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BC" w:rsidRPr="004A7646" w:rsidRDefault="000B6CBC" w:rsidP="000B6CBC">
      <w:pPr>
        <w:spacing w:after="0" w:line="240" w:lineRule="auto"/>
        <w:ind w:left="720"/>
        <w:contextualSpacing/>
        <w:rPr>
          <w:rFonts w:ascii="Arial" w:eastAsia="Arial Unicode MS" w:hAnsi="Arial" w:cs="Arial"/>
          <w:b/>
          <w:sz w:val="24"/>
          <w:szCs w:val="24"/>
          <w:lang w:val="es-ES" w:eastAsia="es-ES"/>
        </w:rPr>
      </w:pPr>
      <w:bookmarkStart w:id="0" w:name="_GoBack"/>
      <w:bookmarkEnd w:id="0"/>
      <w:r w:rsidRPr="004A7646">
        <w:rPr>
          <w:rFonts w:ascii="Arial" w:eastAsia="Arial Unicode MS" w:hAnsi="Arial" w:cs="Arial"/>
          <w:b/>
          <w:sz w:val="24"/>
          <w:szCs w:val="24"/>
          <w:lang w:val="es-ES" w:eastAsia="es-ES"/>
        </w:rPr>
        <w:t>UNIVERSIDAD NACIONAL DANIEL ALCIDES CARRIÓN</w:t>
      </w:r>
    </w:p>
    <w:p w:rsidR="000B6CBC" w:rsidRPr="004A7646" w:rsidRDefault="000B6CBC" w:rsidP="000B6CBC">
      <w:pPr>
        <w:spacing w:after="0" w:line="240" w:lineRule="auto"/>
        <w:ind w:left="720"/>
        <w:contextualSpacing/>
        <w:rPr>
          <w:rFonts w:ascii="Arial" w:eastAsia="Arial Unicode MS" w:hAnsi="Arial" w:cs="Arial"/>
          <w:b/>
          <w:sz w:val="24"/>
          <w:szCs w:val="24"/>
          <w:lang w:val="es-ES" w:eastAsia="es-ES"/>
        </w:rPr>
      </w:pPr>
    </w:p>
    <w:p w:rsidR="000B6CBC" w:rsidRPr="004A7646" w:rsidRDefault="000B6CBC" w:rsidP="000B6CBC">
      <w:pPr>
        <w:spacing w:after="0" w:line="480" w:lineRule="auto"/>
        <w:jc w:val="center"/>
        <w:outlineLvl w:val="2"/>
        <w:rPr>
          <w:rFonts w:ascii="Arial" w:eastAsia="Arial Unicode MS" w:hAnsi="Arial" w:cs="Arial"/>
          <w:b/>
          <w:bCs/>
          <w:sz w:val="24"/>
          <w:szCs w:val="24"/>
          <w:lang w:val="es-ES" w:eastAsia="es-ES"/>
        </w:rPr>
      </w:pPr>
      <w:r w:rsidRPr="004A7646">
        <w:rPr>
          <w:rFonts w:ascii="Arial" w:eastAsia="Arial Unicode MS" w:hAnsi="Arial" w:cs="Arial"/>
          <w:b/>
          <w:bCs/>
          <w:sz w:val="24"/>
          <w:szCs w:val="24"/>
          <w:lang w:val="es-ES" w:eastAsia="es-ES"/>
        </w:rPr>
        <w:t xml:space="preserve">FACULTAD </w:t>
      </w:r>
      <w:r w:rsidR="000943FA" w:rsidRPr="004A7646">
        <w:rPr>
          <w:rFonts w:ascii="Arial" w:eastAsia="Arial Unicode MS" w:hAnsi="Arial" w:cs="Arial"/>
          <w:b/>
          <w:bCs/>
          <w:sz w:val="24"/>
          <w:szCs w:val="24"/>
          <w:lang w:val="es-ES" w:eastAsia="es-ES"/>
        </w:rPr>
        <w:t>DE ODONTOLOGÍA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sidRPr="004A7646">
        <w:rPr>
          <w:rFonts w:ascii="Arial" w:eastAsia="Times New Roman" w:hAnsi="Arial" w:cs="Arial"/>
          <w:b/>
          <w:bCs/>
          <w:sz w:val="24"/>
          <w:szCs w:val="24"/>
          <w:lang w:val="es-ES" w:eastAsia="es-ES"/>
        </w:rPr>
        <w:t>ESCUELA DE FORMACIÓN PROFESIONAL DE ODONTOLOGÍA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Pr>
          <w:rFonts w:ascii="Times New Roman" w:eastAsia="Times New Roman" w:hAnsi="Times New Roman"/>
          <w:noProof/>
          <w:sz w:val="24"/>
          <w:szCs w:val="24"/>
          <w:lang w:eastAsia="es-PE"/>
        </w:rPr>
        <w:drawing>
          <wp:anchor distT="0" distB="0" distL="114300" distR="114300" simplePos="0" relativeHeight="251659264" behindDoc="0" locked="0" layoutInCell="1" allowOverlap="1">
            <wp:simplePos x="0" y="0"/>
            <wp:positionH relativeFrom="column">
              <wp:posOffset>2053590</wp:posOffset>
            </wp:positionH>
            <wp:positionV relativeFrom="paragraph">
              <wp:posOffset>189230</wp:posOffset>
            </wp:positionV>
            <wp:extent cx="993775" cy="125222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p>
    <w:p w:rsidR="00C52598" w:rsidRDefault="00C52598" w:rsidP="000B6CBC">
      <w:pPr>
        <w:spacing w:after="0" w:line="480" w:lineRule="auto"/>
        <w:jc w:val="center"/>
        <w:rPr>
          <w:rFonts w:ascii="Arial" w:eastAsia="Times New Roman" w:hAnsi="Arial" w:cs="Arial"/>
          <w:b/>
          <w:bCs/>
          <w:sz w:val="24"/>
          <w:szCs w:val="24"/>
          <w:lang w:val="es-ES" w:eastAsia="es-ES"/>
        </w:rPr>
      </w:pPr>
    </w:p>
    <w:p w:rsidR="004B67DE" w:rsidRPr="005614E8" w:rsidRDefault="004B67DE" w:rsidP="004B67DE">
      <w:pPr>
        <w:autoSpaceDE w:val="0"/>
        <w:autoSpaceDN w:val="0"/>
        <w:adjustRightInd w:val="0"/>
        <w:jc w:val="center"/>
        <w:rPr>
          <w:rFonts w:ascii="Arial" w:eastAsia="Dotum" w:hAnsi="Arial" w:cs="Arial"/>
          <w:b/>
          <w:bCs/>
          <w:sz w:val="24"/>
          <w:szCs w:val="24"/>
        </w:rPr>
      </w:pPr>
    </w:p>
    <w:p w:rsidR="00C52598" w:rsidRPr="00442118" w:rsidRDefault="00442118" w:rsidP="000B6CBC">
      <w:pPr>
        <w:spacing w:after="0" w:line="480" w:lineRule="auto"/>
        <w:jc w:val="center"/>
        <w:rPr>
          <w:rFonts w:ascii="Arial" w:eastAsia="Dotum" w:hAnsi="Arial" w:cs="Arial"/>
          <w:bCs/>
          <w:color w:val="000000" w:themeColor="text1"/>
          <w:sz w:val="24"/>
          <w:szCs w:val="24"/>
        </w:rPr>
      </w:pPr>
      <w:r w:rsidRPr="00442118">
        <w:rPr>
          <w:rFonts w:ascii="Arial" w:eastAsia="Dotum" w:hAnsi="Arial" w:cs="Arial"/>
          <w:bCs/>
          <w:color w:val="000000" w:themeColor="text1"/>
          <w:sz w:val="24"/>
          <w:szCs w:val="24"/>
        </w:rPr>
        <w:t>“INDICE DE EROSIÓN DENTAL CON LA CLASIFICACION DE O’SULLIVAN EN PACIENTES DESDENTADOS PARCIALES CON TRASTORNOS ALIMENTARIOS, HOSPITAL DANIEL ALCIDES CARRION PASCO 2017”</w:t>
      </w:r>
    </w:p>
    <w:p w:rsidR="00442118" w:rsidRPr="00611FED" w:rsidRDefault="00442118" w:rsidP="000B6CBC">
      <w:pPr>
        <w:spacing w:after="0" w:line="480" w:lineRule="auto"/>
        <w:jc w:val="center"/>
        <w:rPr>
          <w:rFonts w:ascii="Arial" w:eastAsia="Times New Roman" w:hAnsi="Arial" w:cs="Arial"/>
          <w:b/>
          <w:bCs/>
          <w:sz w:val="24"/>
          <w:szCs w:val="24"/>
          <w:lang w:eastAsia="es-ES"/>
        </w:rPr>
      </w:pPr>
    </w:p>
    <w:p w:rsidR="000B6CBC" w:rsidRPr="004A7646" w:rsidRDefault="00AB29A2" w:rsidP="00AB29A2">
      <w:pPr>
        <w:tabs>
          <w:tab w:val="center" w:pos="3969"/>
          <w:tab w:val="left" w:pos="4946"/>
        </w:tabs>
        <w:spacing w:after="0" w:line="48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b/>
      </w:r>
      <w:r w:rsidR="000B6CBC" w:rsidRPr="004A7646">
        <w:rPr>
          <w:rFonts w:ascii="Arial" w:eastAsia="Times New Roman" w:hAnsi="Arial" w:cs="Arial"/>
          <w:b/>
          <w:bCs/>
          <w:sz w:val="24"/>
          <w:szCs w:val="24"/>
          <w:lang w:val="es-ES" w:eastAsia="es-ES"/>
        </w:rPr>
        <w:t>TESIS</w:t>
      </w:r>
      <w:r>
        <w:rPr>
          <w:rFonts w:ascii="Arial" w:eastAsia="Times New Roman" w:hAnsi="Arial" w:cs="Arial"/>
          <w:b/>
          <w:bCs/>
          <w:sz w:val="24"/>
          <w:szCs w:val="24"/>
          <w:lang w:val="es-ES" w:eastAsia="es-ES"/>
        </w:rPr>
        <w:tab/>
      </w:r>
    </w:p>
    <w:p w:rsidR="000B6CBC" w:rsidRPr="004A7646" w:rsidRDefault="000B6CBC" w:rsidP="000B6CBC">
      <w:pPr>
        <w:spacing w:after="0" w:line="480" w:lineRule="auto"/>
        <w:jc w:val="center"/>
        <w:rPr>
          <w:rFonts w:ascii="Arial" w:eastAsia="Times New Roman" w:hAnsi="Arial" w:cs="Arial"/>
          <w:b/>
          <w:sz w:val="24"/>
          <w:szCs w:val="24"/>
          <w:lang w:val="es-ES" w:eastAsia="es-ES"/>
        </w:rPr>
      </w:pPr>
      <w:r w:rsidRPr="004A7646">
        <w:rPr>
          <w:rFonts w:ascii="Arial" w:eastAsia="Times New Roman" w:hAnsi="Arial" w:cs="Arial"/>
          <w:b/>
          <w:sz w:val="24"/>
          <w:szCs w:val="24"/>
          <w:lang w:val="es-ES" w:eastAsia="es-ES"/>
        </w:rPr>
        <w:t>PARA OPTAR EL TÍTULO PROFESIONAL DE CIRUJANO DENTISTA</w:t>
      </w: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p>
    <w:p w:rsidR="000B6CBC" w:rsidRPr="004A7646" w:rsidRDefault="000B6CBC" w:rsidP="000B6CBC">
      <w:pPr>
        <w:spacing w:after="0" w:line="480" w:lineRule="auto"/>
        <w:jc w:val="center"/>
        <w:rPr>
          <w:rFonts w:ascii="Arial" w:eastAsia="Times New Roman" w:hAnsi="Arial" w:cs="Arial"/>
          <w:b/>
          <w:bCs/>
          <w:sz w:val="24"/>
          <w:szCs w:val="24"/>
          <w:lang w:val="es-ES" w:eastAsia="es-ES"/>
        </w:rPr>
      </w:pPr>
      <w:r w:rsidRPr="004A7646">
        <w:rPr>
          <w:rFonts w:ascii="Arial" w:eastAsia="Times New Roman" w:hAnsi="Arial" w:cs="Arial"/>
          <w:b/>
          <w:bCs/>
          <w:sz w:val="24"/>
          <w:szCs w:val="24"/>
          <w:lang w:val="es-ES" w:eastAsia="es-ES"/>
        </w:rPr>
        <w:t>PRESENTADO POR:</w:t>
      </w:r>
    </w:p>
    <w:p w:rsidR="000B6CBC" w:rsidRPr="00E40396" w:rsidRDefault="000B6CBC" w:rsidP="00442118">
      <w:pPr>
        <w:pStyle w:val="Sinespaciado"/>
        <w:jc w:val="center"/>
        <w:rPr>
          <w:rFonts w:ascii="Arial" w:hAnsi="Arial" w:cs="Arial"/>
          <w:sz w:val="32"/>
          <w:szCs w:val="24"/>
        </w:rPr>
      </w:pPr>
      <w:r w:rsidRPr="00E40396">
        <w:rPr>
          <w:rFonts w:ascii="Arial" w:eastAsia="Times New Roman" w:hAnsi="Arial" w:cs="Arial"/>
          <w:bCs/>
          <w:sz w:val="32"/>
          <w:szCs w:val="24"/>
          <w:lang w:eastAsia="es-ES"/>
        </w:rPr>
        <w:t xml:space="preserve">Bachiller:  </w:t>
      </w:r>
      <w:r w:rsidR="00442118" w:rsidRPr="00E40396">
        <w:rPr>
          <w:rFonts w:ascii="Arial" w:hAnsi="Arial" w:cs="Arial"/>
          <w:sz w:val="32"/>
          <w:szCs w:val="24"/>
        </w:rPr>
        <w:t>ÑAUPARI CAMACHO, RUBÉN</w:t>
      </w:r>
    </w:p>
    <w:p w:rsidR="00E40396" w:rsidRDefault="00E40396" w:rsidP="00442118">
      <w:pPr>
        <w:pStyle w:val="Sinespaciado"/>
        <w:jc w:val="center"/>
        <w:rPr>
          <w:rFonts w:ascii="Arial" w:hAnsi="Arial" w:cs="Arial"/>
          <w:sz w:val="24"/>
          <w:szCs w:val="24"/>
        </w:rPr>
      </w:pPr>
    </w:p>
    <w:p w:rsidR="00E40396" w:rsidRPr="00E40396" w:rsidRDefault="00E40396" w:rsidP="00442118">
      <w:pPr>
        <w:pStyle w:val="Sinespaciado"/>
        <w:jc w:val="center"/>
        <w:rPr>
          <w:rFonts w:ascii="Arial" w:eastAsia="Times New Roman" w:hAnsi="Arial" w:cs="Arial"/>
          <w:b/>
          <w:bCs/>
          <w:sz w:val="24"/>
          <w:szCs w:val="24"/>
          <w:lang w:eastAsia="es-PE"/>
        </w:rPr>
      </w:pPr>
      <w:r w:rsidRPr="00E40396">
        <w:rPr>
          <w:rFonts w:ascii="Arial" w:hAnsi="Arial" w:cs="Arial"/>
          <w:b/>
          <w:sz w:val="24"/>
          <w:szCs w:val="24"/>
        </w:rPr>
        <w:t>ASESOR: Mg. C.D. Carlos CUEVAS MORENO</w:t>
      </w:r>
    </w:p>
    <w:p w:rsidR="000B6CBC" w:rsidRPr="004A7646" w:rsidRDefault="000B6CBC" w:rsidP="000B6CBC">
      <w:pPr>
        <w:spacing w:after="0" w:line="480" w:lineRule="auto"/>
        <w:jc w:val="center"/>
        <w:outlineLvl w:val="6"/>
        <w:rPr>
          <w:rFonts w:ascii="Arial" w:eastAsia="Times New Roman" w:hAnsi="Arial" w:cs="Arial"/>
          <w:b/>
          <w:bCs/>
          <w:sz w:val="24"/>
          <w:szCs w:val="24"/>
          <w:lang w:val="es-ES" w:eastAsia="es-PE"/>
        </w:rPr>
      </w:pPr>
    </w:p>
    <w:p w:rsidR="000B6CBC" w:rsidRPr="004A7646" w:rsidRDefault="000B6CBC" w:rsidP="000B6CBC">
      <w:pPr>
        <w:spacing w:after="0" w:line="480" w:lineRule="auto"/>
        <w:jc w:val="center"/>
        <w:outlineLvl w:val="6"/>
        <w:rPr>
          <w:rFonts w:ascii="Arial" w:eastAsia="Times New Roman" w:hAnsi="Arial" w:cs="Arial"/>
          <w:b/>
          <w:bCs/>
          <w:sz w:val="24"/>
          <w:szCs w:val="24"/>
          <w:lang w:val="es-ES" w:eastAsia="es-PE"/>
        </w:rPr>
      </w:pPr>
      <w:r w:rsidRPr="004A7646">
        <w:rPr>
          <w:rFonts w:ascii="Arial" w:eastAsia="Times New Roman" w:hAnsi="Arial" w:cs="Arial"/>
          <w:b/>
          <w:bCs/>
          <w:sz w:val="24"/>
          <w:szCs w:val="24"/>
          <w:lang w:val="es-ES" w:eastAsia="es-PE"/>
        </w:rPr>
        <w:t>Cerro de Pasco - Perú</w:t>
      </w:r>
    </w:p>
    <w:p w:rsidR="000B6CBC" w:rsidRPr="004A7646" w:rsidRDefault="00C52598" w:rsidP="000B6CBC">
      <w:pPr>
        <w:spacing w:after="0" w:line="480" w:lineRule="auto"/>
        <w:jc w:val="center"/>
        <w:outlineLvl w:val="6"/>
        <w:rPr>
          <w:rFonts w:ascii="Arial" w:eastAsia="Times New Roman" w:hAnsi="Arial" w:cs="Arial"/>
          <w:b/>
          <w:bCs/>
          <w:sz w:val="24"/>
          <w:szCs w:val="24"/>
          <w:lang w:val="es-ES" w:eastAsia="es-PE"/>
        </w:rPr>
      </w:pPr>
      <w:r>
        <w:rPr>
          <w:rFonts w:ascii="Arial" w:eastAsia="Times New Roman" w:hAnsi="Arial" w:cs="Arial"/>
          <w:b/>
          <w:bCs/>
          <w:sz w:val="24"/>
          <w:szCs w:val="24"/>
          <w:lang w:val="es-ES" w:eastAsia="es-PE"/>
        </w:rPr>
        <w:t>201</w:t>
      </w:r>
      <w:r w:rsidR="00442118">
        <w:rPr>
          <w:rFonts w:ascii="Arial" w:eastAsia="Times New Roman" w:hAnsi="Arial" w:cs="Arial"/>
          <w:b/>
          <w:bCs/>
          <w:sz w:val="24"/>
          <w:szCs w:val="24"/>
          <w:lang w:val="es-ES" w:eastAsia="es-PE"/>
        </w:rPr>
        <w:t>8</w:t>
      </w:r>
    </w:p>
    <w:p w:rsidR="000B6CBC" w:rsidRPr="00A90C58" w:rsidRDefault="000B6CBC" w:rsidP="000B6CBC">
      <w:pPr>
        <w:spacing w:before="240" w:after="60" w:line="480" w:lineRule="auto"/>
        <w:ind w:left="360"/>
        <w:jc w:val="center"/>
        <w:outlineLvl w:val="6"/>
        <w:rPr>
          <w:rFonts w:ascii="Arial" w:eastAsia="Times New Roman" w:hAnsi="Arial" w:cs="Arial"/>
          <w:b/>
          <w:color w:val="000000"/>
          <w:sz w:val="24"/>
          <w:szCs w:val="24"/>
          <w:lang w:eastAsia="es-PE"/>
        </w:rPr>
      </w:pPr>
      <w:r w:rsidRPr="00A90C58">
        <w:rPr>
          <w:rFonts w:ascii="Arial" w:eastAsia="Times New Roman" w:hAnsi="Arial" w:cs="Arial"/>
          <w:b/>
          <w:color w:val="000000"/>
          <w:sz w:val="24"/>
          <w:szCs w:val="24"/>
          <w:lang w:eastAsia="es-PE"/>
        </w:rPr>
        <w:lastRenderedPageBreak/>
        <w:t>PAGINA DE JURADOS</w:t>
      </w:r>
    </w:p>
    <w:p w:rsidR="000B6CBC" w:rsidRPr="00A90C58" w:rsidRDefault="000B6CBC" w:rsidP="000B6CBC">
      <w:pPr>
        <w:spacing w:after="0" w:line="480" w:lineRule="auto"/>
        <w:rPr>
          <w:rFonts w:ascii="Arial" w:eastAsia="Times New Roman" w:hAnsi="Arial" w:cs="Arial"/>
          <w:sz w:val="24"/>
          <w:szCs w:val="24"/>
          <w:lang w:val="es-ES" w:eastAsia="es-ES"/>
        </w:rPr>
      </w:pPr>
    </w:p>
    <w:p w:rsidR="000B6CBC" w:rsidRPr="00A90C58" w:rsidRDefault="000B6CBC" w:rsidP="000B6CBC">
      <w:pPr>
        <w:spacing w:after="0" w:line="480" w:lineRule="auto"/>
        <w:rPr>
          <w:rFonts w:ascii="Arial" w:eastAsia="Times New Roman" w:hAnsi="Arial" w:cs="Arial"/>
          <w:sz w:val="24"/>
          <w:szCs w:val="24"/>
          <w:lang w:val="es-ES" w:eastAsia="es-ES"/>
        </w:rPr>
      </w:pPr>
    </w:p>
    <w:p w:rsidR="000B6CBC" w:rsidRPr="0088119B" w:rsidRDefault="000B6CBC" w:rsidP="000B6CBC">
      <w:pPr>
        <w:spacing w:after="0" w:line="480" w:lineRule="auto"/>
        <w:jc w:val="both"/>
        <w:rPr>
          <w:rFonts w:ascii="Arial" w:eastAsia="Times New Roman" w:hAnsi="Arial" w:cs="Arial"/>
          <w:sz w:val="24"/>
          <w:szCs w:val="24"/>
          <w:lang w:val="es-ES" w:eastAsia="es-ES"/>
        </w:rPr>
      </w:pPr>
    </w:p>
    <w:p w:rsidR="000B6CBC" w:rsidRPr="00517117" w:rsidRDefault="000B6CBC" w:rsidP="000B6CBC">
      <w:pPr>
        <w:spacing w:after="0" w:line="480" w:lineRule="auto"/>
        <w:jc w:val="both"/>
        <w:rPr>
          <w:rFonts w:ascii="Arial" w:eastAsia="Times New Roman" w:hAnsi="Arial" w:cs="Arial"/>
          <w:sz w:val="24"/>
          <w:szCs w:val="24"/>
          <w:lang w:val="es-ES" w:eastAsia="es-ES"/>
        </w:rPr>
      </w:pPr>
    </w:p>
    <w:p w:rsidR="00FD1D84" w:rsidRPr="00517117" w:rsidRDefault="00FD1D84" w:rsidP="00FD1D84">
      <w:pPr>
        <w:spacing w:after="0" w:line="480" w:lineRule="auto"/>
        <w:jc w:val="both"/>
        <w:rPr>
          <w:rFonts w:ascii="Arial" w:eastAsia="Times New Roman" w:hAnsi="Arial" w:cs="Arial"/>
          <w:sz w:val="24"/>
          <w:szCs w:val="24"/>
          <w:lang w:val="es-ES" w:eastAsia="es-ES"/>
        </w:rPr>
      </w:pPr>
    </w:p>
    <w:p w:rsidR="00FD1D84" w:rsidRDefault="00FD1D84" w:rsidP="00FD1D84">
      <w:pPr>
        <w:spacing w:after="0" w:line="360" w:lineRule="auto"/>
        <w:ind w:left="-709"/>
        <w:contextualSpacing/>
        <w:jc w:val="both"/>
        <w:rPr>
          <w:rFonts w:ascii="Arial" w:eastAsia="Times New Roman" w:hAnsi="Arial" w:cs="Arial"/>
          <w:sz w:val="24"/>
          <w:szCs w:val="24"/>
          <w:lang w:val="es-ES" w:eastAsia="es-ES"/>
        </w:rPr>
      </w:pPr>
      <w:r w:rsidRPr="00550C66">
        <w:rPr>
          <w:rFonts w:ascii="Arial" w:eastAsia="Times New Roman" w:hAnsi="Arial" w:cs="Arial"/>
          <w:sz w:val="24"/>
          <w:szCs w:val="24"/>
          <w:lang w:val="es-ES" w:eastAsia="es-ES"/>
        </w:rPr>
        <w:t>…………..…………………………………</w:t>
      </w:r>
      <w:r w:rsidRPr="00550C66">
        <w:rPr>
          <w:rFonts w:ascii="Arial" w:eastAsia="Times New Roman" w:hAnsi="Arial" w:cs="Arial"/>
          <w:sz w:val="24"/>
          <w:szCs w:val="24"/>
          <w:lang w:val="es-ES" w:eastAsia="es-ES"/>
        </w:rPr>
        <w:tab/>
        <w:t xml:space="preserve">          .………………………………………</w:t>
      </w:r>
    </w:p>
    <w:p w:rsidR="00FD1D84" w:rsidRPr="00550C66" w:rsidRDefault="00FD1D84" w:rsidP="00FD1D84">
      <w:pPr>
        <w:spacing w:after="0" w:line="360" w:lineRule="auto"/>
        <w:ind w:left="-709"/>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Mg. CD. Jaime ORTEGA ROMERO                  Mg. CD. Eduardo LOPEZ PAGAN</w:t>
      </w:r>
    </w:p>
    <w:p w:rsidR="00FD1D84" w:rsidRPr="00550C66" w:rsidRDefault="00FD1D84" w:rsidP="00FD1D84">
      <w:pPr>
        <w:spacing w:after="0" w:line="360" w:lineRule="auto"/>
        <w:contextualSpacing/>
        <w:jc w:val="both"/>
        <w:rPr>
          <w:rFonts w:ascii="Arial" w:eastAsia="Times New Roman" w:hAnsi="Arial" w:cs="Arial"/>
          <w:sz w:val="24"/>
          <w:szCs w:val="24"/>
          <w:lang w:val="es-ES" w:eastAsia="es-ES"/>
        </w:rPr>
      </w:pPr>
      <w:r w:rsidRPr="00550C66">
        <w:rPr>
          <w:rFonts w:ascii="Arial" w:eastAsia="Times New Roman" w:hAnsi="Arial" w:cs="Arial"/>
          <w:sz w:val="24"/>
          <w:szCs w:val="24"/>
          <w:lang w:eastAsia="es-ES"/>
        </w:rPr>
        <w:t xml:space="preserve">           </w:t>
      </w:r>
      <w:r w:rsidRPr="00550C66">
        <w:rPr>
          <w:rFonts w:ascii="Arial" w:eastAsia="Times New Roman" w:hAnsi="Arial" w:cs="Arial"/>
          <w:sz w:val="24"/>
          <w:szCs w:val="24"/>
          <w:lang w:val="es-ES" w:eastAsia="es-ES"/>
        </w:rPr>
        <w:t>PRESIDENTE                                              MIEMBRO</w:t>
      </w:r>
    </w:p>
    <w:p w:rsidR="00FD1D84" w:rsidRPr="00550C66" w:rsidRDefault="00FD1D84" w:rsidP="00FD1D84">
      <w:pPr>
        <w:spacing w:after="0" w:line="360" w:lineRule="auto"/>
        <w:contextualSpacing/>
        <w:jc w:val="both"/>
        <w:rPr>
          <w:rFonts w:ascii="Arial" w:eastAsia="Times New Roman" w:hAnsi="Arial" w:cs="Arial"/>
          <w:sz w:val="24"/>
          <w:szCs w:val="24"/>
          <w:lang w:val="es-ES" w:eastAsia="es-ES"/>
        </w:rPr>
      </w:pPr>
    </w:p>
    <w:p w:rsidR="00FD1D84" w:rsidRPr="00550C66" w:rsidRDefault="00FD1D84" w:rsidP="00FD1D84">
      <w:pPr>
        <w:spacing w:after="0" w:line="360" w:lineRule="auto"/>
        <w:contextualSpacing/>
        <w:jc w:val="both"/>
        <w:rPr>
          <w:rFonts w:ascii="Arial" w:eastAsia="Times New Roman" w:hAnsi="Arial" w:cs="Arial"/>
          <w:sz w:val="24"/>
          <w:szCs w:val="24"/>
          <w:lang w:val="es-ES" w:eastAsia="es-ES"/>
        </w:rPr>
      </w:pPr>
    </w:p>
    <w:p w:rsidR="00FD1D84" w:rsidRPr="00550C66" w:rsidRDefault="00FD1D84" w:rsidP="00FD1D84">
      <w:pPr>
        <w:spacing w:after="0" w:line="360" w:lineRule="auto"/>
        <w:contextualSpacing/>
        <w:jc w:val="both"/>
        <w:rPr>
          <w:rFonts w:ascii="Arial" w:eastAsia="Times New Roman" w:hAnsi="Arial" w:cs="Arial"/>
          <w:sz w:val="24"/>
          <w:szCs w:val="24"/>
          <w:lang w:val="es-ES" w:eastAsia="es-ES"/>
        </w:rPr>
      </w:pPr>
    </w:p>
    <w:p w:rsidR="00FD1D84" w:rsidRPr="00550C66" w:rsidRDefault="00FD1D84" w:rsidP="00FD1D84">
      <w:pPr>
        <w:spacing w:after="0" w:line="360" w:lineRule="auto"/>
        <w:contextualSpacing/>
        <w:jc w:val="both"/>
        <w:rPr>
          <w:rFonts w:ascii="Arial" w:eastAsia="Times New Roman" w:hAnsi="Arial" w:cs="Arial"/>
          <w:sz w:val="24"/>
          <w:szCs w:val="24"/>
          <w:lang w:val="es-ES" w:eastAsia="es-ES"/>
        </w:rPr>
      </w:pPr>
    </w:p>
    <w:p w:rsidR="00FD1D84" w:rsidRPr="00550C66" w:rsidRDefault="00FD1D84" w:rsidP="00FD1D84">
      <w:pPr>
        <w:spacing w:after="0" w:line="360" w:lineRule="auto"/>
        <w:contextualSpacing/>
        <w:jc w:val="center"/>
        <w:rPr>
          <w:rFonts w:ascii="Arial" w:eastAsia="Times New Roman" w:hAnsi="Arial" w:cs="Arial"/>
          <w:sz w:val="24"/>
          <w:szCs w:val="24"/>
          <w:lang w:val="es-ES" w:eastAsia="es-ES"/>
        </w:rPr>
      </w:pPr>
      <w:r w:rsidRPr="00550C66">
        <w:rPr>
          <w:rFonts w:ascii="Arial" w:eastAsia="Times New Roman" w:hAnsi="Arial" w:cs="Arial"/>
          <w:sz w:val="24"/>
          <w:szCs w:val="24"/>
          <w:lang w:val="es-ES" w:eastAsia="es-ES"/>
        </w:rPr>
        <w:t>………………………………..………</w:t>
      </w:r>
    </w:p>
    <w:p w:rsidR="00FD1D84" w:rsidRDefault="00FD1D84" w:rsidP="00FD1D84">
      <w:pPr>
        <w:spacing w:after="0" w:line="360" w:lineRule="auto"/>
        <w:contextualSpacing/>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Mg. Jackie ANADAMAYO FLORES</w:t>
      </w:r>
    </w:p>
    <w:p w:rsidR="00FD1D84" w:rsidRPr="00550C66" w:rsidRDefault="00FD1D84" w:rsidP="00FD1D84">
      <w:pPr>
        <w:spacing w:after="0" w:line="360" w:lineRule="auto"/>
        <w:contextualSpacing/>
        <w:jc w:val="center"/>
        <w:rPr>
          <w:rFonts w:ascii="Arial" w:eastAsia="Times New Roman" w:hAnsi="Arial" w:cs="Arial"/>
          <w:sz w:val="24"/>
          <w:szCs w:val="24"/>
          <w:lang w:val="es-ES" w:eastAsia="es-ES"/>
        </w:rPr>
      </w:pPr>
      <w:r w:rsidRPr="00550C66">
        <w:rPr>
          <w:rFonts w:ascii="Arial" w:eastAsia="Times New Roman" w:hAnsi="Arial" w:cs="Arial"/>
          <w:sz w:val="24"/>
          <w:szCs w:val="24"/>
          <w:lang w:val="es-ES" w:eastAsia="es-ES"/>
        </w:rPr>
        <w:t>MIEMBRO</w:t>
      </w:r>
    </w:p>
    <w:p w:rsidR="00FD1D84" w:rsidRPr="00550C66" w:rsidRDefault="00FD1D84" w:rsidP="00FD1D84">
      <w:pPr>
        <w:spacing w:after="0" w:line="480" w:lineRule="auto"/>
        <w:jc w:val="both"/>
        <w:rPr>
          <w:rFonts w:ascii="Arial" w:eastAsia="Times New Roman" w:hAnsi="Arial" w:cs="Arial"/>
          <w:sz w:val="24"/>
          <w:szCs w:val="24"/>
          <w:lang w:val="es-ES" w:eastAsia="es-ES"/>
        </w:rPr>
      </w:pPr>
    </w:p>
    <w:p w:rsidR="000B6CBC" w:rsidRDefault="000B6CBC" w:rsidP="000B6CBC">
      <w:pPr>
        <w:spacing w:after="0" w:line="480" w:lineRule="auto"/>
        <w:jc w:val="both"/>
        <w:rPr>
          <w:rFonts w:ascii="Arial" w:eastAsia="Times New Roman" w:hAnsi="Arial" w:cs="Arial"/>
          <w:sz w:val="24"/>
          <w:szCs w:val="24"/>
          <w:lang w:val="es-ES" w:eastAsia="es-ES"/>
        </w:rPr>
      </w:pPr>
    </w:p>
    <w:p w:rsidR="001D1447" w:rsidRDefault="001D1447" w:rsidP="000B6CBC">
      <w:pPr>
        <w:spacing w:after="0" w:line="480" w:lineRule="auto"/>
        <w:jc w:val="both"/>
        <w:rPr>
          <w:rFonts w:ascii="Arial" w:eastAsia="Times New Roman" w:hAnsi="Arial" w:cs="Arial"/>
          <w:sz w:val="24"/>
          <w:szCs w:val="24"/>
          <w:lang w:val="es-ES" w:eastAsia="es-ES"/>
        </w:rPr>
      </w:pPr>
    </w:p>
    <w:p w:rsidR="001D1447" w:rsidRDefault="001D1447" w:rsidP="000B6CBC">
      <w:pPr>
        <w:spacing w:after="0" w:line="480" w:lineRule="auto"/>
        <w:jc w:val="both"/>
        <w:rPr>
          <w:rFonts w:ascii="Arial" w:eastAsia="Times New Roman" w:hAnsi="Arial" w:cs="Arial"/>
          <w:sz w:val="24"/>
          <w:szCs w:val="24"/>
          <w:lang w:val="es-ES" w:eastAsia="es-ES"/>
        </w:rPr>
      </w:pPr>
    </w:p>
    <w:p w:rsidR="001D1447" w:rsidRPr="00550C66" w:rsidRDefault="001D1447" w:rsidP="000B6CBC">
      <w:pPr>
        <w:spacing w:after="0" w:line="480" w:lineRule="auto"/>
        <w:jc w:val="both"/>
        <w:rPr>
          <w:rFonts w:ascii="Arial" w:eastAsia="Times New Roman" w:hAnsi="Arial" w:cs="Arial"/>
          <w:sz w:val="24"/>
          <w:szCs w:val="24"/>
          <w:lang w:val="es-ES" w:eastAsia="es-ES"/>
        </w:rPr>
      </w:pPr>
    </w:p>
    <w:p w:rsidR="001D1447" w:rsidRPr="00550C66" w:rsidRDefault="001D1447" w:rsidP="001D1447">
      <w:pPr>
        <w:spacing w:after="0" w:line="360" w:lineRule="auto"/>
        <w:contextualSpacing/>
        <w:jc w:val="center"/>
        <w:rPr>
          <w:rFonts w:ascii="Arial" w:eastAsia="Times New Roman" w:hAnsi="Arial" w:cs="Arial"/>
          <w:sz w:val="24"/>
          <w:szCs w:val="24"/>
          <w:lang w:val="es-ES" w:eastAsia="es-ES"/>
        </w:rPr>
      </w:pPr>
      <w:r w:rsidRPr="00550C66">
        <w:rPr>
          <w:rFonts w:ascii="Arial" w:eastAsia="Times New Roman" w:hAnsi="Arial" w:cs="Arial"/>
          <w:sz w:val="24"/>
          <w:szCs w:val="24"/>
          <w:lang w:val="es-ES" w:eastAsia="es-ES"/>
        </w:rPr>
        <w:t>………………………………..………</w:t>
      </w:r>
    </w:p>
    <w:p w:rsidR="001D1447" w:rsidRDefault="001D1447" w:rsidP="001D1447">
      <w:pPr>
        <w:spacing w:after="0" w:line="360" w:lineRule="auto"/>
        <w:contextualSpacing/>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Mg. Carlos Cueva Moreno</w:t>
      </w:r>
    </w:p>
    <w:p w:rsidR="000B6CBC" w:rsidRPr="00550C66" w:rsidRDefault="001D1447" w:rsidP="001D1447">
      <w:pPr>
        <w:spacing w:after="0" w:line="48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ASESOR</w:t>
      </w:r>
    </w:p>
    <w:p w:rsidR="000B6CBC" w:rsidRPr="00550C66" w:rsidRDefault="000B6CBC" w:rsidP="000B6CBC">
      <w:pPr>
        <w:spacing w:after="0" w:line="480" w:lineRule="auto"/>
        <w:jc w:val="both"/>
        <w:rPr>
          <w:rFonts w:ascii="Arial" w:eastAsia="Times New Roman" w:hAnsi="Arial" w:cs="Arial"/>
          <w:sz w:val="24"/>
          <w:szCs w:val="24"/>
          <w:lang w:val="es-ES" w:eastAsia="es-ES"/>
        </w:rPr>
      </w:pPr>
    </w:p>
    <w:p w:rsidR="00550C66" w:rsidRDefault="00550C66" w:rsidP="000B6CBC">
      <w:pPr>
        <w:spacing w:after="0" w:line="480" w:lineRule="auto"/>
        <w:jc w:val="center"/>
        <w:rPr>
          <w:rFonts w:ascii="Arial" w:eastAsia="Times New Roman" w:hAnsi="Arial" w:cs="Arial"/>
          <w:b/>
          <w:sz w:val="24"/>
          <w:szCs w:val="24"/>
          <w:lang w:val="es-ES" w:eastAsia="es-ES"/>
        </w:rPr>
      </w:pPr>
    </w:p>
    <w:p w:rsidR="001D1447" w:rsidRDefault="001D1447" w:rsidP="000B6CBC">
      <w:pPr>
        <w:spacing w:after="0" w:line="480" w:lineRule="auto"/>
        <w:jc w:val="center"/>
        <w:rPr>
          <w:rFonts w:ascii="Arial" w:eastAsia="Times New Roman" w:hAnsi="Arial" w:cs="Arial"/>
          <w:b/>
          <w:sz w:val="24"/>
          <w:szCs w:val="24"/>
          <w:lang w:val="es-ES" w:eastAsia="es-ES"/>
        </w:rPr>
      </w:pPr>
    </w:p>
    <w:p w:rsidR="001D1447" w:rsidRDefault="001D1447"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E40396" w:rsidRDefault="00E40396" w:rsidP="000B6CBC">
      <w:pPr>
        <w:spacing w:after="0" w:line="480" w:lineRule="auto"/>
        <w:jc w:val="center"/>
        <w:rPr>
          <w:rFonts w:ascii="Arial" w:eastAsia="Times New Roman" w:hAnsi="Arial" w:cs="Arial"/>
          <w:b/>
          <w:sz w:val="24"/>
          <w:szCs w:val="24"/>
          <w:lang w:val="es-ES" w:eastAsia="es-ES"/>
        </w:rPr>
      </w:pPr>
    </w:p>
    <w:p w:rsidR="000B6CBC" w:rsidRPr="00A90C58" w:rsidRDefault="000B6CBC" w:rsidP="00E40396">
      <w:pPr>
        <w:spacing w:after="0" w:line="480" w:lineRule="auto"/>
        <w:ind w:left="2124" w:firstLine="708"/>
        <w:rPr>
          <w:rFonts w:ascii="Arial" w:eastAsia="Times New Roman" w:hAnsi="Arial" w:cs="Arial"/>
          <w:sz w:val="24"/>
          <w:szCs w:val="24"/>
          <w:lang w:val="es-ES" w:eastAsia="es-ES"/>
        </w:rPr>
      </w:pPr>
      <w:r w:rsidRPr="00A90C58">
        <w:rPr>
          <w:rFonts w:ascii="Arial" w:eastAsia="Times New Roman" w:hAnsi="Arial" w:cs="Arial"/>
          <w:b/>
          <w:sz w:val="24"/>
          <w:szCs w:val="24"/>
          <w:lang w:val="es-ES" w:eastAsia="es-ES"/>
        </w:rPr>
        <w:t>DEDICATORIA</w:t>
      </w:r>
    </w:p>
    <w:p w:rsidR="000B6CBC" w:rsidRPr="00A90C58" w:rsidRDefault="000B6CBC" w:rsidP="000B6CBC">
      <w:pPr>
        <w:tabs>
          <w:tab w:val="left" w:pos="3969"/>
        </w:tabs>
        <w:spacing w:after="0" w:line="240" w:lineRule="auto"/>
        <w:rPr>
          <w:rFonts w:ascii="Cataneo BT" w:eastAsia="Times New Roman" w:hAnsi="Cataneo BT"/>
          <w:color w:val="FF0000"/>
          <w:sz w:val="24"/>
          <w:szCs w:val="24"/>
          <w:lang w:val="es-ES" w:eastAsia="es-ES"/>
        </w:rPr>
      </w:pPr>
    </w:p>
    <w:p w:rsidR="000B6CBC" w:rsidRPr="00AC46A8" w:rsidRDefault="00AC46A8" w:rsidP="00E40396">
      <w:pPr>
        <w:spacing w:after="0" w:line="480" w:lineRule="auto"/>
        <w:ind w:left="2832"/>
        <w:jc w:val="both"/>
        <w:rPr>
          <w:rFonts w:ascii="Helvetica" w:hAnsi="Helvetica"/>
          <w:color w:val="000000"/>
          <w:sz w:val="25"/>
          <w:szCs w:val="25"/>
          <w:shd w:val="clear" w:color="auto" w:fill="FFFFFF"/>
        </w:rPr>
      </w:pPr>
      <w:r>
        <w:rPr>
          <w:rFonts w:ascii="Helvetica" w:hAnsi="Helvetica"/>
          <w:color w:val="000000"/>
          <w:sz w:val="25"/>
          <w:szCs w:val="25"/>
          <w:shd w:val="clear" w:color="auto" w:fill="FFFFFF"/>
          <w:lang w:val="es-ES"/>
        </w:rPr>
        <w:t>Mi trabajo de tesis</w:t>
      </w:r>
      <w:r>
        <w:rPr>
          <w:rFonts w:ascii="Helvetica" w:hAnsi="Helvetica"/>
          <w:color w:val="000000"/>
          <w:sz w:val="25"/>
          <w:szCs w:val="25"/>
          <w:shd w:val="clear" w:color="auto" w:fill="FFFFFF"/>
        </w:rPr>
        <w:t xml:space="preserve"> está dedicada a mi padre, quien me enseñó que el mejor conocimiento que se adquiere es el que se aprende investigando. También está dedicado a mi madre y a mi querida abuela Saturnina, quien me enseñó que incluso la tarea más grande se puede lograr si se realiza con paciencia y perseverancia.</w:t>
      </w:r>
    </w:p>
    <w:p w:rsidR="000B6CBC" w:rsidRPr="00A90C58" w:rsidRDefault="000B6CBC" w:rsidP="000B6CBC">
      <w:pPr>
        <w:spacing w:after="0" w:line="480" w:lineRule="auto"/>
        <w:jc w:val="center"/>
        <w:rPr>
          <w:rFonts w:ascii="Arial" w:eastAsia="Times New Roman" w:hAnsi="Arial" w:cs="Arial"/>
          <w:color w:val="FF0000"/>
          <w:sz w:val="24"/>
          <w:szCs w:val="24"/>
          <w:lang w:val="es-ES" w:eastAsia="es-ES"/>
        </w:rPr>
      </w:pPr>
    </w:p>
    <w:p w:rsidR="000B6CBC" w:rsidRPr="00A90C58" w:rsidRDefault="000B6CBC" w:rsidP="000B6CBC">
      <w:pPr>
        <w:spacing w:after="0" w:line="480" w:lineRule="auto"/>
        <w:jc w:val="center"/>
        <w:rPr>
          <w:rFonts w:ascii="Arial" w:eastAsia="Times New Roman" w:hAnsi="Arial" w:cs="Arial"/>
          <w:color w:val="FF0000"/>
          <w:sz w:val="24"/>
          <w:szCs w:val="24"/>
          <w:lang w:val="es-ES" w:eastAsia="es-ES"/>
        </w:rPr>
      </w:pPr>
    </w:p>
    <w:p w:rsidR="000B6CBC" w:rsidRPr="00A90C58" w:rsidRDefault="000B6CBC" w:rsidP="000B6CBC">
      <w:pPr>
        <w:spacing w:after="0" w:line="480" w:lineRule="auto"/>
        <w:jc w:val="center"/>
        <w:rPr>
          <w:rFonts w:ascii="Arial" w:eastAsia="Times New Roman" w:hAnsi="Arial" w:cs="Arial"/>
          <w:color w:val="FF0000"/>
          <w:sz w:val="24"/>
          <w:szCs w:val="24"/>
          <w:lang w:val="es-ES" w:eastAsia="es-ES"/>
        </w:rPr>
      </w:pPr>
    </w:p>
    <w:p w:rsidR="000B6CBC" w:rsidRPr="00A90C58" w:rsidRDefault="000B6CBC" w:rsidP="000B6CBC">
      <w:pPr>
        <w:spacing w:after="0" w:line="480" w:lineRule="auto"/>
        <w:jc w:val="center"/>
        <w:rPr>
          <w:rFonts w:ascii="Arial" w:eastAsia="Times New Roman" w:hAnsi="Arial" w:cs="Arial"/>
          <w:color w:val="FF0000"/>
          <w:sz w:val="24"/>
          <w:szCs w:val="24"/>
          <w:lang w:val="es-ES" w:eastAsia="es-ES"/>
        </w:rPr>
      </w:pPr>
    </w:p>
    <w:p w:rsidR="000B6CBC" w:rsidRPr="00A90C58" w:rsidRDefault="000B6CBC" w:rsidP="000B6CBC">
      <w:pPr>
        <w:spacing w:after="0" w:line="480" w:lineRule="auto"/>
        <w:jc w:val="center"/>
        <w:rPr>
          <w:rFonts w:ascii="Arial" w:eastAsia="Times New Roman" w:hAnsi="Arial" w:cs="Arial"/>
          <w:color w:val="FF0000"/>
          <w:sz w:val="24"/>
          <w:szCs w:val="24"/>
          <w:lang w:val="es-ES" w:eastAsia="es-ES"/>
        </w:rPr>
      </w:pPr>
    </w:p>
    <w:p w:rsidR="000B6CBC" w:rsidRPr="00A90C58" w:rsidRDefault="002A7653" w:rsidP="009C6C4F">
      <w:pPr>
        <w:tabs>
          <w:tab w:val="left" w:pos="709"/>
        </w:tabs>
        <w:spacing w:after="0" w:line="480" w:lineRule="auto"/>
        <w:ind w:left="900" w:firstLine="708"/>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 xml:space="preserve">         </w:t>
      </w:r>
      <w:r w:rsidR="000B6CBC" w:rsidRPr="00A90C58">
        <w:rPr>
          <w:rFonts w:ascii="Arial" w:eastAsia="Times New Roman" w:hAnsi="Arial" w:cs="Arial"/>
          <w:b/>
          <w:sz w:val="24"/>
          <w:szCs w:val="24"/>
          <w:lang w:val="es-ES" w:eastAsia="es-ES"/>
        </w:rPr>
        <w:t>AGRADECIMIENTOS</w:t>
      </w:r>
      <w:r w:rsidR="000B6CBC" w:rsidRPr="00A90C58">
        <w:rPr>
          <w:rFonts w:ascii="Arial" w:eastAsia="Times New Roman" w:hAnsi="Arial" w:cs="Arial"/>
          <w:sz w:val="24"/>
          <w:szCs w:val="24"/>
          <w:lang w:val="es-ES" w:eastAsia="es-ES"/>
        </w:rPr>
        <w:t>:</w:t>
      </w:r>
    </w:p>
    <w:p w:rsidR="000B6CBC" w:rsidRPr="00A90C58" w:rsidRDefault="000B6CBC" w:rsidP="000B6CBC">
      <w:pPr>
        <w:tabs>
          <w:tab w:val="left" w:pos="1080"/>
        </w:tabs>
        <w:spacing w:after="0" w:line="480" w:lineRule="auto"/>
        <w:ind w:left="900" w:firstLine="708"/>
        <w:jc w:val="both"/>
        <w:rPr>
          <w:rFonts w:ascii="Arial" w:eastAsia="Times New Roman" w:hAnsi="Arial" w:cs="Arial"/>
          <w:color w:val="FF0000"/>
          <w:sz w:val="24"/>
          <w:szCs w:val="24"/>
          <w:lang w:val="es-ES" w:eastAsia="es-ES"/>
        </w:rPr>
      </w:pPr>
    </w:p>
    <w:p w:rsidR="000B6CBC" w:rsidRPr="009C6C4F" w:rsidRDefault="009C6C4F" w:rsidP="002A7653">
      <w:pPr>
        <w:tabs>
          <w:tab w:val="left" w:pos="1080"/>
        </w:tabs>
        <w:spacing w:after="0" w:line="480" w:lineRule="auto"/>
        <w:jc w:val="both"/>
        <w:rPr>
          <w:rFonts w:ascii="Helvetica" w:hAnsi="Helvetica"/>
          <w:color w:val="000000"/>
          <w:sz w:val="25"/>
          <w:szCs w:val="25"/>
        </w:rPr>
      </w:pPr>
      <w:r>
        <w:rPr>
          <w:rFonts w:ascii="Helvetica" w:hAnsi="Helvetica"/>
          <w:color w:val="000000"/>
          <w:sz w:val="25"/>
          <w:szCs w:val="25"/>
          <w:shd w:val="clear" w:color="auto" w:fill="FFFFFF"/>
        </w:rPr>
        <w:t xml:space="preserve">A mi gran  familia, por haberme apoyado en estos años de vida universitaria. Consecuentemente de manera especial a mi asesor  de tesis por haberme guiado, no solo en la </w:t>
      </w:r>
      <w:r w:rsidR="00E40396">
        <w:rPr>
          <w:rFonts w:ascii="Helvetica" w:hAnsi="Helvetica"/>
          <w:color w:val="000000"/>
          <w:sz w:val="25"/>
          <w:szCs w:val="25"/>
          <w:shd w:val="clear" w:color="auto" w:fill="FFFFFF"/>
        </w:rPr>
        <w:t>elaboración</w:t>
      </w:r>
      <w:r>
        <w:rPr>
          <w:rFonts w:ascii="Helvetica" w:hAnsi="Helvetica"/>
          <w:color w:val="000000"/>
          <w:sz w:val="25"/>
          <w:szCs w:val="25"/>
          <w:shd w:val="clear" w:color="auto" w:fill="FFFFFF"/>
        </w:rPr>
        <w:t xml:space="preserve"> de este trabajo de </w:t>
      </w:r>
      <w:r w:rsidR="00E40396">
        <w:rPr>
          <w:rFonts w:ascii="Helvetica" w:hAnsi="Helvetica"/>
          <w:color w:val="000000"/>
          <w:sz w:val="25"/>
          <w:szCs w:val="25"/>
          <w:shd w:val="clear" w:color="auto" w:fill="FFFFFF"/>
        </w:rPr>
        <w:t>titulación</w:t>
      </w:r>
      <w:r>
        <w:rPr>
          <w:rFonts w:ascii="Helvetica" w:hAnsi="Helvetica"/>
          <w:color w:val="000000"/>
          <w:sz w:val="25"/>
          <w:szCs w:val="25"/>
          <w:shd w:val="clear" w:color="auto" w:fill="FFFFFF"/>
        </w:rPr>
        <w:t xml:space="preserve">, sino también  a lo largo de mi carrera </w:t>
      </w:r>
      <w:r w:rsidR="00E40396">
        <w:rPr>
          <w:rFonts w:ascii="Helvetica" w:hAnsi="Helvetica"/>
          <w:color w:val="000000"/>
          <w:sz w:val="25"/>
          <w:szCs w:val="25"/>
          <w:shd w:val="clear" w:color="auto" w:fill="FFFFFF"/>
        </w:rPr>
        <w:t>académica</w:t>
      </w:r>
      <w:r>
        <w:rPr>
          <w:rFonts w:ascii="Helvetica" w:hAnsi="Helvetica"/>
          <w:color w:val="000000"/>
          <w:sz w:val="25"/>
          <w:szCs w:val="25"/>
          <w:shd w:val="clear" w:color="auto" w:fill="FFFFFF"/>
        </w:rPr>
        <w:t xml:space="preserve">  y haberme brindado el apoyo para desarrollarme profesionalmente.</w:t>
      </w:r>
    </w:p>
    <w:p w:rsidR="000B6CBC" w:rsidRPr="00A90C58" w:rsidRDefault="000B6CBC" w:rsidP="002A7653">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Pr="00A90C58"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E40396" w:rsidRDefault="00E40396"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E40396" w:rsidRDefault="00E40396"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E40396" w:rsidRDefault="00E40396"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E40396" w:rsidRPr="00A90C58" w:rsidRDefault="00E40396"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1D1447" w:rsidRDefault="001D1447" w:rsidP="000B6CBC">
      <w:pPr>
        <w:tabs>
          <w:tab w:val="left" w:pos="3420"/>
        </w:tabs>
        <w:spacing w:after="0" w:line="480" w:lineRule="auto"/>
        <w:ind w:left="3240"/>
        <w:rPr>
          <w:rFonts w:ascii="Arial" w:eastAsia="Times New Roman" w:hAnsi="Arial" w:cs="Arial"/>
          <w:bCs/>
          <w:sz w:val="24"/>
          <w:szCs w:val="24"/>
          <w:lang w:val="es-ES" w:eastAsia="es-ES"/>
        </w:rPr>
      </w:pPr>
    </w:p>
    <w:p w:rsidR="001D1447" w:rsidRDefault="001D1447" w:rsidP="001D1447">
      <w:pPr>
        <w:spacing w:after="0" w:line="480" w:lineRule="auto"/>
        <w:jc w:val="center"/>
        <w:rPr>
          <w:rFonts w:ascii="Arial" w:eastAsia="Times New Roman" w:hAnsi="Arial" w:cs="Arial"/>
          <w:b/>
          <w:bCs/>
          <w:sz w:val="24"/>
          <w:szCs w:val="24"/>
          <w:lang w:val="es-ES" w:eastAsia="es-PE"/>
        </w:rPr>
      </w:pPr>
      <w:r w:rsidRPr="008F53B2">
        <w:rPr>
          <w:rFonts w:ascii="Arial" w:eastAsia="Times New Roman" w:hAnsi="Arial" w:cs="Arial"/>
          <w:b/>
          <w:sz w:val="24"/>
          <w:szCs w:val="24"/>
          <w:lang w:val="es-ES" w:eastAsia="es-ES"/>
        </w:rPr>
        <w:lastRenderedPageBreak/>
        <w:t>ÍNDICE</w:t>
      </w:r>
    </w:p>
    <w:tbl>
      <w:tblPr>
        <w:tblW w:w="0" w:type="auto"/>
        <w:tblInd w:w="108" w:type="dxa"/>
        <w:tblLayout w:type="fixed"/>
        <w:tblLook w:val="01E0" w:firstRow="1" w:lastRow="1" w:firstColumn="1" w:lastColumn="1" w:noHBand="0" w:noVBand="0"/>
      </w:tblPr>
      <w:tblGrid>
        <w:gridCol w:w="6846"/>
        <w:gridCol w:w="850"/>
      </w:tblGrid>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sidRPr="00DD4FAA">
              <w:rPr>
                <w:rFonts w:ascii="Arial" w:hAnsi="Arial" w:cs="Arial"/>
                <w:sz w:val="24"/>
                <w:szCs w:val="24"/>
                <w:lang w:val="es-ES" w:eastAsia="es-ES" w:bidi="bn-IN"/>
              </w:rPr>
              <w:t>Pág.</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CARATULA</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HOJA DE RESPETO</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CONTRACARATULA</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PAGINA DE JURADOS</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2</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DEDICATORIA</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3</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AGRADECIMIENTO</w:t>
            </w:r>
            <w:r>
              <w:rPr>
                <w:rFonts w:ascii="Arial" w:hAnsi="Arial" w:cs="Arial"/>
                <w:sz w:val="24"/>
                <w:szCs w:val="24"/>
                <w:lang w:val="es-ES" w:eastAsia="es-ES"/>
              </w:rPr>
              <w:t>S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INDICE</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5</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RESUMEN</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7</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SUMARY</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9</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INTRODUCCION</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11</w:t>
            </w:r>
          </w:p>
        </w:tc>
      </w:tr>
      <w:tr w:rsidR="001D1447" w:rsidRPr="00DD4FAA" w:rsidTr="00EB50DB">
        <w:tc>
          <w:tcPr>
            <w:tcW w:w="6846" w:type="dxa"/>
          </w:tcPr>
          <w:p w:rsidR="001D1447" w:rsidRPr="00DD4FAA" w:rsidRDefault="001D1447" w:rsidP="00EB50DB">
            <w:pPr>
              <w:spacing w:after="0" w:line="480" w:lineRule="auto"/>
              <w:ind w:left="360"/>
              <w:jc w:val="center"/>
              <w:rPr>
                <w:rFonts w:ascii="Arial" w:hAnsi="Arial" w:cs="Arial"/>
                <w:b/>
                <w:sz w:val="24"/>
                <w:szCs w:val="24"/>
                <w:lang w:val="es-ES" w:eastAsia="es-ES"/>
              </w:rPr>
            </w:pPr>
            <w:r w:rsidRPr="00DD4FAA">
              <w:rPr>
                <w:rFonts w:ascii="Arial" w:hAnsi="Arial" w:cs="Arial"/>
                <w:b/>
                <w:sz w:val="24"/>
                <w:szCs w:val="24"/>
                <w:lang w:val="es-ES" w:eastAsia="es-ES"/>
              </w:rPr>
              <w:t>CAPITULO   I</w:t>
            </w:r>
          </w:p>
        </w:tc>
        <w:tc>
          <w:tcPr>
            <w:tcW w:w="850" w:type="dxa"/>
          </w:tcPr>
          <w:p w:rsidR="001D1447" w:rsidRPr="00DD4FAA" w:rsidRDefault="001D1447" w:rsidP="00EB50DB">
            <w:pPr>
              <w:spacing w:after="0" w:line="480" w:lineRule="auto"/>
              <w:jc w:val="center"/>
              <w:rPr>
                <w:rFonts w:ascii="Arial" w:hAnsi="Arial" w:cs="Arial"/>
                <w:b/>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b/>
                <w:sz w:val="24"/>
                <w:szCs w:val="24"/>
                <w:lang w:val="es-ES" w:eastAsia="es-ES" w:bidi="bn-IN"/>
              </w:rPr>
            </w:pPr>
            <w:r w:rsidRPr="00DD4FAA">
              <w:rPr>
                <w:rFonts w:ascii="Arial" w:hAnsi="Arial" w:cs="Arial"/>
                <w:b/>
                <w:sz w:val="24"/>
                <w:szCs w:val="24"/>
                <w:lang w:val="es-ES" w:eastAsia="es-ES"/>
              </w:rPr>
              <w:t>MATERIALES Y MÉTODOS</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1.1.   Tipo de Investigación</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0943FA">
              <w:rPr>
                <w:rFonts w:ascii="Arial" w:hAnsi="Arial" w:cs="Arial"/>
                <w:sz w:val="24"/>
                <w:szCs w:val="24"/>
                <w:lang w:val="es-ES" w:eastAsia="es-ES" w:bidi="bn-IN"/>
              </w:rPr>
              <w:t>3</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 xml:space="preserve">1.2.   Tipo de estudio </w:t>
            </w:r>
            <w:r>
              <w:rPr>
                <w:rFonts w:ascii="Arial" w:hAnsi="Arial" w:cs="Arial"/>
                <w:sz w:val="24"/>
                <w:szCs w:val="24"/>
                <w:lang w:val="es-ES" w:eastAsia="es-ES"/>
              </w:rPr>
              <w:t>…………………………………………..</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B0023F">
              <w:rPr>
                <w:rFonts w:ascii="Arial" w:hAnsi="Arial" w:cs="Arial"/>
                <w:sz w:val="24"/>
                <w:szCs w:val="24"/>
                <w:lang w:val="es-ES" w:eastAsia="es-ES" w:bidi="bn-IN"/>
              </w:rPr>
              <w:t>4</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1.3.   Método</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B0023F">
              <w:rPr>
                <w:rFonts w:ascii="Arial" w:hAnsi="Arial" w:cs="Arial"/>
                <w:sz w:val="24"/>
                <w:szCs w:val="24"/>
                <w:lang w:val="es-ES" w:eastAsia="es-ES" w:bidi="bn-IN"/>
              </w:rPr>
              <w:t>4</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1.4.   Diseño</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B0023F">
              <w:rPr>
                <w:rFonts w:ascii="Arial" w:hAnsi="Arial" w:cs="Arial"/>
                <w:sz w:val="24"/>
                <w:szCs w:val="24"/>
                <w:lang w:val="es-ES" w:eastAsia="es-ES" w:bidi="bn-IN"/>
              </w:rPr>
              <w:t>4</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1.5.   Ámbito de Estudio</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B0023F">
              <w:rPr>
                <w:rFonts w:ascii="Arial" w:hAnsi="Arial" w:cs="Arial"/>
                <w:sz w:val="24"/>
                <w:szCs w:val="24"/>
                <w:lang w:val="es-ES" w:eastAsia="es-ES" w:bidi="bn-IN"/>
              </w:rPr>
              <w:t>5</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bidi="bn-IN"/>
              </w:rPr>
            </w:pPr>
            <w:r w:rsidRPr="00DD4FAA">
              <w:rPr>
                <w:rFonts w:ascii="Arial" w:hAnsi="Arial" w:cs="Arial"/>
                <w:sz w:val="24"/>
                <w:szCs w:val="24"/>
                <w:lang w:val="es-ES" w:eastAsia="es-ES"/>
              </w:rPr>
              <w:t>1.6.   Población y muestra</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205996">
              <w:rPr>
                <w:rFonts w:ascii="Arial" w:hAnsi="Arial" w:cs="Arial"/>
                <w:sz w:val="24"/>
                <w:szCs w:val="24"/>
                <w:lang w:val="es-ES" w:eastAsia="es-ES" w:bidi="bn-IN"/>
              </w:rPr>
              <w:t>8</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1.7.   Variables de estudio</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w:t>
            </w:r>
            <w:r w:rsidR="00205996">
              <w:rPr>
                <w:rFonts w:ascii="Arial" w:hAnsi="Arial" w:cs="Arial"/>
                <w:sz w:val="24"/>
                <w:szCs w:val="24"/>
                <w:lang w:val="es-ES" w:eastAsia="es-ES" w:bidi="bn-IN"/>
              </w:rPr>
              <w:t>8</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1.8.    Instrumentos y técnicas de recolección de datos</w:t>
            </w:r>
            <w:r>
              <w:rPr>
                <w:rFonts w:ascii="Arial" w:hAnsi="Arial" w:cs="Arial"/>
                <w:sz w:val="24"/>
                <w:szCs w:val="24"/>
                <w:lang w:val="es-ES" w:eastAsia="es-ES"/>
              </w:rPr>
              <w:t>….</w:t>
            </w:r>
          </w:p>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 xml:space="preserve">         1.8.1. Técnicas de </w:t>
            </w:r>
            <w:r>
              <w:rPr>
                <w:rFonts w:ascii="Arial" w:hAnsi="Arial" w:cs="Arial"/>
                <w:sz w:val="24"/>
                <w:szCs w:val="24"/>
                <w:lang w:val="es-ES" w:eastAsia="es-ES"/>
              </w:rPr>
              <w:t>recolección de datos……………….</w:t>
            </w:r>
          </w:p>
          <w:p w:rsidR="001D1447" w:rsidRPr="00DD4FAA" w:rsidRDefault="001D1447" w:rsidP="00EB50DB">
            <w:pPr>
              <w:spacing w:after="0" w:line="480" w:lineRule="auto"/>
              <w:ind w:left="360"/>
              <w:jc w:val="both"/>
              <w:rPr>
                <w:rFonts w:ascii="Arial" w:hAnsi="Arial" w:cs="Arial"/>
                <w:sz w:val="24"/>
                <w:szCs w:val="24"/>
                <w:lang w:val="es-ES" w:eastAsia="es-ES"/>
              </w:rPr>
            </w:pPr>
            <w:r w:rsidRPr="00DD4FAA">
              <w:rPr>
                <w:rFonts w:ascii="Arial" w:hAnsi="Arial" w:cs="Arial"/>
                <w:sz w:val="24"/>
                <w:szCs w:val="24"/>
                <w:lang w:val="es-ES" w:eastAsia="es-ES"/>
              </w:rPr>
              <w:t xml:space="preserve">    1.8.2.  Instrumentos</w:t>
            </w:r>
            <w:r>
              <w:rPr>
                <w:rFonts w:ascii="Arial" w:hAnsi="Arial" w:cs="Arial"/>
                <w:sz w:val="24"/>
                <w:szCs w:val="24"/>
                <w:lang w:val="es-ES" w:eastAsia="es-ES"/>
              </w:rPr>
              <w:t xml:space="preserve"> ……………………………………….</w:t>
            </w:r>
          </w:p>
        </w:tc>
        <w:tc>
          <w:tcPr>
            <w:tcW w:w="850" w:type="dxa"/>
          </w:tcPr>
          <w:p w:rsidR="001D1447"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18</w:t>
            </w:r>
          </w:p>
          <w:p w:rsidR="001D1447"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18</w:t>
            </w:r>
          </w:p>
          <w:p w:rsidR="001D1447" w:rsidRPr="00DD4FAA"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18</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lastRenderedPageBreak/>
              <w:t>1.9.    Procedimientos y prueba de Hipótesis</w:t>
            </w:r>
            <w:r>
              <w:rPr>
                <w:rFonts w:ascii="Arial" w:hAnsi="Arial" w:cs="Arial"/>
                <w:sz w:val="24"/>
                <w:szCs w:val="24"/>
                <w:lang w:val="es-ES" w:eastAsia="es-ES"/>
              </w:rPr>
              <w:t xml:space="preserve"> ………………..</w:t>
            </w:r>
          </w:p>
        </w:tc>
        <w:tc>
          <w:tcPr>
            <w:tcW w:w="850" w:type="dxa"/>
          </w:tcPr>
          <w:p w:rsidR="001D1447" w:rsidRPr="00DD4FAA"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19</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1.10.  Procedimiento y análisis estadístico de datos</w:t>
            </w:r>
            <w:r>
              <w:rPr>
                <w:rFonts w:ascii="Arial" w:hAnsi="Arial" w:cs="Arial"/>
                <w:sz w:val="24"/>
                <w:szCs w:val="24"/>
                <w:lang w:val="es-ES" w:eastAsia="es-ES"/>
              </w:rPr>
              <w:t>………</w:t>
            </w:r>
          </w:p>
        </w:tc>
        <w:tc>
          <w:tcPr>
            <w:tcW w:w="850" w:type="dxa"/>
          </w:tcPr>
          <w:p w:rsidR="001D1447" w:rsidRPr="00DD4FAA"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19</w:t>
            </w:r>
          </w:p>
        </w:tc>
      </w:tr>
      <w:tr w:rsidR="001D1447" w:rsidRPr="00DD4FAA" w:rsidTr="00EB50DB">
        <w:tc>
          <w:tcPr>
            <w:tcW w:w="6846" w:type="dxa"/>
          </w:tcPr>
          <w:p w:rsidR="001D1447" w:rsidRPr="00DD4FAA" w:rsidRDefault="001D1447" w:rsidP="00EB50DB">
            <w:pPr>
              <w:spacing w:after="0" w:line="480" w:lineRule="auto"/>
              <w:ind w:left="1380"/>
              <w:jc w:val="center"/>
              <w:rPr>
                <w:rFonts w:ascii="Arial" w:hAnsi="Arial" w:cs="Arial"/>
                <w:b/>
                <w:sz w:val="24"/>
                <w:szCs w:val="24"/>
                <w:lang w:val="es-ES" w:eastAsia="es-ES"/>
              </w:rPr>
            </w:pPr>
          </w:p>
          <w:p w:rsidR="001D1447" w:rsidRPr="00DD4FAA" w:rsidRDefault="001D1447" w:rsidP="00EB50DB">
            <w:pPr>
              <w:spacing w:after="0" w:line="480" w:lineRule="auto"/>
              <w:jc w:val="center"/>
              <w:rPr>
                <w:rFonts w:ascii="Arial" w:hAnsi="Arial" w:cs="Arial"/>
                <w:b/>
                <w:sz w:val="24"/>
                <w:szCs w:val="24"/>
                <w:lang w:val="es-ES" w:eastAsia="es-ES"/>
              </w:rPr>
            </w:pPr>
            <w:r w:rsidRPr="00DD4FAA">
              <w:rPr>
                <w:rFonts w:ascii="Arial" w:hAnsi="Arial" w:cs="Arial"/>
                <w:b/>
                <w:sz w:val="24"/>
                <w:szCs w:val="24"/>
                <w:lang w:val="es-ES" w:eastAsia="es-ES"/>
              </w:rPr>
              <w:t>CAPITULO  II</w:t>
            </w:r>
          </w:p>
        </w:tc>
        <w:tc>
          <w:tcPr>
            <w:tcW w:w="850" w:type="dxa"/>
          </w:tcPr>
          <w:p w:rsidR="001D1447" w:rsidRPr="00DD4FAA" w:rsidRDefault="001D1447" w:rsidP="00EB50DB">
            <w:pPr>
              <w:spacing w:after="0" w:line="480" w:lineRule="auto"/>
              <w:jc w:val="center"/>
              <w:rPr>
                <w:rFonts w:ascii="Arial" w:hAnsi="Arial" w:cs="Arial"/>
                <w:b/>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u w:val="single"/>
                <w:lang w:val="es-ES" w:eastAsia="es-ES"/>
              </w:rPr>
            </w:pPr>
            <w:r w:rsidRPr="00DD4FAA">
              <w:rPr>
                <w:rFonts w:ascii="Arial" w:hAnsi="Arial" w:cs="Arial"/>
                <w:sz w:val="24"/>
                <w:szCs w:val="24"/>
                <w:lang w:val="es-ES" w:eastAsia="es-ES"/>
              </w:rPr>
              <w:t>RESULTADOS</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2</w:t>
            </w:r>
            <w:r w:rsidR="00205996">
              <w:rPr>
                <w:rFonts w:ascii="Arial" w:hAnsi="Arial" w:cs="Arial"/>
                <w:sz w:val="24"/>
                <w:szCs w:val="24"/>
                <w:lang w:val="es-ES" w:eastAsia="es-ES" w:bidi="bn-IN"/>
              </w:rPr>
              <w:t>1</w:t>
            </w:r>
          </w:p>
        </w:tc>
      </w:tr>
      <w:tr w:rsidR="001D1447" w:rsidRPr="00DD4FAA" w:rsidTr="00EB50DB">
        <w:tc>
          <w:tcPr>
            <w:tcW w:w="6846" w:type="dxa"/>
          </w:tcPr>
          <w:p w:rsidR="001D1447" w:rsidRPr="00DD4FAA" w:rsidRDefault="001D1447" w:rsidP="00EB50DB">
            <w:pPr>
              <w:spacing w:after="0" w:line="480" w:lineRule="auto"/>
              <w:ind w:left="360"/>
              <w:jc w:val="center"/>
              <w:rPr>
                <w:rFonts w:ascii="Arial" w:hAnsi="Arial" w:cs="Arial"/>
                <w:b/>
                <w:sz w:val="24"/>
                <w:szCs w:val="24"/>
                <w:lang w:val="es-ES" w:eastAsia="es-ES"/>
              </w:rPr>
            </w:pPr>
            <w:r w:rsidRPr="00DD4FAA">
              <w:rPr>
                <w:rFonts w:ascii="Arial" w:hAnsi="Arial" w:cs="Arial"/>
                <w:b/>
                <w:sz w:val="24"/>
                <w:szCs w:val="24"/>
                <w:lang w:val="es-ES" w:eastAsia="es-ES"/>
              </w:rPr>
              <w:t>CAPITULO  III</w:t>
            </w:r>
          </w:p>
        </w:tc>
        <w:tc>
          <w:tcPr>
            <w:tcW w:w="850" w:type="dxa"/>
          </w:tcPr>
          <w:p w:rsidR="001D1447" w:rsidRPr="00DD4FAA" w:rsidRDefault="001D1447" w:rsidP="00EB50DB">
            <w:pPr>
              <w:spacing w:after="0" w:line="480" w:lineRule="auto"/>
              <w:jc w:val="center"/>
              <w:rPr>
                <w:rFonts w:ascii="Arial" w:hAnsi="Arial" w:cs="Arial"/>
                <w:b/>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u w:val="single"/>
                <w:lang w:val="es-ES" w:eastAsia="es-ES"/>
              </w:rPr>
            </w:pPr>
            <w:r w:rsidRPr="00DD4FAA">
              <w:rPr>
                <w:rFonts w:ascii="Arial" w:hAnsi="Arial" w:cs="Arial"/>
                <w:sz w:val="24"/>
                <w:szCs w:val="24"/>
                <w:lang w:val="es-ES" w:eastAsia="es-ES"/>
              </w:rPr>
              <w:t>DISCUSION</w:t>
            </w:r>
            <w:r>
              <w:rPr>
                <w:rFonts w:ascii="Arial" w:hAnsi="Arial" w:cs="Arial"/>
                <w:sz w:val="24"/>
                <w:szCs w:val="24"/>
                <w:lang w:val="es-ES" w:eastAsia="es-ES"/>
              </w:rPr>
              <w:t xml:space="preserve"> ……………………………………………………….</w:t>
            </w:r>
          </w:p>
        </w:tc>
        <w:tc>
          <w:tcPr>
            <w:tcW w:w="850" w:type="dxa"/>
          </w:tcPr>
          <w:p w:rsidR="001D1447" w:rsidRPr="00DD4FAA"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36</w:t>
            </w:r>
          </w:p>
        </w:tc>
      </w:tr>
      <w:tr w:rsidR="001D1447" w:rsidRPr="00DD4FAA" w:rsidTr="00EB50DB">
        <w:tc>
          <w:tcPr>
            <w:tcW w:w="6846" w:type="dxa"/>
          </w:tcPr>
          <w:p w:rsidR="001D1447" w:rsidRPr="00DD4FAA" w:rsidRDefault="001D1447" w:rsidP="00EB50DB">
            <w:pPr>
              <w:spacing w:after="0" w:line="480" w:lineRule="auto"/>
              <w:ind w:left="360"/>
              <w:jc w:val="center"/>
              <w:rPr>
                <w:rFonts w:ascii="Arial" w:hAnsi="Arial" w:cs="Arial"/>
                <w:b/>
                <w:sz w:val="24"/>
                <w:szCs w:val="24"/>
                <w:lang w:val="es-ES" w:eastAsia="es-ES"/>
              </w:rPr>
            </w:pPr>
            <w:r w:rsidRPr="00DD4FAA">
              <w:rPr>
                <w:rFonts w:ascii="Arial" w:hAnsi="Arial" w:cs="Arial"/>
                <w:b/>
                <w:sz w:val="24"/>
                <w:szCs w:val="24"/>
                <w:lang w:val="es-ES" w:eastAsia="es-ES"/>
              </w:rPr>
              <w:t>CAPITULO  IV</w:t>
            </w:r>
          </w:p>
        </w:tc>
        <w:tc>
          <w:tcPr>
            <w:tcW w:w="850" w:type="dxa"/>
          </w:tcPr>
          <w:p w:rsidR="001D1447" w:rsidRPr="00DD4FAA" w:rsidRDefault="001D1447" w:rsidP="00EB50DB">
            <w:pPr>
              <w:spacing w:after="0" w:line="480" w:lineRule="auto"/>
              <w:jc w:val="center"/>
              <w:rPr>
                <w:rFonts w:ascii="Arial" w:hAnsi="Arial" w:cs="Arial"/>
                <w:b/>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u w:val="single"/>
                <w:lang w:val="es-ES" w:eastAsia="es-ES"/>
              </w:rPr>
            </w:pPr>
            <w:r w:rsidRPr="00DD4FAA">
              <w:rPr>
                <w:rFonts w:ascii="Arial" w:hAnsi="Arial" w:cs="Arial"/>
                <w:sz w:val="24"/>
                <w:szCs w:val="24"/>
                <w:lang w:val="es-ES" w:eastAsia="es-ES"/>
              </w:rPr>
              <w:t>CONCLUSIONES</w:t>
            </w:r>
            <w:r>
              <w:rPr>
                <w:rFonts w:ascii="Arial" w:hAnsi="Arial" w:cs="Arial"/>
                <w:sz w:val="24"/>
                <w:szCs w:val="24"/>
                <w:lang w:val="es-ES" w:eastAsia="es-ES"/>
              </w:rPr>
              <w:t xml:space="preserve"> …………………………………………………</w:t>
            </w:r>
          </w:p>
        </w:tc>
        <w:tc>
          <w:tcPr>
            <w:tcW w:w="850" w:type="dxa"/>
          </w:tcPr>
          <w:p w:rsidR="001D1447" w:rsidRPr="00DD4FAA" w:rsidRDefault="00205996"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41</w:t>
            </w:r>
          </w:p>
        </w:tc>
      </w:tr>
      <w:tr w:rsidR="001D1447" w:rsidRPr="00DD4FAA" w:rsidTr="00EB50DB">
        <w:tc>
          <w:tcPr>
            <w:tcW w:w="6846" w:type="dxa"/>
          </w:tcPr>
          <w:p w:rsidR="001D1447" w:rsidRPr="00DD4FAA" w:rsidRDefault="001D1447" w:rsidP="00EB50DB">
            <w:pPr>
              <w:spacing w:after="0" w:line="480" w:lineRule="auto"/>
              <w:ind w:left="360"/>
              <w:jc w:val="center"/>
              <w:rPr>
                <w:rFonts w:ascii="Arial" w:hAnsi="Arial" w:cs="Arial"/>
                <w:b/>
                <w:sz w:val="24"/>
                <w:szCs w:val="24"/>
                <w:lang w:val="es-ES" w:eastAsia="es-ES"/>
              </w:rPr>
            </w:pPr>
            <w:r w:rsidRPr="00DD4FAA">
              <w:rPr>
                <w:rFonts w:ascii="Arial" w:hAnsi="Arial" w:cs="Arial"/>
                <w:b/>
                <w:sz w:val="24"/>
                <w:szCs w:val="24"/>
                <w:lang w:val="es-ES" w:eastAsia="es-ES"/>
              </w:rPr>
              <w:t>CAPITULO  V</w:t>
            </w:r>
          </w:p>
        </w:tc>
        <w:tc>
          <w:tcPr>
            <w:tcW w:w="850" w:type="dxa"/>
          </w:tcPr>
          <w:p w:rsidR="001D1447" w:rsidRPr="00DD4FAA" w:rsidRDefault="001D1447" w:rsidP="00EB50DB">
            <w:pPr>
              <w:spacing w:after="0" w:line="480" w:lineRule="auto"/>
              <w:jc w:val="center"/>
              <w:rPr>
                <w:rFonts w:ascii="Arial" w:hAnsi="Arial" w:cs="Arial"/>
                <w:b/>
                <w:sz w:val="24"/>
                <w:szCs w:val="24"/>
                <w:lang w:val="es-ES" w:eastAsia="es-ES" w:bidi="bn-IN"/>
              </w:rPr>
            </w:pP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u w:val="single"/>
                <w:lang w:val="es-ES" w:eastAsia="es-ES"/>
              </w:rPr>
            </w:pPr>
            <w:r w:rsidRPr="00DD4FAA">
              <w:rPr>
                <w:rFonts w:ascii="Arial" w:hAnsi="Arial" w:cs="Arial"/>
                <w:sz w:val="24"/>
                <w:szCs w:val="24"/>
                <w:lang w:val="es-ES" w:eastAsia="es-ES"/>
              </w:rPr>
              <w:t>RECOMENDACIONES</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205996">
              <w:rPr>
                <w:rFonts w:ascii="Arial" w:hAnsi="Arial" w:cs="Arial"/>
                <w:sz w:val="24"/>
                <w:szCs w:val="24"/>
                <w:lang w:val="es-ES" w:eastAsia="es-ES" w:bidi="bn-IN"/>
              </w:rPr>
              <w:t>2</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REFERENCIAS BIBLIOGRAFICAS</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205996">
              <w:rPr>
                <w:rFonts w:ascii="Arial" w:hAnsi="Arial" w:cs="Arial"/>
                <w:sz w:val="24"/>
                <w:szCs w:val="24"/>
                <w:lang w:val="es-ES" w:eastAsia="es-ES" w:bidi="bn-IN"/>
              </w:rPr>
              <w:t>3</w:t>
            </w:r>
          </w:p>
        </w:tc>
      </w:tr>
      <w:tr w:rsidR="001D1447" w:rsidRPr="00DD4FAA" w:rsidTr="00EB50DB">
        <w:tc>
          <w:tcPr>
            <w:tcW w:w="6846" w:type="dxa"/>
          </w:tcPr>
          <w:p w:rsidR="001D1447" w:rsidRPr="00DD4FAA" w:rsidRDefault="001D1447" w:rsidP="00EB50DB">
            <w:pPr>
              <w:spacing w:after="0" w:line="480" w:lineRule="auto"/>
              <w:jc w:val="both"/>
              <w:rPr>
                <w:rFonts w:ascii="Arial" w:hAnsi="Arial" w:cs="Arial"/>
                <w:sz w:val="24"/>
                <w:szCs w:val="24"/>
                <w:lang w:val="es-ES" w:eastAsia="es-ES"/>
              </w:rPr>
            </w:pPr>
            <w:r w:rsidRPr="00DD4FAA">
              <w:rPr>
                <w:rFonts w:ascii="Arial" w:hAnsi="Arial" w:cs="Arial"/>
                <w:sz w:val="24"/>
                <w:szCs w:val="24"/>
                <w:lang w:val="es-ES" w:eastAsia="es-ES"/>
              </w:rPr>
              <w:t>ANEXOS</w:t>
            </w:r>
            <w:r>
              <w:rPr>
                <w:rFonts w:ascii="Arial" w:hAnsi="Arial" w:cs="Arial"/>
                <w:sz w:val="24"/>
                <w:szCs w:val="24"/>
                <w:lang w:val="es-ES" w:eastAsia="es-ES"/>
              </w:rPr>
              <w:t xml:space="preserve"> …………………………………………………………..</w:t>
            </w:r>
          </w:p>
        </w:tc>
        <w:tc>
          <w:tcPr>
            <w:tcW w:w="850" w:type="dxa"/>
          </w:tcPr>
          <w:p w:rsidR="001D1447" w:rsidRPr="00DD4FAA" w:rsidRDefault="001D1447" w:rsidP="00EB50DB">
            <w:pPr>
              <w:spacing w:after="0" w:line="480" w:lineRule="auto"/>
              <w:jc w:val="center"/>
              <w:rPr>
                <w:rFonts w:ascii="Arial" w:hAnsi="Arial" w:cs="Arial"/>
                <w:sz w:val="24"/>
                <w:szCs w:val="24"/>
                <w:lang w:val="es-ES" w:eastAsia="es-ES" w:bidi="bn-IN"/>
              </w:rPr>
            </w:pPr>
            <w:r>
              <w:rPr>
                <w:rFonts w:ascii="Arial" w:hAnsi="Arial" w:cs="Arial"/>
                <w:sz w:val="24"/>
                <w:szCs w:val="24"/>
                <w:lang w:val="es-ES" w:eastAsia="es-ES" w:bidi="bn-IN"/>
              </w:rPr>
              <w:t>4</w:t>
            </w:r>
            <w:r w:rsidR="00205996">
              <w:rPr>
                <w:rFonts w:ascii="Arial" w:hAnsi="Arial" w:cs="Arial"/>
                <w:sz w:val="24"/>
                <w:szCs w:val="24"/>
                <w:lang w:val="es-ES" w:eastAsia="es-ES" w:bidi="bn-IN"/>
              </w:rPr>
              <w:t>5</w:t>
            </w:r>
          </w:p>
        </w:tc>
      </w:tr>
    </w:tbl>
    <w:p w:rsidR="001D1447" w:rsidRDefault="001D1447" w:rsidP="001D1447">
      <w:pPr>
        <w:spacing w:after="0" w:line="480" w:lineRule="auto"/>
        <w:contextualSpacing/>
        <w:jc w:val="center"/>
        <w:rPr>
          <w:rFonts w:ascii="Arial" w:eastAsia="Times New Roman" w:hAnsi="Arial" w:cs="Arial"/>
          <w:b/>
          <w:bCs/>
          <w:sz w:val="24"/>
          <w:szCs w:val="24"/>
          <w:lang w:val="es-ES" w:eastAsia="es-PE"/>
        </w:rPr>
      </w:pPr>
    </w:p>
    <w:p w:rsidR="001D1447" w:rsidRDefault="001D1447" w:rsidP="001D1447">
      <w:pPr>
        <w:spacing w:after="0" w:line="480" w:lineRule="auto"/>
        <w:contextualSpacing/>
        <w:jc w:val="center"/>
        <w:rPr>
          <w:rFonts w:ascii="Arial" w:eastAsia="Times New Roman" w:hAnsi="Arial" w:cs="Arial"/>
          <w:b/>
          <w:bCs/>
          <w:sz w:val="24"/>
          <w:szCs w:val="24"/>
          <w:lang w:val="es-ES" w:eastAsia="es-PE"/>
        </w:rPr>
      </w:pPr>
    </w:p>
    <w:p w:rsidR="001D1447" w:rsidRDefault="001D1447" w:rsidP="001D144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B111A0" w:rsidRDefault="00B111A0" w:rsidP="00517117">
      <w:pPr>
        <w:spacing w:after="0" w:line="480" w:lineRule="auto"/>
        <w:contextualSpacing/>
        <w:jc w:val="center"/>
        <w:rPr>
          <w:rFonts w:ascii="Arial" w:eastAsia="Times New Roman" w:hAnsi="Arial" w:cs="Arial"/>
          <w:b/>
          <w:bCs/>
          <w:sz w:val="24"/>
          <w:szCs w:val="24"/>
          <w:lang w:val="es-ES" w:eastAsia="es-PE"/>
        </w:rPr>
      </w:pPr>
    </w:p>
    <w:p w:rsidR="00E40396" w:rsidRDefault="00E40396" w:rsidP="00517117">
      <w:pPr>
        <w:spacing w:after="0" w:line="480" w:lineRule="auto"/>
        <w:contextualSpacing/>
        <w:jc w:val="center"/>
        <w:rPr>
          <w:rFonts w:ascii="Arial" w:eastAsia="Times New Roman" w:hAnsi="Arial" w:cs="Arial"/>
          <w:b/>
          <w:bCs/>
          <w:sz w:val="24"/>
          <w:szCs w:val="24"/>
          <w:lang w:val="es-ES" w:eastAsia="es-PE"/>
        </w:rPr>
      </w:pPr>
    </w:p>
    <w:p w:rsidR="000B6CBC" w:rsidRDefault="000B6CBC" w:rsidP="00517117">
      <w:pPr>
        <w:spacing w:after="0" w:line="480" w:lineRule="auto"/>
        <w:contextualSpacing/>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RESUMEN</w:t>
      </w:r>
    </w:p>
    <w:p w:rsidR="003A3E38" w:rsidRDefault="003A3E38" w:rsidP="00517117">
      <w:pPr>
        <w:spacing w:after="0" w:line="480" w:lineRule="auto"/>
        <w:contextualSpacing/>
        <w:jc w:val="center"/>
        <w:rPr>
          <w:rFonts w:ascii="Arial" w:eastAsia="Times New Roman" w:hAnsi="Arial" w:cs="Arial"/>
          <w:b/>
          <w:bCs/>
          <w:sz w:val="24"/>
          <w:szCs w:val="24"/>
          <w:lang w:val="es-ES" w:eastAsia="es-PE"/>
        </w:rPr>
      </w:pPr>
    </w:p>
    <w:p w:rsidR="00C6062C" w:rsidRPr="00C6062C" w:rsidRDefault="00C6062C" w:rsidP="00C6062C">
      <w:pPr>
        <w:spacing w:after="0" w:line="480" w:lineRule="auto"/>
        <w:ind w:firstLine="708"/>
        <w:contextualSpacing/>
        <w:jc w:val="both"/>
        <w:rPr>
          <w:rFonts w:ascii="Arial" w:eastAsia="Dotum" w:hAnsi="Arial" w:cs="Arial"/>
          <w:b/>
          <w:bCs/>
          <w:sz w:val="24"/>
          <w:szCs w:val="24"/>
        </w:rPr>
      </w:pPr>
      <w:r w:rsidRPr="00D04AD6">
        <w:rPr>
          <w:rFonts w:ascii="Arial" w:hAnsi="Arial" w:cs="Arial"/>
          <w:sz w:val="24"/>
          <w:szCs w:val="24"/>
          <w:lang w:eastAsia="es-PE"/>
        </w:rPr>
        <w:t xml:space="preserve">La erosión dental tiene diferentes consecuencias sobre la salud oral, entre ellas la pérdida de tejido que puede conducir a sensibilidad o dolor, como también una apariencia poco estética. Otro de los inconvenientes es que su tratamiento puede ser difícil debido a un insuficiente e inadecuado tejido coronal que dificulta el éxito de las restauraciones adhesivas. Además, es un procedimiento costoso debido a que se requiere un cuidado de mantenimiento intensivo al igual que un continuo monitoreo. Esta investigación tiene como </w:t>
      </w:r>
      <w:r>
        <w:rPr>
          <w:rFonts w:ascii="Arial" w:hAnsi="Arial" w:cs="Arial"/>
          <w:sz w:val="24"/>
          <w:szCs w:val="24"/>
          <w:lang w:eastAsia="es-PE"/>
        </w:rPr>
        <w:t>relevancia</w:t>
      </w:r>
      <w:r w:rsidRPr="00D04AD6">
        <w:rPr>
          <w:rFonts w:ascii="Arial" w:hAnsi="Arial" w:cs="Arial"/>
          <w:sz w:val="24"/>
          <w:szCs w:val="24"/>
          <w:lang w:eastAsia="es-PE"/>
        </w:rPr>
        <w:t xml:space="preserve"> dar una visión y aspectos básicos acerca de su diagnóstico y epidemiología enfatizando en factores intrínsecos como los desórdenes alimenticios, sobre todo en pacientes desdentados parciales además de obtener una base de datos que permita evaluar el estado de las piezas dentales en pacientes llegan al Servicio de Odontología del Hospital Daniel Alcides Carrión de Pasco. Lo que unido a que existen pocos estudios sobre este tema en el País, nos motivó a realizar esta investigación, que sirva de base para futuros estudios y estos resultados se analizaran para beneficio de los especialistas en rehabilitación oral y ellos analizaran el valor del presente trabajo, y del aumento en la frecuencia de erosión dental</w:t>
      </w:r>
      <w:r>
        <w:rPr>
          <w:rFonts w:ascii="Arial" w:hAnsi="Arial" w:cs="Arial"/>
          <w:sz w:val="24"/>
          <w:szCs w:val="24"/>
          <w:lang w:eastAsia="es-PE"/>
        </w:rPr>
        <w:t xml:space="preserve"> como relevancia clínica de investigación</w:t>
      </w:r>
      <w:r w:rsidRPr="000B7C3D">
        <w:rPr>
          <w:rFonts w:ascii="Arial" w:hAnsi="Arial" w:cs="Arial"/>
          <w:sz w:val="24"/>
          <w:szCs w:val="24"/>
        </w:rPr>
        <w:t>,</w:t>
      </w:r>
      <w:r>
        <w:rPr>
          <w:rFonts w:ascii="Arial" w:hAnsi="Arial" w:cs="Arial"/>
          <w:sz w:val="24"/>
          <w:szCs w:val="24"/>
        </w:rPr>
        <w:t xml:space="preserve"> </w:t>
      </w:r>
      <w:r w:rsidRPr="00475529">
        <w:rPr>
          <w:rFonts w:ascii="Arial" w:hAnsi="Arial" w:cs="Arial"/>
          <w:sz w:val="24"/>
          <w:szCs w:val="24"/>
        </w:rPr>
        <w:t>es menest</w:t>
      </w:r>
      <w:r>
        <w:rPr>
          <w:rFonts w:ascii="Arial" w:hAnsi="Arial" w:cs="Arial"/>
          <w:sz w:val="24"/>
          <w:szCs w:val="24"/>
        </w:rPr>
        <w:t>er de este trabajo evidenciar la</w:t>
      </w:r>
      <w:r w:rsidRPr="00475529">
        <w:rPr>
          <w:rFonts w:ascii="Arial" w:hAnsi="Arial" w:cs="Arial"/>
          <w:sz w:val="24"/>
          <w:szCs w:val="24"/>
        </w:rPr>
        <w:t xml:space="preserve"> </w:t>
      </w:r>
      <w:r w:rsidRPr="00475529">
        <w:rPr>
          <w:rFonts w:ascii="Arial" w:hAnsi="Arial" w:cs="Arial"/>
          <w:bCs/>
          <w:sz w:val="24"/>
          <w:szCs w:val="24"/>
        </w:rPr>
        <w:t xml:space="preserve"> </w:t>
      </w:r>
      <w:r w:rsidRPr="00EC766E">
        <w:rPr>
          <w:rFonts w:ascii="Arial" w:eastAsia="Dotum" w:hAnsi="Arial" w:cs="Arial"/>
          <w:b/>
          <w:sz w:val="24"/>
          <w:szCs w:val="24"/>
        </w:rPr>
        <w:t xml:space="preserve">DISTRIBUCIÓN </w:t>
      </w:r>
      <w:r>
        <w:rPr>
          <w:rFonts w:ascii="Arial" w:eastAsia="Dotum" w:hAnsi="Arial" w:cs="Arial"/>
          <w:b/>
          <w:sz w:val="24"/>
          <w:szCs w:val="24"/>
        </w:rPr>
        <w:t>DEL GRADO DE DESGASTE DENTARIO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lastRenderedPageBreak/>
        <w:t>QUE ACUDIERON AL HOSPITAL DANIEL ALCIDES CARRIÓN - PASCO 2017</w:t>
      </w:r>
      <w:r w:rsidRPr="00475529">
        <w:rPr>
          <w:rFonts w:ascii="Arial" w:hAnsi="Arial" w:cs="Arial"/>
          <w:sz w:val="24"/>
          <w:szCs w:val="24"/>
        </w:rPr>
        <w:t>, el estudio se enmarco dentro de la investigación de tipo descriptiva, se empleó el método científico, con el diseño no experimental descriptivo de corte transversal.</w:t>
      </w:r>
    </w:p>
    <w:p w:rsidR="00C6062C" w:rsidRPr="00475529" w:rsidRDefault="00C6062C" w:rsidP="00E40396">
      <w:pPr>
        <w:spacing w:line="480" w:lineRule="auto"/>
        <w:ind w:firstLine="284"/>
        <w:jc w:val="both"/>
        <w:rPr>
          <w:rFonts w:ascii="Arial" w:hAnsi="Arial" w:cs="Arial"/>
          <w:sz w:val="24"/>
          <w:szCs w:val="24"/>
        </w:rPr>
      </w:pPr>
      <w:r w:rsidRPr="00475529">
        <w:rPr>
          <w:rFonts w:ascii="Arial" w:hAnsi="Arial" w:cs="Arial"/>
          <w:sz w:val="24"/>
          <w:szCs w:val="24"/>
        </w:rPr>
        <w:t xml:space="preserve">Para el estudio se tomó una </w:t>
      </w:r>
      <w:r w:rsidR="003A3E38" w:rsidRPr="00475529">
        <w:rPr>
          <w:rFonts w:ascii="Arial" w:hAnsi="Arial" w:cs="Arial"/>
          <w:sz w:val="24"/>
          <w:szCs w:val="24"/>
        </w:rPr>
        <w:t>muestra no</w:t>
      </w:r>
      <w:r w:rsidRPr="00475529">
        <w:rPr>
          <w:rFonts w:ascii="Arial" w:hAnsi="Arial" w:cs="Arial"/>
          <w:sz w:val="24"/>
          <w:szCs w:val="24"/>
        </w:rPr>
        <w:t xml:space="preserve"> probabilística, con criterios de inclusión y </w:t>
      </w:r>
      <w:r w:rsidR="003A3E38" w:rsidRPr="00475529">
        <w:rPr>
          <w:rFonts w:ascii="Arial" w:hAnsi="Arial" w:cs="Arial"/>
          <w:sz w:val="24"/>
          <w:szCs w:val="24"/>
        </w:rPr>
        <w:t>exclusión, se</w:t>
      </w:r>
      <w:r w:rsidRPr="00475529">
        <w:rPr>
          <w:rFonts w:ascii="Arial" w:hAnsi="Arial" w:cs="Arial"/>
          <w:sz w:val="24"/>
          <w:szCs w:val="24"/>
        </w:rPr>
        <w:t xml:space="preserve"> contó con </w:t>
      </w:r>
      <w:r>
        <w:rPr>
          <w:rFonts w:ascii="Arial" w:hAnsi="Arial" w:cs="Arial"/>
          <w:sz w:val="24"/>
          <w:szCs w:val="24"/>
        </w:rPr>
        <w:t>43</w:t>
      </w:r>
      <w:r w:rsidRPr="00475529">
        <w:rPr>
          <w:rFonts w:ascii="Arial" w:hAnsi="Arial" w:cs="Arial"/>
          <w:sz w:val="24"/>
          <w:szCs w:val="24"/>
        </w:rPr>
        <w:t xml:space="preserve"> pacientes.</w:t>
      </w:r>
      <w:r w:rsidRPr="00475529">
        <w:rPr>
          <w:rFonts w:ascii="Arial" w:hAnsi="Arial" w:cs="Arial"/>
          <w:sz w:val="24"/>
          <w:szCs w:val="24"/>
        </w:rPr>
        <w:tab/>
        <w:t>Posteriormente</w:t>
      </w:r>
      <w:r w:rsidR="003A3E38">
        <w:rPr>
          <w:rFonts w:ascii="Arial" w:hAnsi="Arial" w:cs="Arial"/>
          <w:sz w:val="24"/>
          <w:szCs w:val="24"/>
        </w:rPr>
        <w:t xml:space="preserve"> </w:t>
      </w:r>
      <w:r w:rsidRPr="00475529">
        <w:rPr>
          <w:rFonts w:ascii="Arial" w:hAnsi="Arial" w:cs="Arial"/>
          <w:sz w:val="24"/>
          <w:szCs w:val="24"/>
        </w:rPr>
        <w:t>se procedió a la recolección de datos en las fichas de registro.</w:t>
      </w:r>
    </w:p>
    <w:p w:rsidR="00C6062C" w:rsidRPr="00475529" w:rsidRDefault="00C6062C" w:rsidP="00E40396">
      <w:pPr>
        <w:spacing w:line="480" w:lineRule="auto"/>
        <w:ind w:firstLine="284"/>
        <w:jc w:val="both"/>
        <w:rPr>
          <w:rFonts w:ascii="Arial" w:hAnsi="Arial" w:cs="Arial"/>
          <w:sz w:val="24"/>
          <w:szCs w:val="24"/>
        </w:rPr>
      </w:pPr>
      <w:r w:rsidRPr="00475529">
        <w:rPr>
          <w:rFonts w:ascii="Arial" w:hAnsi="Arial" w:cs="Arial"/>
          <w:sz w:val="24"/>
          <w:szCs w:val="24"/>
        </w:rPr>
        <w:t>Por ser un trabajo descriptivo se trabajó con un nivel de confianza del 95%.</w:t>
      </w:r>
    </w:p>
    <w:p w:rsidR="00B111A0" w:rsidRPr="00C01957" w:rsidRDefault="00C6062C" w:rsidP="00B111A0">
      <w:pPr>
        <w:spacing w:after="0" w:line="480" w:lineRule="auto"/>
        <w:ind w:firstLine="284"/>
        <w:jc w:val="both"/>
        <w:rPr>
          <w:rFonts w:ascii="Arial" w:eastAsia="Dotum" w:hAnsi="Arial" w:cs="Arial"/>
        </w:rPr>
      </w:pPr>
      <w:r w:rsidRPr="00475529">
        <w:rPr>
          <w:rFonts w:ascii="Arial" w:hAnsi="Arial" w:cs="Arial"/>
          <w:sz w:val="24"/>
          <w:szCs w:val="24"/>
        </w:rPr>
        <w:t>En el presente estudio arribamos a las siguientes conclusiones</w:t>
      </w:r>
      <w:r>
        <w:rPr>
          <w:rFonts w:ascii="Arial" w:hAnsi="Arial" w:cs="Arial"/>
          <w:sz w:val="24"/>
          <w:szCs w:val="24"/>
        </w:rPr>
        <w:t>:</w:t>
      </w:r>
      <w:r w:rsidRPr="0082133F">
        <w:rPr>
          <w:rFonts w:ascii="Arial" w:eastAsia="Dotum" w:hAnsi="Arial" w:cs="Arial"/>
          <w:sz w:val="24"/>
          <w:szCs w:val="24"/>
        </w:rPr>
        <w:t xml:space="preserve"> </w:t>
      </w:r>
      <w:r w:rsidR="00B111A0">
        <w:rPr>
          <w:rFonts w:ascii="Arial" w:eastAsia="Dotum" w:hAnsi="Arial" w:cs="Arial"/>
          <w:sz w:val="24"/>
          <w:szCs w:val="24"/>
        </w:rPr>
        <w:t>El grupo etáreo preponderante en el estudio es de 18 -</w:t>
      </w:r>
      <w:r w:rsidR="003A3E38">
        <w:rPr>
          <w:rFonts w:ascii="Arial" w:eastAsia="Dotum" w:hAnsi="Arial" w:cs="Arial"/>
          <w:sz w:val="24"/>
          <w:szCs w:val="24"/>
        </w:rPr>
        <w:t xml:space="preserve"> 40 años con</w:t>
      </w:r>
      <w:r w:rsidR="00B111A0">
        <w:rPr>
          <w:rFonts w:ascii="Arial" w:eastAsia="Dotum" w:hAnsi="Arial" w:cs="Arial"/>
          <w:sz w:val="24"/>
          <w:szCs w:val="24"/>
        </w:rPr>
        <w:t xml:space="preserve"> 46.52%  (20). </w:t>
      </w:r>
      <w:r w:rsidR="00B111A0" w:rsidRPr="00500E70">
        <w:rPr>
          <w:rFonts w:ascii="Arial" w:eastAsia="Dotum" w:hAnsi="Arial" w:cs="Arial"/>
          <w:sz w:val="24"/>
          <w:szCs w:val="24"/>
        </w:rPr>
        <w:t xml:space="preserve">El género más frecuente en el estudio es el </w:t>
      </w:r>
      <w:r w:rsidR="00B111A0">
        <w:rPr>
          <w:rFonts w:ascii="Arial" w:eastAsia="Dotum" w:hAnsi="Arial" w:cs="Arial"/>
          <w:sz w:val="24"/>
          <w:szCs w:val="24"/>
        </w:rPr>
        <w:t>femenino</w:t>
      </w:r>
      <w:r w:rsidR="00B111A0" w:rsidRPr="00500E70">
        <w:rPr>
          <w:rFonts w:ascii="Arial" w:eastAsia="Dotum" w:hAnsi="Arial" w:cs="Arial"/>
          <w:sz w:val="24"/>
          <w:szCs w:val="24"/>
        </w:rPr>
        <w:t xml:space="preserve"> con </w:t>
      </w:r>
      <w:r w:rsidR="00B111A0">
        <w:rPr>
          <w:rFonts w:ascii="Arial" w:eastAsia="Dotum" w:hAnsi="Arial" w:cs="Arial"/>
          <w:sz w:val="24"/>
          <w:szCs w:val="24"/>
        </w:rPr>
        <w:t>53.49</w:t>
      </w:r>
      <w:r w:rsidR="00B111A0" w:rsidRPr="00500E70">
        <w:rPr>
          <w:rFonts w:ascii="Arial" w:eastAsia="Dotum" w:hAnsi="Arial" w:cs="Arial"/>
          <w:sz w:val="24"/>
          <w:szCs w:val="24"/>
        </w:rPr>
        <w:t>% (</w:t>
      </w:r>
      <w:r w:rsidR="00B111A0">
        <w:rPr>
          <w:rFonts w:ascii="Arial" w:eastAsia="Dotum" w:hAnsi="Arial" w:cs="Arial"/>
          <w:sz w:val="24"/>
          <w:szCs w:val="24"/>
        </w:rPr>
        <w:t>23</w:t>
      </w:r>
      <w:r w:rsidR="00B111A0" w:rsidRPr="00500E70">
        <w:rPr>
          <w:rFonts w:ascii="Arial" w:eastAsia="Dotum" w:hAnsi="Arial" w:cs="Arial"/>
          <w:sz w:val="24"/>
          <w:szCs w:val="24"/>
        </w:rPr>
        <w:t>)</w:t>
      </w:r>
      <w:r w:rsidR="00B111A0">
        <w:rPr>
          <w:rFonts w:ascii="Arial" w:eastAsia="Dotum" w:hAnsi="Arial" w:cs="Arial"/>
          <w:sz w:val="24"/>
          <w:szCs w:val="24"/>
        </w:rPr>
        <w:t xml:space="preserve">. La incidencia de desgaste dental erosivo es el 39.53% (17). El tipo de trastorno alimentario más frecuente es la bulimia con 39.53% (17). Según </w:t>
      </w:r>
      <w:r w:rsidR="00B111A0" w:rsidRPr="000E582B">
        <w:rPr>
          <w:rFonts w:ascii="Arial" w:hAnsi="Arial" w:cs="Arial"/>
          <w:bCs/>
          <w:sz w:val="24"/>
          <w:szCs w:val="24"/>
        </w:rPr>
        <w:t xml:space="preserve">el índice de O’Sullivan </w:t>
      </w:r>
      <w:r w:rsidR="00B111A0">
        <w:rPr>
          <w:rFonts w:ascii="Arial" w:hAnsi="Arial" w:cs="Arial"/>
          <w:bCs/>
          <w:sz w:val="24"/>
          <w:szCs w:val="24"/>
        </w:rPr>
        <w:t>e</w:t>
      </w:r>
      <w:r w:rsidR="00B111A0">
        <w:rPr>
          <w:rFonts w:ascii="Arial" w:eastAsia="Dotum" w:hAnsi="Arial" w:cs="Arial"/>
          <w:sz w:val="24"/>
          <w:szCs w:val="24"/>
        </w:rPr>
        <w:t xml:space="preserve">l sitio de desgaste dentario erosivo más frecuente es el vestibular con 23.25% (10). </w:t>
      </w:r>
      <w:r w:rsidR="00B111A0">
        <w:rPr>
          <w:rFonts w:ascii="Arial" w:hAnsi="Arial" w:cs="Arial"/>
          <w:bCs/>
          <w:sz w:val="24"/>
          <w:szCs w:val="24"/>
        </w:rPr>
        <w:t xml:space="preserve">Según </w:t>
      </w:r>
      <w:r w:rsidR="00B111A0" w:rsidRPr="000E582B">
        <w:rPr>
          <w:rFonts w:ascii="Arial" w:hAnsi="Arial" w:cs="Arial"/>
          <w:bCs/>
          <w:sz w:val="24"/>
          <w:szCs w:val="24"/>
        </w:rPr>
        <w:t xml:space="preserve">el índice de O’Sullivan </w:t>
      </w:r>
      <w:r w:rsidR="00B111A0">
        <w:rPr>
          <w:rFonts w:ascii="Arial" w:hAnsi="Arial" w:cs="Arial"/>
          <w:bCs/>
          <w:sz w:val="24"/>
          <w:szCs w:val="24"/>
        </w:rPr>
        <w:t>e</w:t>
      </w:r>
      <w:r w:rsidR="00B111A0">
        <w:rPr>
          <w:rFonts w:ascii="Arial" w:eastAsia="Dotum" w:hAnsi="Arial" w:cs="Arial"/>
          <w:sz w:val="24"/>
          <w:szCs w:val="24"/>
        </w:rPr>
        <w:t xml:space="preserve">l grado de desgaste erosivo más frecuente es la pérdida de esmalte solamente con 32.56% (14). </w:t>
      </w:r>
      <w:r w:rsidR="00B111A0" w:rsidRPr="00C01957">
        <w:rPr>
          <w:rFonts w:ascii="Arial" w:hAnsi="Arial" w:cs="Arial"/>
        </w:rPr>
        <w:t xml:space="preserve">El grado de desgaste dentario erosivo varía de acuerdo al tipo de trastorno alimenticio. </w:t>
      </w:r>
      <w:r w:rsidR="00B111A0" w:rsidRPr="00E10C1A">
        <w:rPr>
          <w:rFonts w:ascii="Arial" w:hAnsi="Arial" w:cs="Arial"/>
        </w:rPr>
        <w:t>X</w:t>
      </w:r>
      <w:r w:rsidR="00B111A0" w:rsidRPr="00E10C1A">
        <w:rPr>
          <w:rFonts w:ascii="Arial" w:hAnsi="Arial" w:cs="Arial"/>
          <w:vertAlign w:val="superscript"/>
        </w:rPr>
        <w:t>2</w:t>
      </w:r>
      <w:r w:rsidR="00B111A0" w:rsidRPr="00E10C1A">
        <w:rPr>
          <w:rFonts w:ascii="Arial" w:hAnsi="Arial" w:cs="Arial"/>
          <w:vertAlign w:val="subscript"/>
        </w:rPr>
        <w:t xml:space="preserve">C </w:t>
      </w:r>
      <w:r w:rsidR="00B111A0" w:rsidRPr="003C36CD">
        <w:rPr>
          <w:rFonts w:ascii="Arial" w:hAnsi="Arial" w:cs="Arial"/>
        </w:rPr>
        <w:t>=</w:t>
      </w:r>
      <w:r w:rsidR="00B111A0" w:rsidRPr="00E10C1A">
        <w:rPr>
          <w:rFonts w:ascii="Arial" w:hAnsi="Arial" w:cs="Arial"/>
          <w:vertAlign w:val="subscript"/>
        </w:rPr>
        <w:t xml:space="preserve"> </w:t>
      </w:r>
      <w:r w:rsidR="00B111A0">
        <w:rPr>
          <w:rFonts w:ascii="Arial" w:hAnsi="Arial" w:cs="Arial"/>
        </w:rPr>
        <w:t xml:space="preserve">11.10. </w:t>
      </w:r>
      <w:r w:rsidR="00B111A0">
        <w:rPr>
          <w:rFonts w:ascii="Arial" w:hAnsi="Arial" w:cs="Arial"/>
          <w:bCs/>
        </w:rPr>
        <w:t xml:space="preserve">Según </w:t>
      </w:r>
      <w:r w:rsidR="00B111A0" w:rsidRPr="000E582B">
        <w:rPr>
          <w:rFonts w:ascii="Arial" w:hAnsi="Arial" w:cs="Arial"/>
          <w:bCs/>
          <w:sz w:val="24"/>
          <w:szCs w:val="24"/>
        </w:rPr>
        <w:t xml:space="preserve">el índice de O’Sullivan </w:t>
      </w:r>
      <w:r w:rsidR="00B111A0">
        <w:rPr>
          <w:rFonts w:ascii="Arial" w:hAnsi="Arial" w:cs="Arial"/>
          <w:bCs/>
        </w:rPr>
        <w:t>e</w:t>
      </w:r>
      <w:r w:rsidR="00B111A0">
        <w:rPr>
          <w:rFonts w:ascii="Arial" w:hAnsi="Arial" w:cs="Arial"/>
        </w:rPr>
        <w:t>l área de superficie afectada por la erosión es menos de la mitad con 27.90% (12).</w:t>
      </w:r>
    </w:p>
    <w:p w:rsidR="00C6062C" w:rsidRPr="00B111A0" w:rsidRDefault="00C6062C" w:rsidP="00C6062C">
      <w:pPr>
        <w:spacing w:after="0" w:line="480" w:lineRule="auto"/>
        <w:jc w:val="both"/>
        <w:rPr>
          <w:rFonts w:ascii="Arial" w:eastAsia="Dotum" w:hAnsi="Arial" w:cs="Arial"/>
          <w:sz w:val="24"/>
          <w:szCs w:val="24"/>
          <w:lang w:val="es-ES"/>
        </w:rPr>
      </w:pPr>
    </w:p>
    <w:p w:rsidR="00C6062C" w:rsidRDefault="00C6062C" w:rsidP="000B6CBC">
      <w:pPr>
        <w:spacing w:after="0" w:line="480" w:lineRule="auto"/>
        <w:jc w:val="center"/>
        <w:rPr>
          <w:rFonts w:ascii="Arial" w:eastAsia="Times New Roman" w:hAnsi="Arial" w:cs="Arial"/>
          <w:b/>
          <w:sz w:val="24"/>
          <w:szCs w:val="24"/>
          <w:lang w:eastAsia="es-ES"/>
        </w:rPr>
      </w:pPr>
    </w:p>
    <w:p w:rsidR="00C6062C" w:rsidRDefault="00C6062C" w:rsidP="000B6CBC">
      <w:pPr>
        <w:spacing w:after="0" w:line="480" w:lineRule="auto"/>
        <w:jc w:val="center"/>
        <w:rPr>
          <w:rFonts w:ascii="Arial" w:eastAsia="Times New Roman" w:hAnsi="Arial" w:cs="Arial"/>
          <w:b/>
          <w:sz w:val="24"/>
          <w:szCs w:val="24"/>
          <w:lang w:eastAsia="es-ES"/>
        </w:rPr>
      </w:pPr>
    </w:p>
    <w:p w:rsidR="000B6CBC" w:rsidRPr="00AC46A8" w:rsidRDefault="000B6CBC" w:rsidP="000B6CBC">
      <w:pPr>
        <w:spacing w:after="0" w:line="480" w:lineRule="auto"/>
        <w:jc w:val="center"/>
        <w:rPr>
          <w:rFonts w:ascii="Arial" w:eastAsia="Times New Roman" w:hAnsi="Arial" w:cs="Arial"/>
          <w:b/>
          <w:sz w:val="24"/>
          <w:szCs w:val="24"/>
          <w:lang w:val="en-US" w:eastAsia="es-ES"/>
        </w:rPr>
      </w:pPr>
      <w:r w:rsidRPr="00AC46A8">
        <w:rPr>
          <w:rFonts w:ascii="Arial" w:eastAsia="Times New Roman" w:hAnsi="Arial" w:cs="Arial"/>
          <w:b/>
          <w:sz w:val="24"/>
          <w:szCs w:val="24"/>
          <w:lang w:val="en-US" w:eastAsia="es-ES"/>
        </w:rPr>
        <w:lastRenderedPageBreak/>
        <w:t>SUMMARY</w:t>
      </w:r>
    </w:p>
    <w:p w:rsidR="003A3E38" w:rsidRPr="00AC46A8" w:rsidRDefault="003A3E38" w:rsidP="000B6CBC">
      <w:pPr>
        <w:spacing w:after="0" w:line="480" w:lineRule="auto"/>
        <w:jc w:val="center"/>
        <w:rPr>
          <w:rFonts w:ascii="Arial" w:eastAsia="Times New Roman" w:hAnsi="Arial" w:cs="Arial"/>
          <w:b/>
          <w:sz w:val="24"/>
          <w:szCs w:val="24"/>
          <w:lang w:val="en-US" w:eastAsia="es-ES"/>
        </w:rPr>
      </w:pPr>
    </w:p>
    <w:p w:rsidR="00E40396" w:rsidRDefault="00C6062C" w:rsidP="002A7653">
      <w:pPr>
        <w:spacing w:after="0" w:line="480" w:lineRule="auto"/>
        <w:ind w:firstLine="284"/>
        <w:jc w:val="both"/>
        <w:rPr>
          <w:rFonts w:ascii="Arial" w:hAnsi="Arial" w:cs="Arial"/>
          <w:sz w:val="24"/>
          <w:lang w:val="en"/>
        </w:rPr>
      </w:pPr>
      <w:r w:rsidRPr="00AC46A8">
        <w:rPr>
          <w:rFonts w:ascii="Arial" w:hAnsi="Arial" w:cs="Arial"/>
          <w:sz w:val="24"/>
          <w:lang w:val="en-US"/>
        </w:rPr>
        <w:t xml:space="preserve">Dental erosion has different consequences on oral health, including loss of tissue that </w:t>
      </w:r>
      <w:r w:rsidRPr="00C6062C">
        <w:rPr>
          <w:rFonts w:ascii="Arial" w:hAnsi="Arial" w:cs="Arial"/>
          <w:sz w:val="24"/>
          <w:lang w:val="en"/>
        </w:rPr>
        <w:t xml:space="preserve">can lead to sensitivity or pain, as well as an unattractive appearance. Another disadvantage is that its treatment can be difficult due to insufficient and inadequate coronal tissue that hinders the success of adhesive restorations. In addition, it is an expensive procedure because intensive maintenance care is required as well as continuous monitoring. This research is relevant to give a vision and basic aspects about its diagnosis and epidemiology emphasizing intrinsic factors such as eating disorders, especially in partial edentulous patients in addition to obtaining a database to assess the state of teeth in patients They arrive at the Dentistry Service of the Daniel Alcides Carrión de Pasco Hospital. What together with the fact that there are few studies on this subject in the country, motivated us to carry out this research, which serves as a basis for future studies and these results will be analyzed for the benefit of the oral rehabilitation specialists and they will analyze the value of this work , and of the increase in the frequency of dental erosion as a clinical research relevance, it is necessary to show the DISTRIBUTION OF THE DEGREE OF EROSIVE DENTARY WEAR ACCORDING TO TYPE OF FOOD DISORDER OF PARTIAL DISORDER PATIENTS WITH FOOD DISORDERS THAT DIVIDED TO DANIEL ALCIDES CARRION HOSPITAL - PASCO 2017, the study was framed within the descriptive </w:t>
      </w:r>
      <w:r w:rsidRPr="00C6062C">
        <w:rPr>
          <w:rFonts w:ascii="Arial" w:hAnsi="Arial" w:cs="Arial"/>
          <w:sz w:val="24"/>
          <w:lang w:val="en"/>
        </w:rPr>
        <w:lastRenderedPageBreak/>
        <w:t>research, the scientific method was used, with the non-experimental descriptive design of cross section.</w:t>
      </w:r>
    </w:p>
    <w:p w:rsidR="00C6062C" w:rsidRPr="002A7653" w:rsidRDefault="00C6062C" w:rsidP="002A7653">
      <w:pPr>
        <w:spacing w:after="0" w:line="480" w:lineRule="auto"/>
        <w:ind w:firstLine="284"/>
        <w:jc w:val="both"/>
        <w:rPr>
          <w:rFonts w:ascii="Arial" w:hAnsi="Arial" w:cs="Arial"/>
          <w:sz w:val="24"/>
          <w:lang w:val="en"/>
        </w:rPr>
      </w:pPr>
      <w:r w:rsidRPr="00C6062C">
        <w:rPr>
          <w:rFonts w:ascii="Arial" w:hAnsi="Arial" w:cs="Arial"/>
          <w:sz w:val="24"/>
          <w:lang w:val="en"/>
        </w:rPr>
        <w:br/>
        <w:t>For the study, a non-probabilistic sample was taken, with inclusion and exclusion criteria, and 43 patients were included. Subsequently we proceeded to collect data in the registration forms.</w:t>
      </w:r>
      <w:r w:rsidRPr="00C6062C">
        <w:rPr>
          <w:rFonts w:ascii="Arial" w:hAnsi="Arial" w:cs="Arial"/>
          <w:sz w:val="24"/>
          <w:lang w:val="en"/>
        </w:rPr>
        <w:br/>
        <w:t>For being a descriptive work we worked with a confidence level of 95%.</w:t>
      </w:r>
      <w:r w:rsidRPr="00C6062C">
        <w:rPr>
          <w:rFonts w:ascii="Arial" w:hAnsi="Arial" w:cs="Arial"/>
          <w:sz w:val="24"/>
          <w:lang w:val="en"/>
        </w:rPr>
        <w:br/>
      </w:r>
      <w:r w:rsidR="00B111A0" w:rsidRPr="00B111A0">
        <w:rPr>
          <w:rFonts w:ascii="Arial" w:hAnsi="Arial" w:cs="Arial"/>
          <w:sz w:val="24"/>
          <w:lang w:val="en"/>
        </w:rPr>
        <w:t>In the present study, we arrived at the following conclusions: The predominant age group in the study is 18 -40 years with 46.52% (20). The most frequent gender in the study is the feminine with 53.49% (23). The incidence of erosive dental wear is 39.53% (17). The most common type of eating disorder is bulimia with 39.53% (17). According to the O'Sullivan index, the most frequent site of erosive tooth wear is the vestibular with 23.25% (10). According to the O'Sullivan index, the most frequent degree of erosion is the loss of enamel with only 32.56% (14). The degree of erosive tooth wear varies according to the type of eating disorder. X</w:t>
      </w:r>
      <w:r w:rsidR="00B111A0" w:rsidRPr="00B111A0">
        <w:rPr>
          <w:rFonts w:ascii="Arial" w:hAnsi="Arial" w:cs="Arial"/>
          <w:sz w:val="24"/>
          <w:vertAlign w:val="superscript"/>
          <w:lang w:val="en"/>
        </w:rPr>
        <w:t>2</w:t>
      </w:r>
      <w:r w:rsidR="00B111A0" w:rsidRPr="00B111A0">
        <w:rPr>
          <w:rFonts w:ascii="Arial" w:hAnsi="Arial" w:cs="Arial"/>
          <w:sz w:val="24"/>
          <w:vertAlign w:val="subscript"/>
          <w:lang w:val="en"/>
        </w:rPr>
        <w:t>C</w:t>
      </w:r>
      <w:r w:rsidR="00B111A0" w:rsidRPr="00B111A0">
        <w:rPr>
          <w:rFonts w:ascii="Arial" w:hAnsi="Arial" w:cs="Arial"/>
          <w:sz w:val="24"/>
          <w:lang w:val="en"/>
        </w:rPr>
        <w:t xml:space="preserve"> = 11.10. According to the O'Sullivan index, the surface area affected by erosion is less than half with 27.90% (12).</w:t>
      </w: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E40396" w:rsidRDefault="00E40396" w:rsidP="000B6CBC">
      <w:pPr>
        <w:spacing w:after="0" w:line="480" w:lineRule="auto"/>
        <w:ind w:left="284"/>
        <w:jc w:val="center"/>
        <w:rPr>
          <w:rFonts w:ascii="Arial" w:eastAsia="Times New Roman" w:hAnsi="Arial" w:cs="Arial"/>
          <w:b/>
          <w:bCs/>
          <w:sz w:val="24"/>
          <w:szCs w:val="24"/>
          <w:lang w:val="es-ES" w:eastAsia="es-PE"/>
        </w:rPr>
      </w:pPr>
    </w:p>
    <w:p w:rsidR="000B6CBC" w:rsidRDefault="00517117" w:rsidP="000B6CBC">
      <w:pPr>
        <w:spacing w:after="0" w:line="480" w:lineRule="auto"/>
        <w:ind w:left="284"/>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INTRODUCCIÓN</w:t>
      </w:r>
    </w:p>
    <w:p w:rsidR="003A3E38" w:rsidRDefault="003A3E38" w:rsidP="000B6CBC">
      <w:pPr>
        <w:spacing w:after="0" w:line="480" w:lineRule="auto"/>
        <w:ind w:left="284"/>
        <w:jc w:val="center"/>
        <w:rPr>
          <w:rFonts w:ascii="Arial" w:eastAsia="Times New Roman" w:hAnsi="Arial" w:cs="Arial"/>
          <w:b/>
          <w:bCs/>
          <w:sz w:val="24"/>
          <w:szCs w:val="24"/>
          <w:lang w:val="es-ES" w:eastAsia="es-PE"/>
        </w:rPr>
      </w:pPr>
    </w:p>
    <w:p w:rsidR="00DA6982" w:rsidRDefault="00DA6982" w:rsidP="00742E8A">
      <w:pPr>
        <w:spacing w:after="0" w:line="480" w:lineRule="auto"/>
        <w:ind w:firstLine="284"/>
        <w:jc w:val="both"/>
        <w:rPr>
          <w:rFonts w:ascii="Arial" w:hAnsi="Arial" w:cs="Arial"/>
          <w:sz w:val="24"/>
          <w:szCs w:val="24"/>
          <w:vertAlign w:val="superscript"/>
        </w:rPr>
      </w:pPr>
      <w:r w:rsidRPr="00DA6982">
        <w:rPr>
          <w:rFonts w:ascii="Arial" w:hAnsi="Arial" w:cs="Arial"/>
          <w:sz w:val="24"/>
          <w:szCs w:val="24"/>
        </w:rPr>
        <w:t>El aumento de la frecuencia que han tenido los trastornos de la conducta alimentaria (TCA) principalmente anorexia y bulimia nerviosa, en la población que acuden a los servicios de odontología, con la agravante complacencia de los medios de comunicación y el desconocimiento casi general de sus mortales consecuencias por parte de la misma comunidad afectada, su entorno familiar, social, Estos comportamientos pueden llevar a que se presenten alteraciones y daños en cavidad bucal, aparato digestivo, sistema cardiovascular, respiratorio, urinario y genital; el carácter odontológico tiene relevancia, no porque sus manifestaciones dentales pudieran poner en peligro la vida, sino por ser en algunos casos irreversibles, razón por la cual deben ser diagnosticadas con prontitud y tratadas oportunamente.</w:t>
      </w:r>
      <w:r w:rsidRPr="003A3E38">
        <w:rPr>
          <w:rFonts w:ascii="Arial" w:hAnsi="Arial" w:cs="Arial"/>
          <w:sz w:val="24"/>
          <w:szCs w:val="24"/>
          <w:vertAlign w:val="superscript"/>
        </w:rPr>
        <w:t>3,8</w:t>
      </w:r>
    </w:p>
    <w:p w:rsidR="003A3E38" w:rsidRPr="00DA6982" w:rsidRDefault="003A3E38" w:rsidP="00742E8A">
      <w:pPr>
        <w:spacing w:after="0" w:line="480" w:lineRule="auto"/>
        <w:ind w:firstLine="284"/>
        <w:jc w:val="both"/>
        <w:rPr>
          <w:rFonts w:ascii="Arial" w:hAnsi="Arial" w:cs="Arial"/>
          <w:sz w:val="24"/>
          <w:szCs w:val="24"/>
        </w:rPr>
      </w:pPr>
    </w:p>
    <w:p w:rsidR="00DA6982" w:rsidRPr="00DA6982" w:rsidRDefault="00DA6982" w:rsidP="00742E8A">
      <w:pPr>
        <w:spacing w:after="0" w:line="480" w:lineRule="auto"/>
        <w:ind w:firstLine="284"/>
        <w:jc w:val="both"/>
        <w:rPr>
          <w:rFonts w:ascii="Arial" w:hAnsi="Arial" w:cs="Arial"/>
          <w:sz w:val="24"/>
          <w:szCs w:val="24"/>
        </w:rPr>
      </w:pPr>
      <w:r w:rsidRPr="00DA6982">
        <w:rPr>
          <w:rFonts w:ascii="Arial" w:hAnsi="Arial" w:cs="Arial"/>
          <w:sz w:val="24"/>
          <w:szCs w:val="24"/>
        </w:rPr>
        <w:t>Las alteraciones orales que se presentan por estos trastornos son: la erosión dental, caries dental, gingivitis, sensibilidad dental a estímulos térmicos, alteraciones en la mucosa bucal, sialoadenoides y xerostomías, pérdida de integridad de las piezas de las arcadas, disminución de la capacidad masticatoria entre otros, En estas pacientes como es frecuente el vómito, se puede presentar una alta frecuencia en caries y una erosión dental de moderada a severa, debido a que el vómito presenta un Ph ácido de 3.8. El diagnóstico en estadios tempranos es difícil de identificar, debido a que existen pocos signos y síntomas.</w:t>
      </w:r>
      <w:r w:rsidRPr="003A3E38">
        <w:rPr>
          <w:rFonts w:ascii="Arial" w:hAnsi="Arial" w:cs="Arial"/>
          <w:sz w:val="24"/>
          <w:szCs w:val="24"/>
          <w:vertAlign w:val="superscript"/>
        </w:rPr>
        <w:t>8,9</w:t>
      </w:r>
    </w:p>
    <w:p w:rsidR="00DA6982" w:rsidRDefault="00DA6982" w:rsidP="00742E8A">
      <w:pPr>
        <w:spacing w:after="0" w:line="480" w:lineRule="auto"/>
        <w:ind w:firstLine="284"/>
        <w:jc w:val="both"/>
        <w:rPr>
          <w:rFonts w:ascii="Arial" w:hAnsi="Arial" w:cs="Arial"/>
          <w:sz w:val="24"/>
          <w:szCs w:val="24"/>
          <w:vertAlign w:val="superscript"/>
        </w:rPr>
      </w:pPr>
      <w:r w:rsidRPr="00DA6982">
        <w:rPr>
          <w:rFonts w:ascii="Arial" w:hAnsi="Arial" w:cs="Arial"/>
          <w:sz w:val="24"/>
          <w:szCs w:val="24"/>
        </w:rPr>
        <w:lastRenderedPageBreak/>
        <w:t>No existe un instrumento disponible en la práctica dental de rutina para la detección específica de erosión dental y su progresión. En un estado avanzado, también se puede tener la dificultad en determinar si la dentina se ha expuesto o no. La apariencia suave, sedosa y brillante, a veces mate en la superficie del esmalte con la ausencia de periquimatíes y del esmalte intacto a lo largo del margen gingival, son signos típicos de erosión dental en esmalte.</w:t>
      </w:r>
      <w:r w:rsidRPr="003A3E38">
        <w:rPr>
          <w:rFonts w:ascii="Arial" w:hAnsi="Arial" w:cs="Arial"/>
          <w:sz w:val="24"/>
          <w:szCs w:val="24"/>
          <w:vertAlign w:val="superscript"/>
        </w:rPr>
        <w:t>9</w:t>
      </w:r>
    </w:p>
    <w:p w:rsidR="003A3E38" w:rsidRPr="00DA6982" w:rsidRDefault="003A3E38" w:rsidP="00742E8A">
      <w:pPr>
        <w:spacing w:after="0" w:line="480" w:lineRule="auto"/>
        <w:ind w:firstLine="284"/>
        <w:jc w:val="both"/>
        <w:rPr>
          <w:rFonts w:ascii="Arial" w:hAnsi="Arial" w:cs="Arial"/>
          <w:sz w:val="24"/>
          <w:szCs w:val="24"/>
        </w:rPr>
      </w:pPr>
    </w:p>
    <w:p w:rsidR="004B67DE" w:rsidRDefault="00DA6982" w:rsidP="00742E8A">
      <w:pPr>
        <w:spacing w:after="0" w:line="480" w:lineRule="auto"/>
        <w:ind w:firstLine="284"/>
        <w:jc w:val="both"/>
        <w:rPr>
          <w:rFonts w:ascii="Arial" w:eastAsia="Times New Roman" w:hAnsi="Arial" w:cs="Arial"/>
          <w:bCs/>
          <w:sz w:val="24"/>
          <w:szCs w:val="24"/>
          <w:lang w:val="es-ES" w:eastAsia="es-PE"/>
        </w:rPr>
      </w:pPr>
      <w:r w:rsidRPr="00DA6982">
        <w:rPr>
          <w:rFonts w:ascii="Arial" w:hAnsi="Arial" w:cs="Arial"/>
          <w:sz w:val="24"/>
          <w:szCs w:val="24"/>
        </w:rPr>
        <w:t>En tanto existen en la práctica en el servicio de odontología del Hospital Daniel Alcides Carrión; la evaluación de este tipo de pacientes desdentados parciales. En tanto se constituye un acápite importante de investigación, pues son muchos los pacientes que acuden diariamente al servicio de odontología del hospital Daniel Alcides Carrión durante el año 2017, lo que unido a que existen pocos estudios sobre este tema en el País, nos motivó a realizar esta investigación, que sirva de base para futuros estudios es así que se tiene que intervenir en el aspecto de la prevención y de la terapia respectiva a estos pacientes y teniendo como premisa fundamentó el presente estudio y dará lugar a la formulación de la siguiente interrogante: ¿ Cuál es el índice de erosión dental con la clasificación de O’Sullivan en pacientes desdentados parciales con trastornos alimentarios, Hospital Daniel Alcides Carrion Pasco 2017?. El objetivo de este trabajo será evaluar el índice de erosión dental con la clasificación de O’Sullivan en pacientes desdentados parciales con trastornos alimentarios.</w:t>
      </w:r>
      <w:r w:rsidRPr="003A3E38">
        <w:rPr>
          <w:rFonts w:ascii="Arial" w:hAnsi="Arial" w:cs="Arial"/>
          <w:sz w:val="24"/>
          <w:szCs w:val="24"/>
          <w:vertAlign w:val="superscript"/>
        </w:rPr>
        <w:t>16</w:t>
      </w:r>
    </w:p>
    <w:p w:rsidR="00656B5E" w:rsidRDefault="00656B5E" w:rsidP="000B6CBC">
      <w:pPr>
        <w:spacing w:after="0" w:line="480" w:lineRule="auto"/>
        <w:jc w:val="center"/>
        <w:rPr>
          <w:rFonts w:ascii="Arial" w:eastAsia="Times New Roman" w:hAnsi="Arial" w:cs="Arial"/>
          <w:b/>
          <w:bCs/>
          <w:sz w:val="24"/>
          <w:szCs w:val="24"/>
          <w:lang w:val="es-ES" w:eastAsia="es-PE"/>
        </w:rPr>
      </w:pPr>
    </w:p>
    <w:p w:rsidR="00656B5E" w:rsidRDefault="00656B5E" w:rsidP="000B6CBC">
      <w:pPr>
        <w:spacing w:after="0" w:line="480" w:lineRule="auto"/>
        <w:jc w:val="center"/>
        <w:rPr>
          <w:rFonts w:ascii="Arial" w:eastAsia="Times New Roman" w:hAnsi="Arial" w:cs="Arial"/>
          <w:b/>
          <w:bCs/>
          <w:sz w:val="24"/>
          <w:szCs w:val="24"/>
          <w:lang w:val="es-ES" w:eastAsia="es-PE"/>
        </w:rPr>
      </w:pPr>
    </w:p>
    <w:p w:rsidR="00656B5E" w:rsidRDefault="00656B5E" w:rsidP="000B6CBC">
      <w:pPr>
        <w:spacing w:after="0" w:line="480" w:lineRule="auto"/>
        <w:jc w:val="center"/>
        <w:rPr>
          <w:rFonts w:ascii="Arial" w:eastAsia="Times New Roman" w:hAnsi="Arial" w:cs="Arial"/>
          <w:b/>
          <w:bCs/>
          <w:sz w:val="24"/>
          <w:szCs w:val="24"/>
          <w:lang w:val="es-ES" w:eastAsia="es-PE"/>
        </w:rPr>
      </w:pPr>
    </w:p>
    <w:p w:rsidR="00656B5E" w:rsidRDefault="00656B5E" w:rsidP="000B6CBC">
      <w:pPr>
        <w:spacing w:after="0" w:line="480" w:lineRule="auto"/>
        <w:jc w:val="center"/>
        <w:rPr>
          <w:rFonts w:ascii="Arial" w:eastAsia="Times New Roman" w:hAnsi="Arial" w:cs="Arial"/>
          <w:b/>
          <w:bCs/>
          <w:sz w:val="24"/>
          <w:szCs w:val="24"/>
          <w:lang w:val="es-ES" w:eastAsia="es-PE"/>
        </w:rPr>
      </w:pPr>
    </w:p>
    <w:p w:rsidR="00656B5E" w:rsidRDefault="00656B5E"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E40396" w:rsidRDefault="00E40396" w:rsidP="000B6CBC">
      <w:pPr>
        <w:spacing w:after="0" w:line="480" w:lineRule="auto"/>
        <w:jc w:val="center"/>
        <w:rPr>
          <w:rFonts w:ascii="Arial" w:eastAsia="Times New Roman" w:hAnsi="Arial" w:cs="Arial"/>
          <w:b/>
          <w:bCs/>
          <w:sz w:val="24"/>
          <w:szCs w:val="24"/>
          <w:lang w:val="es-ES" w:eastAsia="es-PE"/>
        </w:rPr>
      </w:pPr>
    </w:p>
    <w:p w:rsidR="000B6CBC" w:rsidRDefault="000B6CBC" w:rsidP="000B6CBC">
      <w:pPr>
        <w:spacing w:after="0" w:line="480" w:lineRule="auto"/>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CAPITULO    I </w:t>
      </w:r>
    </w:p>
    <w:p w:rsidR="00656B5E" w:rsidRDefault="00656B5E" w:rsidP="000B6CBC">
      <w:pPr>
        <w:spacing w:after="0" w:line="480" w:lineRule="auto"/>
        <w:jc w:val="center"/>
        <w:rPr>
          <w:rFonts w:ascii="Arial" w:eastAsia="Times New Roman" w:hAnsi="Arial" w:cs="Arial"/>
          <w:b/>
          <w:bCs/>
          <w:sz w:val="24"/>
          <w:szCs w:val="24"/>
          <w:lang w:val="es-ES" w:eastAsia="es-PE"/>
        </w:rPr>
      </w:pPr>
    </w:p>
    <w:p w:rsidR="000B6CBC" w:rsidRDefault="000B6CBC" w:rsidP="000B6CBC">
      <w:pPr>
        <w:spacing w:after="0" w:line="480" w:lineRule="auto"/>
        <w:jc w:val="center"/>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METODOLOGÍA</w:t>
      </w:r>
    </w:p>
    <w:p w:rsidR="003A3E38" w:rsidRDefault="003A3E38" w:rsidP="000B6CBC">
      <w:pPr>
        <w:spacing w:after="0" w:line="480" w:lineRule="auto"/>
        <w:jc w:val="center"/>
        <w:rPr>
          <w:rFonts w:ascii="Arial" w:eastAsia="Times New Roman" w:hAnsi="Arial" w:cs="Arial"/>
          <w:b/>
          <w:bCs/>
          <w:sz w:val="24"/>
          <w:szCs w:val="24"/>
          <w:lang w:val="es-ES" w:eastAsia="es-PE"/>
        </w:rPr>
      </w:pPr>
    </w:p>
    <w:p w:rsidR="000B6CBC" w:rsidRPr="00A90C58"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1. 1</w:t>
      </w:r>
      <w:r w:rsidRPr="00A90C58">
        <w:rPr>
          <w:rFonts w:ascii="Arial" w:eastAsia="Times New Roman" w:hAnsi="Arial" w:cs="Arial"/>
          <w:b/>
          <w:bCs/>
          <w:sz w:val="24"/>
          <w:szCs w:val="24"/>
          <w:lang w:val="es-ES" w:eastAsia="es-PE"/>
        </w:rPr>
        <w:tab/>
        <w:t xml:space="preserve">TIPO DE </w:t>
      </w:r>
      <w:r w:rsidR="004437D2" w:rsidRPr="00A90C58">
        <w:rPr>
          <w:rFonts w:ascii="Arial" w:eastAsia="Times New Roman" w:hAnsi="Arial" w:cs="Arial"/>
          <w:b/>
          <w:bCs/>
          <w:sz w:val="24"/>
          <w:szCs w:val="24"/>
          <w:lang w:val="es-ES" w:eastAsia="es-PE"/>
        </w:rPr>
        <w:t>INVESTIGACIÓN</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su Finalidad: Fue</w:t>
      </w:r>
      <w:r w:rsidR="00841B27">
        <w:rPr>
          <w:rFonts w:ascii="Arial" w:eastAsia="Dotum" w:hAnsi="Arial" w:cs="Arial"/>
          <w:sz w:val="24"/>
          <w:szCs w:val="24"/>
        </w:rPr>
        <w:t xml:space="preserve"> una investigación fundamental o pura.</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el Espacio: Fue</w:t>
      </w:r>
      <w:r w:rsidR="00841B27">
        <w:rPr>
          <w:rFonts w:ascii="Arial" w:eastAsia="Dotum" w:hAnsi="Arial" w:cs="Arial"/>
          <w:sz w:val="24"/>
          <w:szCs w:val="24"/>
        </w:rPr>
        <w:t xml:space="preserve"> retrospectivo y prospectivo.</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el Tiempo: Fue</w:t>
      </w:r>
      <w:r w:rsidR="00841B27">
        <w:rPr>
          <w:rFonts w:ascii="Arial" w:eastAsia="Dotum" w:hAnsi="Arial" w:cs="Arial"/>
          <w:sz w:val="24"/>
          <w:szCs w:val="24"/>
        </w:rPr>
        <w:t xml:space="preserve"> Transversal</w:t>
      </w:r>
    </w:p>
    <w:p w:rsidR="00841B27" w:rsidRDefault="00841B2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 xml:space="preserve">Por el Nivel de profundización: </w:t>
      </w:r>
      <w:r w:rsidR="00443E67">
        <w:rPr>
          <w:rFonts w:ascii="Arial" w:eastAsia="Dotum" w:hAnsi="Arial" w:cs="Arial"/>
          <w:sz w:val="24"/>
          <w:szCs w:val="24"/>
        </w:rPr>
        <w:t>Fue</w:t>
      </w:r>
      <w:r>
        <w:rPr>
          <w:rFonts w:ascii="Arial" w:eastAsia="Dotum" w:hAnsi="Arial" w:cs="Arial"/>
          <w:sz w:val="24"/>
          <w:szCs w:val="24"/>
        </w:rPr>
        <w:t xml:space="preserve"> no experimental.</w:t>
      </w:r>
    </w:p>
    <w:p w:rsidR="00841B27"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Pr>
          <w:rFonts w:ascii="Arial" w:eastAsia="Dotum" w:hAnsi="Arial" w:cs="Arial"/>
          <w:sz w:val="24"/>
          <w:szCs w:val="24"/>
        </w:rPr>
        <w:t>Por la Fuente de información: Fue</w:t>
      </w:r>
      <w:r w:rsidR="00841B27">
        <w:rPr>
          <w:rFonts w:ascii="Arial" w:eastAsia="Dotum" w:hAnsi="Arial" w:cs="Arial"/>
          <w:sz w:val="24"/>
          <w:szCs w:val="24"/>
        </w:rPr>
        <w:t xml:space="preserve"> la investigación primaria In Situ.</w:t>
      </w:r>
    </w:p>
    <w:p w:rsidR="00841B27" w:rsidRPr="004B67DE" w:rsidRDefault="00443E67"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r>
        <w:rPr>
          <w:rFonts w:ascii="Arial" w:eastAsia="Dotum" w:hAnsi="Arial" w:cs="Arial"/>
          <w:sz w:val="24"/>
          <w:szCs w:val="24"/>
        </w:rPr>
        <w:t>Por el Enfoque: Fue</w:t>
      </w:r>
      <w:r w:rsidR="00841B27">
        <w:rPr>
          <w:rFonts w:ascii="Arial" w:eastAsia="Dotum" w:hAnsi="Arial" w:cs="Arial"/>
          <w:sz w:val="24"/>
          <w:szCs w:val="24"/>
        </w:rPr>
        <w:t xml:space="preserve"> una investigación multidisciplinaria, por contener a disciplinas como la anatomía, cirugía, estadística, entre otros.</w:t>
      </w:r>
      <w:r w:rsidR="003A0921">
        <w:rPr>
          <w:rFonts w:ascii="Arial" w:eastAsia="Dotum" w:hAnsi="Arial" w:cs="Arial"/>
          <w:sz w:val="24"/>
          <w:szCs w:val="24"/>
          <w:vertAlign w:val="superscript"/>
        </w:rPr>
        <w:t>2</w:t>
      </w:r>
    </w:p>
    <w:p w:rsidR="00841B27" w:rsidRDefault="00841B27" w:rsidP="00841B27">
      <w:pPr>
        <w:autoSpaceDE w:val="0"/>
        <w:autoSpaceDN w:val="0"/>
        <w:adjustRightInd w:val="0"/>
        <w:spacing w:after="0" w:line="480" w:lineRule="auto"/>
        <w:ind w:left="567"/>
        <w:contextualSpacing/>
        <w:jc w:val="both"/>
        <w:rPr>
          <w:rFonts w:ascii="Arial" w:eastAsia="Dotum" w:hAnsi="Arial" w:cs="Arial"/>
          <w:sz w:val="24"/>
          <w:szCs w:val="24"/>
        </w:rPr>
      </w:pPr>
      <w:r w:rsidRPr="00700480">
        <w:rPr>
          <w:rFonts w:ascii="Arial" w:eastAsia="Dotum" w:hAnsi="Arial" w:cs="Arial"/>
          <w:sz w:val="24"/>
          <w:szCs w:val="24"/>
        </w:rPr>
        <w:lastRenderedPageBreak/>
        <w:t>El estudio será descriptivo de tipo observacional de corte transversal.</w:t>
      </w:r>
    </w:p>
    <w:p w:rsidR="003A3E38" w:rsidRPr="00177C96" w:rsidRDefault="003A3E38"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p>
    <w:p w:rsidR="00841B27" w:rsidRPr="0023127F" w:rsidRDefault="00841B2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700480">
        <w:rPr>
          <w:rFonts w:ascii="Arial" w:eastAsia="Dotum" w:hAnsi="Arial" w:cs="Arial"/>
          <w:b/>
          <w:bCs/>
          <w:sz w:val="24"/>
          <w:szCs w:val="24"/>
        </w:rPr>
        <w:t>Descriptivo</w:t>
      </w:r>
      <w:r w:rsidRPr="00700480">
        <w:rPr>
          <w:rFonts w:ascii="Arial" w:eastAsia="Dotum" w:hAnsi="Arial" w:cs="Arial"/>
          <w:bCs/>
          <w:sz w:val="24"/>
          <w:szCs w:val="24"/>
        </w:rPr>
        <w:t xml:space="preserve"> porque se logr</w:t>
      </w:r>
      <w:r w:rsidR="00443E67">
        <w:rPr>
          <w:rFonts w:ascii="Arial" w:eastAsia="Dotum" w:hAnsi="Arial" w:cs="Arial"/>
          <w:bCs/>
          <w:sz w:val="24"/>
          <w:szCs w:val="24"/>
        </w:rPr>
        <w:t>ó</w:t>
      </w:r>
      <w:r w:rsidRPr="00700480">
        <w:rPr>
          <w:rFonts w:ascii="Arial" w:eastAsia="Dotum" w:hAnsi="Arial" w:cs="Arial"/>
          <w:bCs/>
          <w:sz w:val="24"/>
          <w:szCs w:val="24"/>
        </w:rPr>
        <w:t xml:space="preserve"> caracterizar un objeto de </w:t>
      </w:r>
      <w:r w:rsidR="003A3E38" w:rsidRPr="00700480">
        <w:rPr>
          <w:rFonts w:ascii="Arial" w:eastAsia="Dotum" w:hAnsi="Arial" w:cs="Arial"/>
          <w:bCs/>
          <w:sz w:val="24"/>
          <w:szCs w:val="24"/>
        </w:rPr>
        <w:t>estudio o</w:t>
      </w:r>
      <w:r w:rsidRPr="00700480">
        <w:rPr>
          <w:rFonts w:ascii="Arial" w:eastAsia="Dotum" w:hAnsi="Arial" w:cs="Arial"/>
          <w:bCs/>
          <w:sz w:val="24"/>
          <w:szCs w:val="24"/>
        </w:rPr>
        <w:t xml:space="preserve"> una situación concreta, señalar sus características y propiedades. </w:t>
      </w:r>
      <w:r w:rsidR="003A0921">
        <w:rPr>
          <w:rFonts w:ascii="Arial" w:eastAsia="Dotum" w:hAnsi="Arial" w:cs="Arial"/>
          <w:bCs/>
          <w:sz w:val="24"/>
          <w:szCs w:val="24"/>
          <w:vertAlign w:val="superscript"/>
        </w:rPr>
        <w:t>2</w:t>
      </w:r>
    </w:p>
    <w:p w:rsidR="00841B27" w:rsidRPr="0023127F" w:rsidRDefault="003A3E38"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700480">
        <w:rPr>
          <w:rFonts w:ascii="Arial" w:eastAsia="Dotum" w:hAnsi="Arial" w:cs="Arial"/>
          <w:b/>
          <w:bCs/>
          <w:sz w:val="24"/>
          <w:szCs w:val="24"/>
        </w:rPr>
        <w:t xml:space="preserve">Trasversal </w:t>
      </w:r>
      <w:r w:rsidRPr="00700480">
        <w:rPr>
          <w:rFonts w:ascii="Arial" w:eastAsia="Dotum" w:hAnsi="Arial" w:cs="Arial"/>
          <w:bCs/>
          <w:sz w:val="24"/>
          <w:szCs w:val="24"/>
        </w:rPr>
        <w:t>porque</w:t>
      </w:r>
      <w:r w:rsidR="00841B27" w:rsidRPr="00700480">
        <w:rPr>
          <w:rFonts w:ascii="Arial" w:eastAsia="Dotum" w:hAnsi="Arial" w:cs="Arial"/>
          <w:bCs/>
          <w:sz w:val="24"/>
          <w:szCs w:val="24"/>
        </w:rPr>
        <w:t xml:space="preserve"> implic</w:t>
      </w:r>
      <w:r w:rsidR="00443E67">
        <w:rPr>
          <w:rFonts w:ascii="Arial" w:eastAsia="Dotum" w:hAnsi="Arial" w:cs="Arial"/>
          <w:bCs/>
          <w:sz w:val="24"/>
          <w:szCs w:val="24"/>
        </w:rPr>
        <w:t>ó</w:t>
      </w:r>
      <w:r w:rsidR="00841B27" w:rsidRPr="00700480">
        <w:rPr>
          <w:rFonts w:ascii="Arial" w:eastAsia="Dotum" w:hAnsi="Arial" w:cs="Arial"/>
          <w:bCs/>
          <w:sz w:val="24"/>
          <w:szCs w:val="24"/>
        </w:rPr>
        <w:t xml:space="preserve"> la recolección de datos en un solo </w:t>
      </w:r>
      <w:r w:rsidRPr="00700480">
        <w:rPr>
          <w:rFonts w:ascii="Arial" w:eastAsia="Dotum" w:hAnsi="Arial" w:cs="Arial"/>
          <w:bCs/>
          <w:sz w:val="24"/>
          <w:szCs w:val="24"/>
        </w:rPr>
        <w:t>corte en</w:t>
      </w:r>
      <w:r w:rsidR="00841B27" w:rsidRPr="00700480">
        <w:rPr>
          <w:rFonts w:ascii="Arial" w:eastAsia="Dotum" w:hAnsi="Arial" w:cs="Arial"/>
          <w:bCs/>
          <w:sz w:val="24"/>
          <w:szCs w:val="24"/>
        </w:rPr>
        <w:t xml:space="preserve"> el tiempo.</w:t>
      </w:r>
      <w:r w:rsidR="002D7222">
        <w:rPr>
          <w:rFonts w:ascii="Arial" w:eastAsia="Dotum" w:hAnsi="Arial" w:cs="Arial"/>
          <w:bCs/>
          <w:sz w:val="24"/>
          <w:szCs w:val="24"/>
        </w:rPr>
        <w:t xml:space="preserve"> </w:t>
      </w:r>
      <w:r w:rsidR="003A0921">
        <w:rPr>
          <w:rFonts w:ascii="Arial" w:eastAsia="Dotum" w:hAnsi="Arial" w:cs="Arial"/>
          <w:bCs/>
          <w:sz w:val="24"/>
          <w:szCs w:val="24"/>
          <w:vertAlign w:val="superscript"/>
        </w:rPr>
        <w:t>2</w:t>
      </w:r>
    </w:p>
    <w:p w:rsidR="00841B27" w:rsidRPr="0023127F" w:rsidRDefault="00841B27" w:rsidP="003A3E38">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171483">
        <w:rPr>
          <w:rFonts w:ascii="Arial" w:eastAsia="Dotum" w:hAnsi="Arial" w:cs="Arial"/>
          <w:b/>
          <w:bCs/>
          <w:sz w:val="24"/>
          <w:szCs w:val="24"/>
        </w:rPr>
        <w:t>Clínico Observacional</w:t>
      </w:r>
      <w:r w:rsidRPr="00171483">
        <w:rPr>
          <w:rFonts w:ascii="Arial" w:eastAsia="Dotum" w:hAnsi="Arial" w:cs="Arial"/>
          <w:bCs/>
          <w:sz w:val="24"/>
          <w:szCs w:val="24"/>
        </w:rPr>
        <w:t xml:space="preserve">, </w:t>
      </w:r>
      <w:r w:rsidR="002D7222">
        <w:rPr>
          <w:rFonts w:ascii="Arial" w:eastAsia="Dotum" w:hAnsi="Arial" w:cs="Arial"/>
          <w:bCs/>
          <w:sz w:val="24"/>
          <w:szCs w:val="24"/>
        </w:rPr>
        <w:t>Se evaluó</w:t>
      </w:r>
      <w:r w:rsidR="003A0921" w:rsidRPr="003A0921">
        <w:rPr>
          <w:rFonts w:ascii="Arial" w:hAnsi="Arial" w:cs="Arial"/>
          <w:sz w:val="24"/>
          <w:szCs w:val="24"/>
        </w:rPr>
        <w:t xml:space="preserve"> el índice de erosión dental con la clasificación de O’Sullivan en pacientes desdentados parciales con trastornos alimentarios.</w:t>
      </w:r>
      <w:r w:rsidR="0023127F">
        <w:rPr>
          <w:rFonts w:ascii="Arial" w:eastAsiaTheme="minorHAnsi" w:hAnsi="Arial" w:cs="Arial"/>
          <w:sz w:val="24"/>
          <w:szCs w:val="24"/>
        </w:rPr>
        <w:t xml:space="preserve"> </w:t>
      </w:r>
      <w:r w:rsidR="00180CAF" w:rsidRPr="00180CAF">
        <w:rPr>
          <w:rFonts w:ascii="Arial" w:eastAsia="Dotum" w:hAnsi="Arial" w:cs="Arial"/>
          <w:bCs/>
          <w:sz w:val="24"/>
          <w:szCs w:val="24"/>
        </w:rPr>
        <w:t>Propuesto en el grupo de estudio de acuerdo a la práctica clínica habitual, siendo por lo tanto el investigador un mero observador de lo que ocurre o ha ocurrido</w:t>
      </w:r>
      <w:r w:rsidRPr="00171483">
        <w:rPr>
          <w:rFonts w:ascii="Arial" w:eastAsia="Dotum" w:hAnsi="Arial" w:cs="Arial"/>
          <w:bCs/>
          <w:sz w:val="24"/>
          <w:szCs w:val="24"/>
        </w:rPr>
        <w:t>.</w:t>
      </w:r>
    </w:p>
    <w:p w:rsidR="00C74DD1" w:rsidRDefault="00C74DD1" w:rsidP="000B6CBC">
      <w:pPr>
        <w:spacing w:after="0" w:line="480" w:lineRule="auto"/>
        <w:jc w:val="both"/>
        <w:rPr>
          <w:rFonts w:ascii="Arial" w:eastAsia="Times New Roman" w:hAnsi="Arial" w:cs="Arial"/>
          <w:b/>
          <w:bCs/>
          <w:sz w:val="24"/>
          <w:szCs w:val="24"/>
          <w:lang w:eastAsia="es-PE"/>
        </w:rPr>
      </w:pPr>
    </w:p>
    <w:p w:rsidR="000B6CBC" w:rsidRPr="00A90C58"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1.2      TIPO DE ESTUDIO        </w:t>
      </w:r>
    </w:p>
    <w:p w:rsidR="000B6CBC" w:rsidRDefault="000B6CBC" w:rsidP="000B6CBC">
      <w:pPr>
        <w:autoSpaceDE w:val="0"/>
        <w:autoSpaceDN w:val="0"/>
        <w:adjustRightInd w:val="0"/>
        <w:spacing w:line="480" w:lineRule="auto"/>
        <w:ind w:left="851"/>
        <w:jc w:val="both"/>
        <w:rPr>
          <w:rFonts w:ascii="Arial" w:eastAsia="Dotum" w:hAnsi="Arial" w:cs="Arial"/>
          <w:sz w:val="24"/>
          <w:szCs w:val="24"/>
        </w:rPr>
      </w:pPr>
      <w:r w:rsidRPr="00474DA3">
        <w:rPr>
          <w:rFonts w:ascii="Arial" w:eastAsia="Dotum" w:hAnsi="Arial" w:cs="Arial"/>
          <w:sz w:val="24"/>
          <w:szCs w:val="24"/>
        </w:rPr>
        <w:t>E</w:t>
      </w:r>
      <w:r>
        <w:rPr>
          <w:rFonts w:ascii="Arial" w:eastAsia="Dotum" w:hAnsi="Arial" w:cs="Arial"/>
          <w:sz w:val="24"/>
          <w:szCs w:val="24"/>
        </w:rPr>
        <w:t>n la</w:t>
      </w:r>
      <w:r w:rsidRPr="00474DA3">
        <w:rPr>
          <w:rFonts w:ascii="Arial" w:eastAsia="Dotum" w:hAnsi="Arial" w:cs="Arial"/>
          <w:sz w:val="24"/>
          <w:szCs w:val="24"/>
        </w:rPr>
        <w:t xml:space="preserve"> presente</w:t>
      </w:r>
      <w:r>
        <w:rPr>
          <w:rFonts w:ascii="Arial" w:eastAsia="Dotum" w:hAnsi="Arial" w:cs="Arial"/>
          <w:sz w:val="24"/>
          <w:szCs w:val="24"/>
        </w:rPr>
        <w:t xml:space="preserve"> investigación se utilizó el tipo de estudio descriptivo.</w:t>
      </w:r>
    </w:p>
    <w:p w:rsidR="000B6CBC" w:rsidRPr="00A90C58" w:rsidRDefault="000B6CBC" w:rsidP="000B6CBC">
      <w:pPr>
        <w:autoSpaceDE w:val="0"/>
        <w:autoSpaceDN w:val="0"/>
        <w:adjustRightInd w:val="0"/>
        <w:spacing w:line="480" w:lineRule="auto"/>
        <w:ind w:left="851" w:hanging="851"/>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1.3.     MÉTODO EMPLEADO EN LA INVESTIGACIÓN</w:t>
      </w:r>
    </w:p>
    <w:p w:rsidR="000B6CBC" w:rsidRDefault="000B6CBC" w:rsidP="000B6CBC">
      <w:pPr>
        <w:widowControl w:val="0"/>
        <w:spacing w:after="0" w:line="480" w:lineRule="auto"/>
        <w:ind w:left="851"/>
        <w:jc w:val="both"/>
        <w:outlineLvl w:val="1"/>
        <w:rPr>
          <w:rFonts w:ascii="Arial" w:eastAsia="Arial Unicode MS" w:hAnsi="Arial" w:cs="Arial"/>
          <w:sz w:val="24"/>
          <w:szCs w:val="24"/>
          <w:lang w:val="es-ES" w:eastAsia="es-ES"/>
        </w:rPr>
      </w:pPr>
      <w:r w:rsidRPr="00A90C58">
        <w:rPr>
          <w:rFonts w:ascii="Arial" w:eastAsia="Arial Unicode MS" w:hAnsi="Arial" w:cs="Arial"/>
          <w:color w:val="000000"/>
          <w:sz w:val="24"/>
          <w:szCs w:val="24"/>
          <w:lang w:val="es-ES_tradnl"/>
        </w:rPr>
        <w:t xml:space="preserve">En el presente estudio de investigación se utilizó el método científico, </w:t>
      </w:r>
      <w:r w:rsidRPr="00A90C58">
        <w:rPr>
          <w:rFonts w:ascii="Arial" w:eastAsia="Arial Unicode MS" w:hAnsi="Arial" w:cs="Arial"/>
          <w:sz w:val="24"/>
          <w:szCs w:val="24"/>
          <w:lang w:val="es-ES" w:eastAsia="es-ES"/>
        </w:rPr>
        <w:t>además de métodos generales tales como el método de análisis y síntesis y como método particular se tomó el método descriptivo.</w:t>
      </w:r>
      <w:r w:rsidR="003A0921">
        <w:rPr>
          <w:rFonts w:ascii="Arial" w:eastAsia="Arial Unicode MS" w:hAnsi="Arial" w:cs="Arial"/>
          <w:sz w:val="24"/>
          <w:szCs w:val="24"/>
          <w:vertAlign w:val="superscript"/>
          <w:lang w:val="es-ES" w:eastAsia="es-ES"/>
        </w:rPr>
        <w:t>11</w:t>
      </w:r>
      <w:r w:rsidR="002D7222">
        <w:rPr>
          <w:rFonts w:ascii="Arial" w:eastAsia="Arial Unicode MS" w:hAnsi="Arial" w:cs="Arial"/>
          <w:sz w:val="24"/>
          <w:szCs w:val="24"/>
          <w:lang w:val="es-ES" w:eastAsia="es-ES"/>
        </w:rPr>
        <w:t xml:space="preserve"> </w:t>
      </w:r>
    </w:p>
    <w:p w:rsidR="003A3E38" w:rsidRDefault="003A3E38" w:rsidP="000B6CBC">
      <w:pPr>
        <w:widowControl w:val="0"/>
        <w:spacing w:after="0" w:line="480" w:lineRule="auto"/>
        <w:ind w:left="851"/>
        <w:jc w:val="both"/>
        <w:outlineLvl w:val="1"/>
        <w:rPr>
          <w:rFonts w:ascii="Arial" w:eastAsia="Arial Unicode MS" w:hAnsi="Arial" w:cs="Arial"/>
          <w:sz w:val="24"/>
          <w:szCs w:val="24"/>
          <w:vertAlign w:val="superscript"/>
          <w:lang w:val="es-ES" w:eastAsia="es-ES"/>
        </w:rPr>
      </w:pPr>
    </w:p>
    <w:p w:rsidR="00E40396" w:rsidRPr="002D7222" w:rsidRDefault="00E40396" w:rsidP="000B6CBC">
      <w:pPr>
        <w:widowControl w:val="0"/>
        <w:spacing w:after="0" w:line="480" w:lineRule="auto"/>
        <w:ind w:left="851"/>
        <w:jc w:val="both"/>
        <w:outlineLvl w:val="1"/>
        <w:rPr>
          <w:rFonts w:ascii="Arial" w:eastAsia="Arial Unicode MS" w:hAnsi="Arial" w:cs="Arial"/>
          <w:sz w:val="24"/>
          <w:szCs w:val="24"/>
          <w:vertAlign w:val="superscript"/>
          <w:lang w:val="es-ES" w:eastAsia="es-ES"/>
        </w:rPr>
      </w:pPr>
    </w:p>
    <w:p w:rsidR="000B6CBC" w:rsidRPr="00A90C58" w:rsidRDefault="000B6CBC" w:rsidP="000B6CBC">
      <w:pPr>
        <w:widowControl w:val="0"/>
        <w:tabs>
          <w:tab w:val="num" w:pos="765"/>
        </w:tabs>
        <w:spacing w:before="100" w:beforeAutospacing="1" w:after="100" w:afterAutospacing="1" w:line="480" w:lineRule="auto"/>
        <w:ind w:left="720" w:hanging="720"/>
        <w:jc w:val="both"/>
        <w:outlineLvl w:val="1"/>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 xml:space="preserve">1.4. </w:t>
      </w:r>
      <w:r w:rsidRPr="00A90C58">
        <w:rPr>
          <w:rFonts w:ascii="Arial" w:eastAsia="Times New Roman" w:hAnsi="Arial" w:cs="Arial"/>
          <w:b/>
          <w:bCs/>
          <w:sz w:val="24"/>
          <w:szCs w:val="24"/>
          <w:lang w:val="es-ES" w:eastAsia="es-PE"/>
        </w:rPr>
        <w:tab/>
        <w:t>DISEÑO DE INVESTIGACIÓN</w:t>
      </w:r>
    </w:p>
    <w:p w:rsidR="00180CAF" w:rsidRDefault="00180CAF"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r>
        <w:rPr>
          <w:rFonts w:ascii="Arial" w:eastAsia="Dotum" w:hAnsi="Arial" w:cs="Arial"/>
          <w:bCs/>
          <w:sz w:val="24"/>
          <w:szCs w:val="24"/>
        </w:rPr>
        <w:t>En el presente estudio se empleó</w:t>
      </w:r>
      <w:r w:rsidRPr="00700480">
        <w:rPr>
          <w:rFonts w:ascii="Arial" w:eastAsia="Dotum" w:hAnsi="Arial" w:cs="Arial"/>
          <w:bCs/>
          <w:sz w:val="24"/>
          <w:szCs w:val="24"/>
        </w:rPr>
        <w:t xml:space="preserve"> el diseño </w:t>
      </w:r>
      <w:r w:rsidR="003A3E38">
        <w:rPr>
          <w:rFonts w:ascii="Arial" w:eastAsia="Dotum" w:hAnsi="Arial" w:cs="Arial"/>
          <w:bCs/>
          <w:sz w:val="24"/>
          <w:szCs w:val="24"/>
        </w:rPr>
        <w:t xml:space="preserve">descriptivo </w:t>
      </w:r>
      <w:r w:rsidR="003A3E38" w:rsidRPr="00700480">
        <w:rPr>
          <w:rFonts w:ascii="Arial" w:eastAsia="Dotum" w:hAnsi="Arial" w:cs="Arial"/>
          <w:bCs/>
          <w:sz w:val="24"/>
          <w:szCs w:val="24"/>
        </w:rPr>
        <w:t>retrospectivo</w:t>
      </w:r>
      <w:r>
        <w:rPr>
          <w:rFonts w:ascii="Arial" w:eastAsia="Dotum" w:hAnsi="Arial" w:cs="Arial"/>
          <w:bCs/>
          <w:sz w:val="24"/>
          <w:szCs w:val="24"/>
        </w:rPr>
        <w:t xml:space="preserve"> y </w:t>
      </w:r>
      <w:r w:rsidRPr="00700480">
        <w:rPr>
          <w:rFonts w:ascii="Arial" w:eastAsia="Dotum" w:hAnsi="Arial" w:cs="Arial"/>
          <w:bCs/>
          <w:sz w:val="24"/>
          <w:szCs w:val="24"/>
        </w:rPr>
        <w:t>prospectivo</w:t>
      </w:r>
      <w:r>
        <w:rPr>
          <w:rFonts w:ascii="Arial" w:hAnsi="Arial" w:cs="Arial"/>
          <w:sz w:val="24"/>
          <w:szCs w:val="24"/>
        </w:rPr>
        <w:t>, e</w:t>
      </w:r>
      <w:r w:rsidRPr="00700480">
        <w:rPr>
          <w:rFonts w:ascii="Arial" w:hAnsi="Arial" w:cs="Arial"/>
          <w:sz w:val="24"/>
          <w:szCs w:val="24"/>
        </w:rPr>
        <w:t xml:space="preserve">n </w:t>
      </w:r>
      <w:r>
        <w:rPr>
          <w:rFonts w:ascii="Arial" w:eastAsiaTheme="minorHAnsi" w:hAnsi="Arial" w:cs="Arial"/>
          <w:sz w:val="24"/>
          <w:szCs w:val="24"/>
          <w:lang w:eastAsia="es-PE"/>
        </w:rPr>
        <w:t xml:space="preserve">el </w:t>
      </w:r>
      <w:r w:rsidR="0023127F" w:rsidRPr="0023127F">
        <w:rPr>
          <w:rFonts w:ascii="Arial" w:eastAsiaTheme="minorHAnsi" w:hAnsi="Arial" w:cs="Arial"/>
          <w:sz w:val="24"/>
          <w:szCs w:val="24"/>
          <w:lang w:eastAsia="es-PE"/>
        </w:rPr>
        <w:t>servicio de odontología del Hospital Da</w:t>
      </w:r>
      <w:r w:rsidR="0023127F">
        <w:rPr>
          <w:rFonts w:ascii="Arial" w:eastAsiaTheme="minorHAnsi" w:hAnsi="Arial" w:cs="Arial"/>
          <w:sz w:val="24"/>
          <w:szCs w:val="24"/>
          <w:lang w:eastAsia="es-PE"/>
        </w:rPr>
        <w:t>niel Alcides Carrión Pasco 201</w:t>
      </w:r>
      <w:r w:rsidR="003A0921">
        <w:rPr>
          <w:rFonts w:ascii="Arial" w:eastAsiaTheme="minorHAnsi" w:hAnsi="Arial" w:cs="Arial"/>
          <w:sz w:val="24"/>
          <w:szCs w:val="24"/>
          <w:lang w:eastAsia="es-PE"/>
        </w:rPr>
        <w:t>7</w:t>
      </w:r>
      <w:r w:rsidR="0023127F">
        <w:rPr>
          <w:rFonts w:ascii="Arial" w:eastAsiaTheme="minorHAnsi" w:hAnsi="Arial" w:cs="Arial"/>
          <w:sz w:val="24"/>
          <w:szCs w:val="24"/>
          <w:lang w:eastAsia="es-PE"/>
        </w:rPr>
        <w:t xml:space="preserve"> </w:t>
      </w:r>
      <w:r w:rsidRPr="00700480">
        <w:rPr>
          <w:rFonts w:ascii="Arial" w:hAnsi="Arial" w:cs="Arial"/>
          <w:sz w:val="24"/>
          <w:szCs w:val="24"/>
          <w:lang w:val="es-ES_tradnl"/>
        </w:rPr>
        <w:t>y los valores en que se manifiesta una o más variables.</w:t>
      </w:r>
      <w:r w:rsidR="003A0921">
        <w:rPr>
          <w:rFonts w:ascii="Arial" w:hAnsi="Arial" w:cs="Arial"/>
          <w:sz w:val="24"/>
          <w:szCs w:val="24"/>
          <w:vertAlign w:val="superscript"/>
          <w:lang w:val="es-ES_tradnl"/>
        </w:rPr>
        <w:t>11</w:t>
      </w:r>
    </w:p>
    <w:p w:rsidR="003A3E38" w:rsidRPr="0023127F" w:rsidRDefault="003A3E38"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p>
    <w:p w:rsidR="00180CAF" w:rsidRDefault="00180CAF" w:rsidP="00180CAF">
      <w:pPr>
        <w:spacing w:line="480" w:lineRule="auto"/>
        <w:ind w:left="567"/>
        <w:jc w:val="both"/>
        <w:rPr>
          <w:rFonts w:ascii="Arial" w:hAnsi="Arial" w:cs="Arial"/>
          <w:bCs/>
          <w:sz w:val="24"/>
          <w:szCs w:val="24"/>
          <w:vertAlign w:val="superscript"/>
          <w:lang w:eastAsia="es-PE"/>
        </w:rPr>
      </w:pPr>
      <w:r>
        <w:rPr>
          <w:rFonts w:ascii="Arial" w:hAnsi="Arial" w:cs="Arial"/>
          <w:bCs/>
          <w:sz w:val="24"/>
          <w:szCs w:val="24"/>
          <w:lang w:eastAsia="es-PE"/>
        </w:rPr>
        <w:t xml:space="preserve">En el presente estudio estuvo </w:t>
      </w:r>
      <w:r w:rsidRPr="00700480">
        <w:rPr>
          <w:rFonts w:ascii="Arial" w:hAnsi="Arial" w:cs="Arial"/>
          <w:bCs/>
          <w:sz w:val="24"/>
          <w:szCs w:val="24"/>
          <w:lang w:eastAsia="es-PE"/>
        </w:rPr>
        <w:t>guiado por el diseño según Rober</w:t>
      </w:r>
      <w:r>
        <w:rPr>
          <w:rFonts w:ascii="Arial" w:hAnsi="Arial" w:cs="Arial"/>
          <w:bCs/>
          <w:sz w:val="24"/>
          <w:szCs w:val="24"/>
          <w:lang w:eastAsia="es-PE"/>
        </w:rPr>
        <w:t>to HERNÁNDEZ SAMPIERI, se aplicó</w:t>
      </w:r>
      <w:r w:rsidRPr="00700480">
        <w:rPr>
          <w:rFonts w:ascii="Arial" w:hAnsi="Arial" w:cs="Arial"/>
          <w:bCs/>
          <w:sz w:val="24"/>
          <w:szCs w:val="24"/>
          <w:lang w:eastAsia="es-PE"/>
        </w:rPr>
        <w:t xml:space="preserve"> el diseño no experimental que se ajusta a los objetivos de la presente investigación descriptiva correlacional transversal comparativo.</w:t>
      </w:r>
      <w:r w:rsidR="003A0921">
        <w:rPr>
          <w:rFonts w:ascii="Arial" w:hAnsi="Arial" w:cs="Arial"/>
          <w:bCs/>
          <w:sz w:val="24"/>
          <w:szCs w:val="24"/>
          <w:vertAlign w:val="superscript"/>
          <w:lang w:eastAsia="es-PE"/>
        </w:rPr>
        <w:t>11</w:t>
      </w:r>
    </w:p>
    <w:p w:rsidR="0023127F" w:rsidRPr="00700480" w:rsidRDefault="0023127F" w:rsidP="0023127F">
      <w:pPr>
        <w:widowControl w:val="0"/>
        <w:spacing w:before="100" w:beforeAutospacing="1" w:after="100" w:afterAutospacing="1" w:line="480" w:lineRule="auto"/>
        <w:ind w:left="567"/>
        <w:jc w:val="both"/>
        <w:rPr>
          <w:rFonts w:ascii="Arial" w:eastAsia="Dotum" w:hAnsi="Arial" w:cs="Arial"/>
          <w:bCs/>
          <w:sz w:val="24"/>
          <w:szCs w:val="24"/>
        </w:rPr>
      </w:pPr>
      <w:r w:rsidRPr="00700480">
        <w:rPr>
          <w:rFonts w:ascii="Arial" w:eastAsia="Dotum" w:hAnsi="Arial" w:cs="Arial"/>
          <w:bCs/>
          <w:noProof/>
          <w:sz w:val="24"/>
          <w:szCs w:val="24"/>
          <w:lang w:eastAsia="es-PE"/>
        </w:rPr>
        <mc:AlternateContent>
          <mc:Choice Requires="wps">
            <w:drawing>
              <wp:anchor distT="0" distB="0" distL="114300" distR="114300" simplePos="0" relativeHeight="251689984" behindDoc="0" locked="0" layoutInCell="1" allowOverlap="1" wp14:anchorId="597931CE" wp14:editId="19789DBB">
                <wp:simplePos x="0" y="0"/>
                <wp:positionH relativeFrom="column">
                  <wp:posOffset>1047877</wp:posOffset>
                </wp:positionH>
                <wp:positionV relativeFrom="paragraph">
                  <wp:posOffset>443865</wp:posOffset>
                </wp:positionV>
                <wp:extent cx="406400" cy="1727200"/>
                <wp:effectExtent l="0" t="0" r="12700" b="25400"/>
                <wp:wrapNone/>
                <wp:docPr id="8" name="1 Abrir llave"/>
                <wp:cNvGraphicFramePr/>
                <a:graphic xmlns:a="http://schemas.openxmlformats.org/drawingml/2006/main">
                  <a:graphicData uri="http://schemas.microsoft.com/office/word/2010/wordprocessingShape">
                    <wps:wsp>
                      <wps:cNvSpPr/>
                      <wps:spPr>
                        <a:xfrm>
                          <a:off x="0" y="0"/>
                          <a:ext cx="406400" cy="17272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82.5pt;margin-top:34.95pt;width:32pt;height:1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" adj="424" strokecolor="black [3213]" strokeweight="1.5pt"/>
            </w:pict>
          </mc:Fallback>
        </mc:AlternateContent>
      </w:r>
      <w:r w:rsidRPr="00700480">
        <w:rPr>
          <w:rFonts w:ascii="Arial" w:eastAsia="Dotum" w:hAnsi="Arial" w:cs="Arial"/>
          <w:bCs/>
          <w:sz w:val="24"/>
          <w:szCs w:val="24"/>
        </w:rPr>
        <w:t>El diseño obedece al siguiente esquema:</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O y</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r</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M</w:t>
      </w:r>
      <w:r w:rsidRPr="00700480">
        <w:rPr>
          <w:rFonts w:ascii="Arial" w:eastAsia="Dotum" w:hAnsi="Arial" w:cs="Arial"/>
          <w:bCs/>
          <w:sz w:val="24"/>
          <w:szCs w:val="24"/>
        </w:rPr>
        <w:tab/>
        <w:t xml:space="preserve">   Ox</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r</w:t>
      </w:r>
    </w:p>
    <w:p w:rsidR="0023127F" w:rsidRPr="00700480"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700480">
        <w:rPr>
          <w:rFonts w:ascii="Arial" w:eastAsia="Dotum" w:hAnsi="Arial" w:cs="Arial"/>
          <w:bCs/>
          <w:sz w:val="24"/>
          <w:szCs w:val="24"/>
        </w:rPr>
        <w:t xml:space="preserve"> </w:t>
      </w:r>
      <w:r w:rsidRPr="00700480">
        <w:rPr>
          <w:rFonts w:ascii="Arial" w:eastAsia="Dotum" w:hAnsi="Arial" w:cs="Arial"/>
          <w:bCs/>
          <w:sz w:val="24"/>
          <w:szCs w:val="24"/>
        </w:rPr>
        <w:tab/>
      </w:r>
      <w:r w:rsidRPr="00700480">
        <w:rPr>
          <w:rFonts w:ascii="Arial" w:eastAsia="Dotum" w:hAnsi="Arial" w:cs="Arial"/>
          <w:bCs/>
          <w:sz w:val="24"/>
          <w:szCs w:val="24"/>
        </w:rPr>
        <w:tab/>
      </w:r>
      <w:r w:rsidRPr="00700480">
        <w:rPr>
          <w:rFonts w:ascii="Arial" w:eastAsia="Dotum" w:hAnsi="Arial" w:cs="Arial"/>
          <w:bCs/>
          <w:sz w:val="24"/>
          <w:szCs w:val="24"/>
        </w:rPr>
        <w:tab/>
        <w:t xml:space="preserve">   Oz</w:t>
      </w:r>
    </w:p>
    <w:p w:rsidR="0023127F" w:rsidRPr="00700480" w:rsidRDefault="0023127F" w:rsidP="0023127F">
      <w:pPr>
        <w:widowControl w:val="0"/>
        <w:spacing w:line="480" w:lineRule="auto"/>
        <w:ind w:left="567"/>
        <w:contextualSpacing/>
        <w:jc w:val="both"/>
        <w:rPr>
          <w:rFonts w:ascii="Arial" w:eastAsia="Dotum" w:hAnsi="Arial" w:cs="Arial"/>
          <w:bCs/>
          <w:sz w:val="24"/>
          <w:szCs w:val="24"/>
        </w:rPr>
      </w:pPr>
      <w:r w:rsidRPr="00700480">
        <w:rPr>
          <w:rFonts w:ascii="Arial" w:eastAsia="Dotum" w:hAnsi="Arial" w:cs="Arial"/>
          <w:bCs/>
          <w:sz w:val="24"/>
          <w:szCs w:val="24"/>
        </w:rPr>
        <w:t>Dónde:</w:t>
      </w:r>
    </w:p>
    <w:p w:rsidR="0023127F" w:rsidRPr="00700480" w:rsidRDefault="0023127F" w:rsidP="00E40396">
      <w:pPr>
        <w:widowControl w:val="0"/>
        <w:spacing w:line="480" w:lineRule="auto"/>
        <w:ind w:firstLine="567"/>
        <w:contextualSpacing/>
        <w:jc w:val="both"/>
        <w:rPr>
          <w:rFonts w:ascii="Arial" w:eastAsia="Dotum" w:hAnsi="Arial" w:cs="Arial"/>
          <w:bCs/>
          <w:sz w:val="24"/>
          <w:szCs w:val="24"/>
        </w:rPr>
      </w:pPr>
      <w:r w:rsidRPr="00700480">
        <w:rPr>
          <w:rFonts w:ascii="Arial" w:eastAsia="Dotum" w:hAnsi="Arial" w:cs="Arial"/>
          <w:bCs/>
          <w:sz w:val="24"/>
          <w:szCs w:val="24"/>
        </w:rPr>
        <w:t xml:space="preserve"> M</w:t>
      </w:r>
      <w:r w:rsidRPr="00700480">
        <w:rPr>
          <w:rFonts w:ascii="Arial" w:eastAsia="Dotum" w:hAnsi="Arial" w:cs="Arial"/>
          <w:bCs/>
          <w:sz w:val="24"/>
          <w:szCs w:val="24"/>
        </w:rPr>
        <w:tab/>
        <w:t xml:space="preserve">   </w:t>
      </w:r>
      <w:r w:rsidR="00E40396">
        <w:rPr>
          <w:rFonts w:ascii="Arial" w:eastAsia="Dotum" w:hAnsi="Arial" w:cs="Arial"/>
          <w:bCs/>
          <w:sz w:val="24"/>
          <w:szCs w:val="24"/>
        </w:rPr>
        <w:tab/>
      </w:r>
      <w:r w:rsidRPr="00700480">
        <w:rPr>
          <w:rFonts w:ascii="Arial" w:eastAsia="Dotum" w:hAnsi="Arial" w:cs="Arial"/>
          <w:bCs/>
          <w:sz w:val="24"/>
          <w:szCs w:val="24"/>
        </w:rPr>
        <w:t>=</w:t>
      </w:r>
      <w:r w:rsidRPr="00700480">
        <w:rPr>
          <w:rFonts w:ascii="Arial" w:eastAsia="Dotum" w:hAnsi="Arial" w:cs="Arial"/>
          <w:bCs/>
          <w:sz w:val="24"/>
          <w:szCs w:val="24"/>
        </w:rPr>
        <w:tab/>
        <w:t>muestra de estudio</w:t>
      </w:r>
      <w:r>
        <w:rPr>
          <w:rFonts w:ascii="Arial" w:eastAsia="Dotum" w:hAnsi="Arial" w:cs="Arial"/>
          <w:bCs/>
          <w:sz w:val="24"/>
          <w:szCs w:val="24"/>
        </w:rPr>
        <w:t>.</w:t>
      </w:r>
    </w:p>
    <w:p w:rsidR="0023127F" w:rsidRPr="00700480" w:rsidRDefault="0023127F" w:rsidP="00E40396">
      <w:pPr>
        <w:widowControl w:val="0"/>
        <w:spacing w:line="480" w:lineRule="auto"/>
        <w:ind w:left="567"/>
        <w:contextualSpacing/>
        <w:jc w:val="both"/>
        <w:rPr>
          <w:rFonts w:ascii="Arial" w:eastAsia="Dotum" w:hAnsi="Arial" w:cs="Arial"/>
          <w:bCs/>
          <w:sz w:val="24"/>
          <w:szCs w:val="24"/>
        </w:rPr>
      </w:pPr>
      <w:r w:rsidRPr="00700480">
        <w:rPr>
          <w:rFonts w:ascii="Arial" w:eastAsia="Dotum" w:hAnsi="Arial" w:cs="Arial"/>
          <w:bCs/>
          <w:sz w:val="24"/>
          <w:szCs w:val="24"/>
        </w:rPr>
        <w:t xml:space="preserve">Oy, Ox, Oz    </w:t>
      </w:r>
      <w:r w:rsidR="00E40396">
        <w:rPr>
          <w:rFonts w:ascii="Arial" w:eastAsia="Dotum" w:hAnsi="Arial" w:cs="Arial"/>
          <w:bCs/>
          <w:sz w:val="24"/>
          <w:szCs w:val="24"/>
        </w:rPr>
        <w:tab/>
      </w:r>
      <w:r w:rsidRPr="00700480">
        <w:rPr>
          <w:rFonts w:ascii="Arial" w:eastAsia="Dotum" w:hAnsi="Arial" w:cs="Arial"/>
          <w:bCs/>
          <w:sz w:val="24"/>
          <w:szCs w:val="24"/>
        </w:rPr>
        <w:t>=  Subíndices observacionales obtenidas de cada  una    de  las variables</w:t>
      </w:r>
      <w:r>
        <w:rPr>
          <w:rFonts w:ascii="Arial" w:eastAsia="Dotum" w:hAnsi="Arial" w:cs="Arial"/>
          <w:bCs/>
          <w:sz w:val="24"/>
          <w:szCs w:val="24"/>
        </w:rPr>
        <w:t>.</w:t>
      </w:r>
    </w:p>
    <w:p w:rsidR="0023127F" w:rsidRPr="00700480" w:rsidRDefault="00E40396" w:rsidP="0023127F">
      <w:pPr>
        <w:widowControl w:val="0"/>
        <w:spacing w:line="480" w:lineRule="auto"/>
        <w:ind w:left="2552" w:hanging="1985"/>
        <w:contextualSpacing/>
        <w:jc w:val="both"/>
        <w:rPr>
          <w:rFonts w:ascii="Arial" w:hAnsi="Arial" w:cs="Arial"/>
          <w:b/>
          <w:sz w:val="24"/>
          <w:szCs w:val="24"/>
          <w:lang w:val="es-ES" w:bidi="bn-IN"/>
        </w:rPr>
      </w:pPr>
      <w:r>
        <w:rPr>
          <w:rFonts w:ascii="Arial" w:eastAsia="Dotum" w:hAnsi="Arial" w:cs="Arial"/>
          <w:bCs/>
          <w:sz w:val="24"/>
          <w:szCs w:val="24"/>
        </w:rPr>
        <w:t xml:space="preserve"> r </w:t>
      </w:r>
      <w:r w:rsidR="0023127F" w:rsidRPr="00700480">
        <w:rPr>
          <w:rFonts w:ascii="Arial" w:eastAsia="Dotum" w:hAnsi="Arial" w:cs="Arial"/>
          <w:bCs/>
          <w:sz w:val="24"/>
          <w:szCs w:val="24"/>
        </w:rPr>
        <w:t>= indica la posible relación entre las variables estudiadas.</w:t>
      </w:r>
    </w:p>
    <w:p w:rsidR="007D5ADC" w:rsidRDefault="007D5ADC" w:rsidP="00611FED">
      <w:pPr>
        <w:widowControl w:val="0"/>
        <w:spacing w:line="480" w:lineRule="auto"/>
        <w:ind w:left="1276" w:hanging="709"/>
        <w:contextualSpacing/>
        <w:jc w:val="both"/>
        <w:rPr>
          <w:rFonts w:ascii="Arial" w:eastAsia="Dotum" w:hAnsi="Arial" w:cs="Arial"/>
          <w:bCs/>
          <w:sz w:val="24"/>
          <w:szCs w:val="24"/>
          <w:lang w:val="es-ES"/>
        </w:rPr>
      </w:pPr>
    </w:p>
    <w:p w:rsidR="00E40396" w:rsidRPr="00180CAF" w:rsidRDefault="00E40396" w:rsidP="00611FED">
      <w:pPr>
        <w:widowControl w:val="0"/>
        <w:spacing w:line="480" w:lineRule="auto"/>
        <w:ind w:left="1276" w:hanging="709"/>
        <w:contextualSpacing/>
        <w:jc w:val="both"/>
        <w:rPr>
          <w:rFonts w:ascii="Arial" w:eastAsia="Dotum" w:hAnsi="Arial" w:cs="Arial"/>
          <w:bCs/>
          <w:sz w:val="24"/>
          <w:szCs w:val="24"/>
          <w:lang w:val="es-ES"/>
        </w:rPr>
      </w:pPr>
    </w:p>
    <w:p w:rsidR="000B6CBC"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1.5.  ÁMBITO DE ESTUDIO</w:t>
      </w:r>
    </w:p>
    <w:p w:rsidR="003A3E38"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El presente estudio investigativo se reali</w:t>
      </w:r>
      <w:r w:rsidR="003A3E38">
        <w:rPr>
          <w:rFonts w:ascii="Arial" w:hAnsi="Arial" w:cs="Arial"/>
          <w:sz w:val="24"/>
          <w:szCs w:val="24"/>
        </w:rPr>
        <w:t>zó</w:t>
      </w:r>
      <w:r w:rsidRPr="0059243D">
        <w:rPr>
          <w:rFonts w:ascii="Arial" w:hAnsi="Arial" w:cs="Arial"/>
          <w:sz w:val="24"/>
          <w:szCs w:val="24"/>
        </w:rPr>
        <w:t xml:space="preserve"> en las instalaciones del servicio </w:t>
      </w:r>
      <w:r w:rsidR="003A3E38" w:rsidRPr="0059243D">
        <w:rPr>
          <w:rFonts w:ascii="Arial" w:hAnsi="Arial" w:cs="Arial"/>
          <w:sz w:val="24"/>
          <w:szCs w:val="24"/>
        </w:rPr>
        <w:t>de odontológica</w:t>
      </w:r>
      <w:r w:rsidRPr="0059243D">
        <w:rPr>
          <w:rFonts w:ascii="Arial" w:hAnsi="Arial" w:cs="Arial"/>
          <w:sz w:val="24"/>
          <w:szCs w:val="24"/>
        </w:rPr>
        <w:t xml:space="preserve"> del Hospital "Daniel Alcides Carrión" es un hospital público, dependiente del Ministerio de Salud, compuesto por más de 200 profesionales encargados de la asistencia sanitaria especializada y directa de un área de salud con aproximadamente 197554 ciudadanos. Somos responsables también del desarrollo de programas asistenciales específicos y muy complejos de los que pueden beneficiarse muchos ciudadanos de todo el país. Disponemos, para ello, de todas las especialidades médicas y quirúrgicas, dotadas de un alto nivel científico y tecnológico.  Además, tiene encomendadas funciones tan importantes como la docencia y la investigación. </w:t>
      </w:r>
    </w:p>
    <w:p w:rsidR="003A3E38"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 xml:space="preserve">En el aspecto docente, este hospital contribuye decisivamente a la formación de médicos, y de éstos en especialistas, de enfermeras y enfermeros, y de técnicos especialistas. </w:t>
      </w:r>
    </w:p>
    <w:p w:rsidR="003A3E38" w:rsidRDefault="003A3E38" w:rsidP="0023127F">
      <w:pPr>
        <w:autoSpaceDE w:val="0"/>
        <w:autoSpaceDN w:val="0"/>
        <w:adjustRightInd w:val="0"/>
        <w:spacing w:after="0" w:line="480" w:lineRule="auto"/>
        <w:ind w:left="426"/>
        <w:jc w:val="both"/>
        <w:rPr>
          <w:rFonts w:ascii="Arial" w:hAnsi="Arial" w:cs="Arial"/>
          <w:sz w:val="24"/>
          <w:szCs w:val="24"/>
        </w:rPr>
      </w:pPr>
    </w:p>
    <w:p w:rsidR="0023127F"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En el campo de la investigación nuestro hospital es un referente regional por sus aportaciones al conocimiento científico básico y aplicado a la medicina.</w:t>
      </w:r>
    </w:p>
    <w:p w:rsidR="003A3E38" w:rsidRPr="0059243D" w:rsidRDefault="003A3E38" w:rsidP="0023127F">
      <w:pPr>
        <w:autoSpaceDE w:val="0"/>
        <w:autoSpaceDN w:val="0"/>
        <w:adjustRightInd w:val="0"/>
        <w:spacing w:after="0" w:line="480" w:lineRule="auto"/>
        <w:ind w:left="426"/>
        <w:jc w:val="both"/>
        <w:rPr>
          <w:rFonts w:ascii="Arial" w:hAnsi="Arial" w:cs="Arial"/>
          <w:sz w:val="24"/>
          <w:szCs w:val="24"/>
        </w:rPr>
      </w:pPr>
    </w:p>
    <w:p w:rsidR="0023127F" w:rsidRDefault="0023127F" w:rsidP="0023127F">
      <w:pPr>
        <w:autoSpaceDE w:val="0"/>
        <w:autoSpaceDN w:val="0"/>
        <w:adjustRightInd w:val="0"/>
        <w:spacing w:after="0" w:line="480" w:lineRule="auto"/>
        <w:ind w:left="426"/>
        <w:jc w:val="both"/>
        <w:rPr>
          <w:rFonts w:ascii="Arial" w:hAnsi="Arial" w:cs="Arial"/>
          <w:sz w:val="24"/>
          <w:szCs w:val="24"/>
        </w:rPr>
      </w:pPr>
      <w:r w:rsidRPr="0059243D">
        <w:rPr>
          <w:rFonts w:ascii="Arial" w:hAnsi="Arial" w:cs="Arial"/>
          <w:sz w:val="24"/>
          <w:szCs w:val="24"/>
        </w:rPr>
        <w:t xml:space="preserve"> Una organización del tamaño de la nuestra evoluciona y se adapta a su entorno o, por el contrario, languidece y pierde la legitimación social exigible. Por ello, el hospital se ha dotado de un Plan de Futuro, </w:t>
      </w:r>
      <w:r w:rsidRPr="0059243D">
        <w:rPr>
          <w:rFonts w:ascii="Arial" w:hAnsi="Arial" w:cs="Arial"/>
          <w:sz w:val="24"/>
          <w:szCs w:val="24"/>
        </w:rPr>
        <w:lastRenderedPageBreak/>
        <w:t>diseñado con visión estratégica hasta 2015, en el que se recogen los cambios que debemos afrontar para atender mejor a los ciudadanos.</w:t>
      </w:r>
    </w:p>
    <w:p w:rsidR="003A3E38" w:rsidRDefault="003A3E38" w:rsidP="0023127F">
      <w:pPr>
        <w:autoSpaceDE w:val="0"/>
        <w:autoSpaceDN w:val="0"/>
        <w:adjustRightInd w:val="0"/>
        <w:spacing w:after="0" w:line="480" w:lineRule="auto"/>
        <w:ind w:left="426"/>
        <w:jc w:val="both"/>
        <w:rPr>
          <w:rFonts w:ascii="Arial" w:hAnsi="Arial" w:cs="Arial"/>
          <w:sz w:val="24"/>
          <w:szCs w:val="24"/>
        </w:rPr>
      </w:pPr>
    </w:p>
    <w:p w:rsidR="000B6CBC" w:rsidRDefault="000B6CBC" w:rsidP="000B6CBC">
      <w:pPr>
        <w:spacing w:after="0" w:line="480" w:lineRule="auto"/>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1.6. </w:t>
      </w:r>
      <w:r w:rsidRPr="00A90C58">
        <w:rPr>
          <w:rFonts w:ascii="Arial" w:eastAsia="Times New Roman" w:hAnsi="Arial" w:cs="Arial"/>
          <w:b/>
          <w:bCs/>
          <w:sz w:val="24"/>
          <w:szCs w:val="24"/>
          <w:lang w:val="es-ES" w:eastAsia="es-PE"/>
        </w:rPr>
        <w:tab/>
      </w:r>
      <w:r w:rsidR="004437D2" w:rsidRPr="00A90C58">
        <w:rPr>
          <w:rFonts w:ascii="Arial" w:eastAsia="Times New Roman" w:hAnsi="Arial" w:cs="Arial"/>
          <w:b/>
          <w:bCs/>
          <w:sz w:val="24"/>
          <w:szCs w:val="24"/>
          <w:lang w:val="es-ES" w:eastAsia="es-PE"/>
        </w:rPr>
        <w:t>POBLACIÓN</w:t>
      </w:r>
      <w:r w:rsidRPr="00A90C58">
        <w:rPr>
          <w:rFonts w:ascii="Arial" w:eastAsia="Times New Roman" w:hAnsi="Arial" w:cs="Arial"/>
          <w:b/>
          <w:bCs/>
          <w:sz w:val="24"/>
          <w:szCs w:val="24"/>
          <w:lang w:val="es-ES" w:eastAsia="es-PE"/>
        </w:rPr>
        <w:t xml:space="preserve"> Y MUESTRA</w:t>
      </w:r>
    </w:p>
    <w:p w:rsidR="003A3E38" w:rsidRDefault="003A3E38" w:rsidP="000B6CBC">
      <w:pPr>
        <w:spacing w:after="0" w:line="480" w:lineRule="auto"/>
        <w:jc w:val="both"/>
        <w:rPr>
          <w:rFonts w:ascii="Arial" w:eastAsia="Times New Roman" w:hAnsi="Arial" w:cs="Arial"/>
          <w:b/>
          <w:bCs/>
          <w:sz w:val="24"/>
          <w:szCs w:val="24"/>
          <w:lang w:val="es-ES" w:eastAsia="es-PE"/>
        </w:rPr>
      </w:pPr>
    </w:p>
    <w:p w:rsidR="000B6CBC" w:rsidRPr="002A06B1" w:rsidRDefault="000B6CBC" w:rsidP="000B6CBC">
      <w:pPr>
        <w:tabs>
          <w:tab w:val="num" w:pos="1260"/>
          <w:tab w:val="left" w:pos="1700"/>
        </w:tabs>
        <w:spacing w:after="0" w:line="480" w:lineRule="auto"/>
        <w:ind w:left="540" w:firstLine="180"/>
        <w:rPr>
          <w:rFonts w:ascii="Arial" w:eastAsia="Arial Unicode MS" w:hAnsi="Arial" w:cs="Arial"/>
          <w:b/>
          <w:sz w:val="24"/>
          <w:szCs w:val="24"/>
          <w:lang w:val="es-ES" w:eastAsia="es-ES"/>
        </w:rPr>
      </w:pPr>
      <w:r w:rsidRPr="00A90C58">
        <w:rPr>
          <w:rFonts w:ascii="Arial" w:eastAsia="Times New Roman" w:hAnsi="Arial" w:cs="Arial"/>
          <w:b/>
          <w:sz w:val="24"/>
          <w:szCs w:val="24"/>
          <w:lang w:val="es-ES" w:eastAsia="es-ES"/>
        </w:rPr>
        <w:t>1.6.1</w:t>
      </w:r>
      <w:r w:rsidRPr="002A06B1">
        <w:rPr>
          <w:rFonts w:ascii="Arial" w:eastAsia="Arial Unicode MS" w:hAnsi="Arial" w:cs="Arial"/>
          <w:b/>
          <w:sz w:val="24"/>
          <w:szCs w:val="24"/>
          <w:lang w:val="es-ES" w:eastAsia="es-ES"/>
        </w:rPr>
        <w:t xml:space="preserve">.-  POBLACIÓN: </w:t>
      </w:r>
    </w:p>
    <w:p w:rsidR="0023127F" w:rsidRDefault="000B6CBC" w:rsidP="0023127F">
      <w:pPr>
        <w:spacing w:after="0" w:line="480" w:lineRule="auto"/>
        <w:ind w:left="1134"/>
        <w:contextualSpacing/>
        <w:jc w:val="both"/>
        <w:rPr>
          <w:rFonts w:ascii="Arial" w:hAnsi="Arial" w:cs="Arial"/>
          <w:sz w:val="24"/>
          <w:szCs w:val="24"/>
          <w:lang w:eastAsia="es-PE"/>
        </w:rPr>
      </w:pPr>
      <w:r w:rsidRPr="000578CE">
        <w:rPr>
          <w:rFonts w:ascii="Arial" w:eastAsia="Dotum" w:hAnsi="Arial" w:cs="Arial"/>
          <w:sz w:val="24"/>
          <w:szCs w:val="24"/>
        </w:rPr>
        <w:t xml:space="preserve">Estuvo </w:t>
      </w:r>
      <w:r w:rsidR="00180CAF" w:rsidRPr="00180CAF">
        <w:rPr>
          <w:rFonts w:ascii="Arial" w:eastAsia="Dotum" w:hAnsi="Arial" w:cs="Arial"/>
          <w:sz w:val="24"/>
          <w:szCs w:val="24"/>
        </w:rPr>
        <w:t xml:space="preserve">constituido por todos los </w:t>
      </w:r>
      <w:r w:rsidR="003A0921">
        <w:rPr>
          <w:rFonts w:ascii="Arial" w:eastAsia="Dotum" w:hAnsi="Arial" w:cs="Arial"/>
          <w:sz w:val="24"/>
          <w:szCs w:val="24"/>
        </w:rPr>
        <w:t>p</w:t>
      </w:r>
      <w:r w:rsidR="003A0921" w:rsidRPr="003A0921">
        <w:rPr>
          <w:rFonts w:ascii="Arial" w:eastAsia="Dotum" w:hAnsi="Arial" w:cs="Arial"/>
          <w:sz w:val="24"/>
          <w:szCs w:val="24"/>
        </w:rPr>
        <w:t xml:space="preserve">aciente desdentado parcial con trastornos alimentarios </w:t>
      </w:r>
      <w:r w:rsidR="00180CAF" w:rsidRPr="00180CAF">
        <w:rPr>
          <w:rFonts w:ascii="Arial" w:eastAsia="Dotum" w:hAnsi="Arial" w:cs="Arial"/>
          <w:sz w:val="24"/>
          <w:szCs w:val="24"/>
        </w:rPr>
        <w:t xml:space="preserve">que acuden al servicio de </w:t>
      </w:r>
      <w:r w:rsidR="0023127F">
        <w:rPr>
          <w:rFonts w:ascii="Arial" w:eastAsia="Dotum" w:hAnsi="Arial" w:cs="Arial"/>
          <w:sz w:val="24"/>
          <w:szCs w:val="24"/>
        </w:rPr>
        <w:t xml:space="preserve">odontología del </w:t>
      </w:r>
      <w:r w:rsidR="0023127F">
        <w:rPr>
          <w:rFonts w:ascii="Arial" w:hAnsi="Arial" w:cs="Arial"/>
          <w:sz w:val="24"/>
          <w:szCs w:val="24"/>
          <w:lang w:eastAsia="es-PE"/>
        </w:rPr>
        <w:t xml:space="preserve">Hospital Daniel Alcides Carrión </w:t>
      </w:r>
    </w:p>
    <w:p w:rsidR="003A3E38" w:rsidRDefault="003A3E38" w:rsidP="0023127F">
      <w:pPr>
        <w:spacing w:after="0" w:line="480" w:lineRule="auto"/>
        <w:ind w:left="1134"/>
        <w:contextualSpacing/>
        <w:jc w:val="both"/>
        <w:rPr>
          <w:rFonts w:ascii="Arial" w:eastAsia="Dotum" w:hAnsi="Arial" w:cs="Arial"/>
          <w:sz w:val="24"/>
          <w:szCs w:val="24"/>
        </w:rPr>
      </w:pPr>
    </w:p>
    <w:p w:rsidR="000B6CBC" w:rsidRPr="00A90C58" w:rsidRDefault="000B6CBC" w:rsidP="000B6CBC">
      <w:pPr>
        <w:tabs>
          <w:tab w:val="left" w:pos="720"/>
          <w:tab w:val="left" w:pos="1560"/>
        </w:tabs>
        <w:spacing w:after="0" w:line="480" w:lineRule="auto"/>
        <w:ind w:left="709"/>
        <w:rPr>
          <w:rFonts w:ascii="Arial" w:eastAsia="Arial Unicode MS" w:hAnsi="Arial" w:cs="Arial"/>
          <w:b/>
          <w:sz w:val="24"/>
          <w:szCs w:val="24"/>
          <w:lang w:val="es-ES" w:eastAsia="es-ES"/>
        </w:rPr>
      </w:pPr>
      <w:r w:rsidRPr="00A90C58">
        <w:rPr>
          <w:rFonts w:ascii="Arial" w:eastAsia="Arial Unicode MS" w:hAnsi="Arial" w:cs="Arial"/>
          <w:b/>
          <w:sz w:val="24"/>
          <w:szCs w:val="24"/>
          <w:lang w:val="es-ES" w:eastAsia="es-ES"/>
        </w:rPr>
        <w:t xml:space="preserve"> 1.6.2.- MUESTRA:</w:t>
      </w:r>
    </w:p>
    <w:p w:rsidR="007F2CDB" w:rsidRDefault="000B6CBC" w:rsidP="004437D2">
      <w:pPr>
        <w:widowControl w:val="0"/>
        <w:spacing w:after="0" w:line="480" w:lineRule="auto"/>
        <w:ind w:left="1560" w:hanging="300"/>
        <w:jc w:val="both"/>
        <w:rPr>
          <w:rFonts w:ascii="Arial" w:eastAsia="Times New Roman" w:hAnsi="Arial" w:cs="Arial"/>
          <w:bCs/>
          <w:sz w:val="24"/>
          <w:szCs w:val="24"/>
          <w:lang w:val="es-ES" w:eastAsia="es-ES" w:bidi="bn-IN"/>
        </w:rPr>
      </w:pPr>
      <w:r w:rsidRPr="00A90C58">
        <w:rPr>
          <w:rFonts w:ascii="Arial" w:eastAsia="Times New Roman" w:hAnsi="Arial" w:cs="Arial"/>
          <w:b/>
          <w:bCs/>
          <w:sz w:val="24"/>
          <w:szCs w:val="24"/>
          <w:lang w:val="es-ES" w:eastAsia="es-ES" w:bidi="bn-IN"/>
        </w:rPr>
        <w:t xml:space="preserve">    Tamaño muestral:</w:t>
      </w:r>
      <w:r>
        <w:rPr>
          <w:rFonts w:ascii="Arial" w:eastAsia="Times New Roman" w:hAnsi="Arial" w:cs="Arial"/>
          <w:b/>
          <w:bCs/>
          <w:sz w:val="24"/>
          <w:szCs w:val="24"/>
          <w:lang w:val="es-ES" w:eastAsia="es-ES" w:bidi="bn-IN"/>
        </w:rPr>
        <w:t xml:space="preserve"> </w:t>
      </w:r>
      <w:r w:rsidR="003A0921">
        <w:rPr>
          <w:rFonts w:ascii="Arial" w:eastAsia="Times New Roman" w:hAnsi="Arial" w:cs="Arial"/>
          <w:b/>
          <w:bCs/>
          <w:sz w:val="24"/>
          <w:szCs w:val="24"/>
          <w:lang w:val="es-ES" w:eastAsia="es-ES" w:bidi="bn-IN"/>
        </w:rPr>
        <w:t>43</w:t>
      </w:r>
      <w:r w:rsidR="00C74DD1">
        <w:rPr>
          <w:rFonts w:ascii="Arial" w:eastAsia="Times New Roman" w:hAnsi="Arial" w:cs="Arial"/>
          <w:bCs/>
          <w:sz w:val="24"/>
          <w:szCs w:val="24"/>
          <w:lang w:val="es-ES" w:eastAsia="es-ES" w:bidi="bn-IN"/>
        </w:rPr>
        <w:t xml:space="preserve"> </w:t>
      </w:r>
      <w:r w:rsidR="0023127F" w:rsidRPr="0023127F">
        <w:rPr>
          <w:rFonts w:ascii="Arial" w:eastAsia="Times New Roman" w:hAnsi="Arial" w:cs="Arial"/>
          <w:bCs/>
          <w:sz w:val="24"/>
          <w:szCs w:val="24"/>
          <w:lang w:val="es-ES" w:eastAsia="es-ES" w:bidi="bn-IN"/>
        </w:rPr>
        <w:t xml:space="preserve">pacientes </w:t>
      </w:r>
      <w:r w:rsidR="004B67DE" w:rsidRPr="004B67DE">
        <w:rPr>
          <w:rFonts w:ascii="Arial" w:eastAsia="Times New Roman" w:hAnsi="Arial" w:cs="Arial"/>
          <w:bCs/>
          <w:sz w:val="24"/>
          <w:szCs w:val="24"/>
          <w:lang w:val="es-ES" w:eastAsia="es-ES" w:bidi="bn-IN"/>
        </w:rPr>
        <w:t xml:space="preserve">portadores </w:t>
      </w:r>
      <w:r w:rsidR="003A0921" w:rsidRPr="003A0921">
        <w:rPr>
          <w:rFonts w:ascii="Arial" w:eastAsia="Times New Roman" w:hAnsi="Arial" w:cs="Arial"/>
          <w:bCs/>
          <w:sz w:val="24"/>
          <w:szCs w:val="24"/>
          <w:lang w:val="es-ES" w:eastAsia="es-ES" w:bidi="bn-IN"/>
        </w:rPr>
        <w:t>desdentado parcial con trastornos alimentarios</w:t>
      </w:r>
      <w:r w:rsidR="004B67DE" w:rsidRPr="004B67DE">
        <w:rPr>
          <w:rFonts w:ascii="Arial" w:eastAsia="Times New Roman" w:hAnsi="Arial" w:cs="Arial"/>
          <w:bCs/>
          <w:sz w:val="24"/>
          <w:szCs w:val="24"/>
          <w:lang w:val="es-ES" w:eastAsia="es-ES" w:bidi="bn-IN"/>
        </w:rPr>
        <w:t xml:space="preserve"> </w:t>
      </w:r>
      <w:r w:rsidR="0023127F" w:rsidRPr="0023127F">
        <w:rPr>
          <w:rFonts w:ascii="Arial" w:eastAsia="Times New Roman" w:hAnsi="Arial" w:cs="Arial"/>
          <w:bCs/>
          <w:sz w:val="24"/>
          <w:szCs w:val="24"/>
          <w:lang w:val="es-ES" w:eastAsia="es-ES" w:bidi="bn-IN"/>
        </w:rPr>
        <w:t>que acuden al servicio de odontología del Hospit</w:t>
      </w:r>
      <w:r w:rsidR="004B67DE">
        <w:rPr>
          <w:rFonts w:ascii="Arial" w:eastAsia="Times New Roman" w:hAnsi="Arial" w:cs="Arial"/>
          <w:bCs/>
          <w:sz w:val="24"/>
          <w:szCs w:val="24"/>
          <w:lang w:val="es-ES" w:eastAsia="es-ES" w:bidi="bn-IN"/>
        </w:rPr>
        <w:t>al Daniel Alcides Carrión 201</w:t>
      </w:r>
      <w:r w:rsidR="003A0921">
        <w:rPr>
          <w:rFonts w:ascii="Arial" w:eastAsia="Times New Roman" w:hAnsi="Arial" w:cs="Arial"/>
          <w:bCs/>
          <w:sz w:val="24"/>
          <w:szCs w:val="24"/>
          <w:lang w:val="es-ES" w:eastAsia="es-ES" w:bidi="bn-IN"/>
        </w:rPr>
        <w:t>7</w:t>
      </w:r>
      <w:r w:rsidR="004B67DE">
        <w:rPr>
          <w:rFonts w:ascii="Arial" w:eastAsia="Times New Roman" w:hAnsi="Arial" w:cs="Arial"/>
          <w:bCs/>
          <w:sz w:val="24"/>
          <w:szCs w:val="24"/>
          <w:lang w:val="es-ES" w:eastAsia="es-ES" w:bidi="bn-IN"/>
        </w:rPr>
        <w:t xml:space="preserve"> </w:t>
      </w:r>
    </w:p>
    <w:p w:rsidR="003A3E38" w:rsidRDefault="003A3E38" w:rsidP="004437D2">
      <w:pPr>
        <w:widowControl w:val="0"/>
        <w:spacing w:after="0" w:line="480" w:lineRule="auto"/>
        <w:ind w:left="1560" w:hanging="300"/>
        <w:jc w:val="both"/>
        <w:rPr>
          <w:rFonts w:ascii="Arial" w:eastAsia="Times New Roman" w:hAnsi="Arial" w:cs="Arial"/>
          <w:b/>
          <w:bCs/>
          <w:sz w:val="24"/>
          <w:szCs w:val="24"/>
          <w:lang w:val="es-ES" w:eastAsia="es-ES"/>
        </w:rPr>
      </w:pPr>
    </w:p>
    <w:p w:rsidR="000B6CBC" w:rsidRPr="00A90C58" w:rsidRDefault="007D5ADC" w:rsidP="000B6CBC">
      <w:pPr>
        <w:widowControl w:val="0"/>
        <w:spacing w:after="0" w:line="480" w:lineRule="auto"/>
        <w:ind w:left="1701" w:hanging="441"/>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   </w:t>
      </w:r>
      <w:r w:rsidR="000B6CBC">
        <w:rPr>
          <w:rFonts w:ascii="Arial" w:eastAsia="Times New Roman" w:hAnsi="Arial" w:cs="Arial"/>
          <w:b/>
          <w:bCs/>
          <w:sz w:val="24"/>
          <w:szCs w:val="24"/>
          <w:lang w:val="es-ES" w:eastAsia="es-ES"/>
        </w:rPr>
        <w:t xml:space="preserve"> </w:t>
      </w:r>
      <w:r w:rsidR="000B6CBC" w:rsidRPr="00A90C58">
        <w:rPr>
          <w:rFonts w:ascii="Arial" w:eastAsia="Times New Roman" w:hAnsi="Arial" w:cs="Arial"/>
          <w:b/>
          <w:bCs/>
          <w:sz w:val="24"/>
          <w:szCs w:val="24"/>
          <w:lang w:val="es-ES" w:eastAsia="es-ES"/>
        </w:rPr>
        <w:t>Tipo de muestreo.</w:t>
      </w:r>
    </w:p>
    <w:p w:rsidR="000B6CBC" w:rsidRDefault="000B6CBC" w:rsidP="000B6CBC">
      <w:pPr>
        <w:widowControl w:val="0"/>
        <w:spacing w:after="0" w:line="480" w:lineRule="auto"/>
        <w:ind w:left="1620"/>
        <w:jc w:val="both"/>
        <w:rPr>
          <w:rFonts w:ascii="Arial" w:eastAsia="Times New Roman" w:hAnsi="Arial" w:cs="Arial"/>
          <w:sz w:val="24"/>
          <w:szCs w:val="24"/>
          <w:lang w:val="es-ES" w:eastAsia="es-ES"/>
        </w:rPr>
      </w:pPr>
      <w:r w:rsidRPr="00A90C58">
        <w:rPr>
          <w:rFonts w:ascii="Arial" w:eastAsia="Times New Roman" w:hAnsi="Arial" w:cs="Arial"/>
          <w:sz w:val="24"/>
          <w:szCs w:val="24"/>
          <w:lang w:val="es-ES" w:eastAsia="es-ES"/>
        </w:rPr>
        <w:t>El tipo de muestreo fue no probabilístico</w:t>
      </w:r>
      <w:r>
        <w:rPr>
          <w:rFonts w:ascii="Arial" w:eastAsia="Times New Roman" w:hAnsi="Arial" w:cs="Arial"/>
          <w:sz w:val="24"/>
          <w:szCs w:val="24"/>
          <w:lang w:val="es-ES" w:eastAsia="es-ES"/>
        </w:rPr>
        <w:t xml:space="preserve"> intencional ya que se requería</w:t>
      </w:r>
      <w:r w:rsidRPr="00A90C58">
        <w:rPr>
          <w:rFonts w:ascii="Arial" w:eastAsia="Times New Roman" w:hAnsi="Arial" w:cs="Arial"/>
          <w:sz w:val="24"/>
          <w:szCs w:val="24"/>
          <w:lang w:val="es-ES" w:eastAsia="es-ES"/>
        </w:rPr>
        <w:t xml:space="preserve"> verificar si el paciente cumpl</w:t>
      </w:r>
      <w:r>
        <w:rPr>
          <w:rFonts w:ascii="Arial" w:eastAsia="Times New Roman" w:hAnsi="Arial" w:cs="Arial"/>
          <w:sz w:val="24"/>
          <w:szCs w:val="24"/>
          <w:lang w:val="es-ES" w:eastAsia="es-ES"/>
        </w:rPr>
        <w:t>ía</w:t>
      </w:r>
      <w:r w:rsidRPr="00A90C58">
        <w:rPr>
          <w:rFonts w:ascii="Arial" w:eastAsia="Times New Roman" w:hAnsi="Arial" w:cs="Arial"/>
          <w:sz w:val="24"/>
          <w:szCs w:val="24"/>
          <w:lang w:val="es-ES" w:eastAsia="es-ES"/>
        </w:rPr>
        <w:t xml:space="preserve"> con los criterios de inclusión y exclusión</w:t>
      </w:r>
    </w:p>
    <w:p w:rsidR="004B67DE" w:rsidRPr="00A90C58" w:rsidRDefault="004B67DE" w:rsidP="000B6CBC">
      <w:pPr>
        <w:widowControl w:val="0"/>
        <w:spacing w:after="0" w:line="480" w:lineRule="auto"/>
        <w:ind w:left="1620"/>
        <w:jc w:val="both"/>
        <w:rPr>
          <w:rFonts w:ascii="Arial" w:eastAsia="Times New Roman" w:hAnsi="Arial" w:cs="Arial"/>
          <w:sz w:val="24"/>
          <w:szCs w:val="24"/>
          <w:lang w:val="es-ES" w:eastAsia="es-ES"/>
        </w:rPr>
      </w:pPr>
    </w:p>
    <w:p w:rsidR="000B6CBC" w:rsidRPr="00A90C58" w:rsidRDefault="000B6CBC" w:rsidP="000B6CBC">
      <w:pPr>
        <w:widowControl w:val="0"/>
        <w:spacing w:after="0" w:line="480" w:lineRule="auto"/>
        <w:ind w:left="1620"/>
        <w:jc w:val="both"/>
        <w:rPr>
          <w:rFonts w:ascii="Arial" w:eastAsia="Times New Roman" w:hAnsi="Arial" w:cs="Arial"/>
          <w:b/>
          <w:bCs/>
          <w:sz w:val="24"/>
          <w:szCs w:val="24"/>
          <w:lang w:val="es-ES" w:eastAsia="es-ES" w:bidi="bn-IN"/>
        </w:rPr>
      </w:pPr>
      <w:r w:rsidRPr="00A90C58">
        <w:rPr>
          <w:rFonts w:ascii="Arial" w:eastAsia="Times New Roman" w:hAnsi="Arial" w:cs="Arial"/>
          <w:b/>
          <w:bCs/>
          <w:sz w:val="24"/>
          <w:szCs w:val="24"/>
          <w:lang w:val="es-ES" w:eastAsia="es-ES" w:bidi="bn-IN"/>
        </w:rPr>
        <w:t xml:space="preserve">Unidad de análisis. </w:t>
      </w:r>
    </w:p>
    <w:p w:rsidR="000B6CBC" w:rsidRDefault="007D5ADC" w:rsidP="000B6CBC">
      <w:pPr>
        <w:spacing w:line="480" w:lineRule="auto"/>
        <w:ind w:left="1701" w:hanging="141"/>
        <w:jc w:val="both"/>
        <w:rPr>
          <w:rFonts w:ascii="Arial" w:hAnsi="Arial" w:cs="Arial"/>
          <w:sz w:val="24"/>
          <w:szCs w:val="24"/>
          <w:lang w:eastAsia="es-PE"/>
        </w:rPr>
      </w:pPr>
      <w:r>
        <w:rPr>
          <w:rFonts w:ascii="Arial" w:hAnsi="Arial" w:cs="Arial"/>
          <w:sz w:val="24"/>
          <w:szCs w:val="24"/>
        </w:rPr>
        <w:t xml:space="preserve"> </w:t>
      </w:r>
      <w:r w:rsidR="0018733D" w:rsidRPr="0018733D">
        <w:rPr>
          <w:rFonts w:ascii="Arial" w:hAnsi="Arial" w:cs="Arial"/>
          <w:sz w:val="24"/>
          <w:szCs w:val="24"/>
          <w:lang w:eastAsia="es-PE"/>
        </w:rPr>
        <w:t xml:space="preserve">Paciente desdentado parcial con trastornos alimentarios </w:t>
      </w:r>
      <w:r w:rsidR="0023127F">
        <w:rPr>
          <w:rFonts w:ascii="Arial" w:hAnsi="Arial" w:cs="Arial"/>
          <w:sz w:val="24"/>
          <w:szCs w:val="24"/>
          <w:lang w:eastAsia="es-PE"/>
        </w:rPr>
        <w:t>que acud</w:t>
      </w:r>
      <w:r w:rsidR="00672C5F">
        <w:rPr>
          <w:rFonts w:ascii="Arial" w:hAnsi="Arial" w:cs="Arial"/>
          <w:sz w:val="24"/>
          <w:szCs w:val="24"/>
          <w:lang w:eastAsia="es-PE"/>
        </w:rPr>
        <w:t>ió</w:t>
      </w:r>
      <w:r w:rsidR="0023127F">
        <w:rPr>
          <w:rFonts w:ascii="Arial" w:hAnsi="Arial" w:cs="Arial"/>
          <w:sz w:val="24"/>
          <w:szCs w:val="24"/>
          <w:lang w:eastAsia="es-PE"/>
        </w:rPr>
        <w:t xml:space="preserve"> al servicio de odontología del Hospital Daniel Alcides Carrión 201</w:t>
      </w:r>
      <w:r w:rsidR="0018733D">
        <w:rPr>
          <w:rFonts w:ascii="Arial" w:hAnsi="Arial" w:cs="Arial"/>
          <w:sz w:val="24"/>
          <w:szCs w:val="24"/>
          <w:lang w:eastAsia="es-PE"/>
        </w:rPr>
        <w:t>7</w:t>
      </w:r>
      <w:r w:rsidR="0023127F">
        <w:rPr>
          <w:rFonts w:ascii="Arial" w:hAnsi="Arial" w:cs="Arial"/>
          <w:sz w:val="24"/>
          <w:szCs w:val="24"/>
          <w:lang w:eastAsia="es-PE"/>
        </w:rPr>
        <w:t xml:space="preserve"> </w:t>
      </w:r>
    </w:p>
    <w:p w:rsidR="000B6CBC" w:rsidRPr="00A90C58" w:rsidRDefault="000B6CBC" w:rsidP="00550C66">
      <w:pPr>
        <w:tabs>
          <w:tab w:val="left" w:pos="900"/>
          <w:tab w:val="left" w:pos="1080"/>
        </w:tabs>
        <w:spacing w:after="0" w:line="480" w:lineRule="auto"/>
        <w:ind w:left="1620" w:hanging="486"/>
        <w:rPr>
          <w:rFonts w:ascii="Arial" w:eastAsia="Times New Roman" w:hAnsi="Arial" w:cs="Arial"/>
          <w:b/>
          <w:sz w:val="24"/>
          <w:szCs w:val="24"/>
          <w:lang w:val="es-ES" w:eastAsia="es-ES"/>
        </w:rPr>
      </w:pPr>
      <w:r w:rsidRPr="00A90C58">
        <w:rPr>
          <w:rFonts w:ascii="Arial" w:eastAsia="Times New Roman" w:hAnsi="Arial" w:cs="Arial"/>
          <w:b/>
          <w:sz w:val="24"/>
          <w:szCs w:val="24"/>
          <w:lang w:val="es-ES" w:eastAsia="es-ES"/>
        </w:rPr>
        <w:lastRenderedPageBreak/>
        <w:t>1.6.2.1. CRITERIOS DE INCLUSIÓN.</w:t>
      </w:r>
    </w:p>
    <w:p w:rsidR="004B67DE" w:rsidRDefault="00222920" w:rsidP="00E40396">
      <w:pPr>
        <w:spacing w:after="0" w:line="480" w:lineRule="auto"/>
        <w:ind w:left="1620" w:hanging="204"/>
        <w:contextualSpacing/>
        <w:jc w:val="both"/>
        <w:rPr>
          <w:rFonts w:ascii="Arial" w:eastAsia="Dotum" w:hAnsi="Arial" w:cs="Arial"/>
          <w:sz w:val="24"/>
          <w:szCs w:val="24"/>
        </w:rPr>
      </w:pPr>
      <w:r w:rsidRPr="00222920">
        <w:rPr>
          <w:rFonts w:ascii="Arial" w:eastAsiaTheme="minorHAnsi" w:hAnsi="Arial" w:cs="Arial"/>
          <w:sz w:val="24"/>
          <w:szCs w:val="24"/>
          <w:lang w:val="es-ES" w:eastAsia="es-ES"/>
        </w:rPr>
        <w:t>-</w:t>
      </w:r>
      <w:r w:rsidR="00E40396">
        <w:rPr>
          <w:rFonts w:ascii="Arial" w:eastAsiaTheme="minorHAnsi" w:hAnsi="Arial" w:cs="Arial"/>
          <w:sz w:val="24"/>
          <w:szCs w:val="24"/>
          <w:lang w:val="es-ES" w:eastAsia="es-ES"/>
        </w:rPr>
        <w:tab/>
      </w:r>
      <w:r w:rsidR="0023127F">
        <w:rPr>
          <w:rFonts w:ascii="Arial" w:hAnsi="Arial" w:cs="Arial"/>
          <w:sz w:val="24"/>
          <w:szCs w:val="24"/>
          <w:lang w:eastAsia="es-PE"/>
        </w:rPr>
        <w:t xml:space="preserve">Pacientes </w:t>
      </w:r>
      <w:r w:rsidR="00151777" w:rsidRPr="00151777">
        <w:rPr>
          <w:rFonts w:ascii="Arial" w:eastAsia="Dotum" w:hAnsi="Arial" w:cs="Arial"/>
          <w:sz w:val="24"/>
          <w:szCs w:val="24"/>
        </w:rPr>
        <w:t>desdentados parciales con trastornos alimentarios.</w:t>
      </w:r>
    </w:p>
    <w:p w:rsidR="0023127F" w:rsidRDefault="00E40396" w:rsidP="00E40396">
      <w:pPr>
        <w:spacing w:after="0" w:line="480" w:lineRule="auto"/>
        <w:ind w:left="708" w:firstLine="708"/>
        <w:contextualSpacing/>
        <w:jc w:val="both"/>
        <w:rPr>
          <w:rFonts w:ascii="Arial" w:hAnsi="Arial" w:cs="Arial"/>
          <w:sz w:val="24"/>
          <w:szCs w:val="24"/>
          <w:lang w:eastAsia="es-PE"/>
        </w:rPr>
      </w:pPr>
      <w:r>
        <w:rPr>
          <w:rFonts w:ascii="Arial" w:hAnsi="Arial" w:cs="Arial"/>
          <w:sz w:val="24"/>
          <w:szCs w:val="24"/>
          <w:lang w:eastAsia="es-PE"/>
        </w:rPr>
        <w:t xml:space="preserve">-  </w:t>
      </w:r>
      <w:r w:rsidR="0023127F">
        <w:rPr>
          <w:rFonts w:ascii="Arial" w:hAnsi="Arial" w:cs="Arial"/>
          <w:sz w:val="24"/>
          <w:szCs w:val="24"/>
          <w:lang w:eastAsia="es-PE"/>
        </w:rPr>
        <w:t>Pacientes con Historia Clínica completa.</w:t>
      </w:r>
    </w:p>
    <w:p w:rsidR="0023127F" w:rsidRDefault="0023127F" w:rsidP="00E40396">
      <w:pPr>
        <w:spacing w:after="0" w:line="480" w:lineRule="auto"/>
        <w:ind w:left="1134" w:firstLine="282"/>
        <w:contextualSpacing/>
        <w:jc w:val="both"/>
        <w:rPr>
          <w:rFonts w:ascii="Arial" w:hAnsi="Arial" w:cs="Arial"/>
          <w:sz w:val="24"/>
          <w:szCs w:val="24"/>
          <w:lang w:eastAsia="es-PE"/>
        </w:rPr>
      </w:pPr>
      <w:r>
        <w:rPr>
          <w:rFonts w:ascii="Arial" w:hAnsi="Arial" w:cs="Arial"/>
          <w:sz w:val="24"/>
          <w:szCs w:val="24"/>
          <w:lang w:eastAsia="es-PE"/>
        </w:rPr>
        <w:t xml:space="preserve">- </w:t>
      </w:r>
      <w:r w:rsidR="00E40396">
        <w:rPr>
          <w:rFonts w:ascii="Arial" w:hAnsi="Arial" w:cs="Arial"/>
          <w:sz w:val="24"/>
          <w:szCs w:val="24"/>
          <w:lang w:eastAsia="es-PE"/>
        </w:rPr>
        <w:t xml:space="preserve"> </w:t>
      </w:r>
      <w:r>
        <w:rPr>
          <w:rFonts w:ascii="Arial" w:hAnsi="Arial" w:cs="Arial"/>
          <w:sz w:val="24"/>
          <w:szCs w:val="24"/>
          <w:lang w:eastAsia="es-PE"/>
        </w:rPr>
        <w:t>Pacientes que acepten firmar el consentimiento informado.</w:t>
      </w:r>
    </w:p>
    <w:p w:rsidR="003A3E38" w:rsidRPr="00E56039" w:rsidRDefault="003A3E38" w:rsidP="00672C5F">
      <w:pPr>
        <w:spacing w:after="0" w:line="480" w:lineRule="auto"/>
        <w:ind w:left="1134" w:firstLine="142"/>
        <w:contextualSpacing/>
        <w:jc w:val="both"/>
        <w:rPr>
          <w:rFonts w:ascii="Arial" w:hAnsi="Arial" w:cs="Arial"/>
          <w:sz w:val="24"/>
          <w:szCs w:val="24"/>
          <w:lang w:eastAsia="es-PE"/>
        </w:rPr>
      </w:pPr>
    </w:p>
    <w:p w:rsidR="000B6CBC" w:rsidRPr="00A90C58" w:rsidRDefault="000B6CBC" w:rsidP="0023127F">
      <w:pPr>
        <w:spacing w:after="0" w:line="480" w:lineRule="auto"/>
        <w:ind w:left="1620" w:hanging="486"/>
        <w:jc w:val="both"/>
        <w:rPr>
          <w:rFonts w:ascii="Arial" w:eastAsia="Times New Roman" w:hAnsi="Arial" w:cs="Arial"/>
          <w:b/>
          <w:bCs/>
          <w:sz w:val="24"/>
          <w:szCs w:val="24"/>
          <w:lang w:val="es-ES" w:eastAsia="es-ES"/>
        </w:rPr>
      </w:pPr>
      <w:r w:rsidRPr="00A90C58">
        <w:rPr>
          <w:rFonts w:ascii="Arial" w:eastAsia="Times New Roman" w:hAnsi="Arial" w:cs="Arial"/>
          <w:b/>
          <w:sz w:val="24"/>
          <w:szCs w:val="24"/>
          <w:lang w:val="es-ES" w:eastAsia="es-ES"/>
        </w:rPr>
        <w:t>1.6.2.2. CRITERIO DE EXCLUSIÓN</w:t>
      </w:r>
      <w:r w:rsidRPr="00A90C58">
        <w:rPr>
          <w:rFonts w:ascii="Arial" w:eastAsia="Times New Roman" w:hAnsi="Arial" w:cs="Arial"/>
          <w:b/>
          <w:bCs/>
          <w:sz w:val="24"/>
          <w:szCs w:val="24"/>
          <w:lang w:val="es-ES" w:eastAsia="es-ES"/>
        </w:rPr>
        <w:t>.</w:t>
      </w:r>
    </w:p>
    <w:p w:rsidR="0023127F" w:rsidRDefault="0023127F" w:rsidP="00E40396">
      <w:pPr>
        <w:autoSpaceDE w:val="0"/>
        <w:autoSpaceDN w:val="0"/>
        <w:adjustRightInd w:val="0"/>
        <w:spacing w:after="0" w:line="480" w:lineRule="auto"/>
        <w:ind w:left="1134" w:firstLine="282"/>
        <w:contextualSpacing/>
        <w:jc w:val="both"/>
        <w:rPr>
          <w:rFonts w:ascii="Arial" w:hAnsi="Arial" w:cs="Arial"/>
          <w:sz w:val="24"/>
          <w:szCs w:val="24"/>
          <w:lang w:eastAsia="es-PE"/>
        </w:rPr>
      </w:pPr>
      <w:r>
        <w:rPr>
          <w:rFonts w:ascii="Arial" w:hAnsi="Arial" w:cs="Arial"/>
          <w:sz w:val="24"/>
          <w:szCs w:val="24"/>
          <w:lang w:eastAsia="es-PE"/>
        </w:rPr>
        <w:t xml:space="preserve">- </w:t>
      </w:r>
      <w:r w:rsidR="00E40396">
        <w:rPr>
          <w:rFonts w:ascii="Arial" w:hAnsi="Arial" w:cs="Arial"/>
          <w:sz w:val="24"/>
          <w:szCs w:val="24"/>
          <w:lang w:eastAsia="es-PE"/>
        </w:rPr>
        <w:t xml:space="preserve"> </w:t>
      </w:r>
      <w:r>
        <w:rPr>
          <w:rFonts w:ascii="Arial" w:hAnsi="Arial" w:cs="Arial"/>
          <w:sz w:val="24"/>
          <w:szCs w:val="24"/>
          <w:lang w:eastAsia="es-PE"/>
        </w:rPr>
        <w:t xml:space="preserve">Pacientes </w:t>
      </w:r>
      <w:r w:rsidR="00151777" w:rsidRPr="00151777">
        <w:rPr>
          <w:rFonts w:ascii="Arial" w:eastAsia="Dotum" w:hAnsi="Arial" w:cs="Arial"/>
          <w:sz w:val="24"/>
          <w:szCs w:val="24"/>
        </w:rPr>
        <w:t>sin trastornos alimentarios</w:t>
      </w:r>
      <w:r w:rsidR="00151777">
        <w:rPr>
          <w:rFonts w:ascii="Arial" w:eastAsia="Dotum" w:hAnsi="Arial" w:cs="Arial"/>
          <w:sz w:val="24"/>
          <w:szCs w:val="24"/>
        </w:rPr>
        <w:t>.</w:t>
      </w:r>
    </w:p>
    <w:p w:rsidR="0023127F" w:rsidRDefault="0023127F" w:rsidP="00E40396">
      <w:pPr>
        <w:spacing w:after="0" w:line="480" w:lineRule="auto"/>
        <w:ind w:left="1134" w:firstLine="282"/>
        <w:contextualSpacing/>
        <w:jc w:val="both"/>
        <w:rPr>
          <w:rFonts w:ascii="Arial" w:hAnsi="Arial" w:cs="Arial"/>
          <w:sz w:val="24"/>
          <w:szCs w:val="24"/>
          <w:lang w:eastAsia="es-PE"/>
        </w:rPr>
      </w:pPr>
      <w:r>
        <w:rPr>
          <w:rFonts w:ascii="Arial" w:hAnsi="Arial" w:cs="Arial"/>
          <w:sz w:val="24"/>
          <w:szCs w:val="24"/>
          <w:lang w:eastAsia="es-PE"/>
        </w:rPr>
        <w:t xml:space="preserve">- </w:t>
      </w:r>
      <w:r w:rsidR="00E40396">
        <w:rPr>
          <w:rFonts w:ascii="Arial" w:hAnsi="Arial" w:cs="Arial"/>
          <w:sz w:val="24"/>
          <w:szCs w:val="24"/>
          <w:lang w:eastAsia="es-PE"/>
        </w:rPr>
        <w:t xml:space="preserve"> </w:t>
      </w:r>
      <w:r>
        <w:rPr>
          <w:rFonts w:ascii="Arial" w:hAnsi="Arial" w:cs="Arial"/>
          <w:sz w:val="24"/>
          <w:szCs w:val="24"/>
          <w:lang w:eastAsia="es-PE"/>
        </w:rPr>
        <w:t>Pacientes con Historia Clínica incompleta.</w:t>
      </w:r>
    </w:p>
    <w:p w:rsidR="0023127F" w:rsidRDefault="00E40396" w:rsidP="00BD1B40">
      <w:pPr>
        <w:autoSpaceDE w:val="0"/>
        <w:autoSpaceDN w:val="0"/>
        <w:adjustRightInd w:val="0"/>
        <w:spacing w:after="0" w:line="480" w:lineRule="auto"/>
        <w:ind w:left="1416"/>
        <w:contextualSpacing/>
        <w:jc w:val="both"/>
        <w:rPr>
          <w:rFonts w:ascii="Arial" w:hAnsi="Arial" w:cs="Arial"/>
          <w:sz w:val="24"/>
          <w:szCs w:val="24"/>
          <w:lang w:eastAsia="es-PE"/>
        </w:rPr>
      </w:pPr>
      <w:r>
        <w:rPr>
          <w:rFonts w:ascii="Arial" w:hAnsi="Arial" w:cs="Arial"/>
          <w:sz w:val="24"/>
          <w:szCs w:val="24"/>
          <w:lang w:eastAsia="es-PE"/>
        </w:rPr>
        <w:t xml:space="preserve">- </w:t>
      </w:r>
      <w:r w:rsidR="0023127F">
        <w:rPr>
          <w:rFonts w:ascii="Arial" w:hAnsi="Arial" w:cs="Arial"/>
          <w:sz w:val="24"/>
          <w:szCs w:val="24"/>
          <w:lang w:eastAsia="es-PE"/>
        </w:rPr>
        <w:t>Pacientes que no acepten firmar el consentimiento informado.</w:t>
      </w:r>
    </w:p>
    <w:p w:rsidR="003A3E38" w:rsidRDefault="003A3E38" w:rsidP="00672C5F">
      <w:pPr>
        <w:autoSpaceDE w:val="0"/>
        <w:autoSpaceDN w:val="0"/>
        <w:adjustRightInd w:val="0"/>
        <w:spacing w:after="0" w:line="480" w:lineRule="auto"/>
        <w:ind w:left="1134" w:firstLine="142"/>
        <w:contextualSpacing/>
        <w:jc w:val="both"/>
        <w:rPr>
          <w:rFonts w:ascii="Arial" w:hAnsi="Arial" w:cs="Arial"/>
          <w:sz w:val="24"/>
          <w:szCs w:val="24"/>
          <w:lang w:eastAsia="es-PE"/>
        </w:rPr>
      </w:pPr>
    </w:p>
    <w:p w:rsidR="000B6CBC" w:rsidRDefault="000B6CBC" w:rsidP="00550C66">
      <w:pPr>
        <w:spacing w:after="0" w:line="480" w:lineRule="auto"/>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1.7. VARIABLES DE ESTUDIO</w:t>
      </w:r>
    </w:p>
    <w:p w:rsidR="000B6CBC" w:rsidRPr="00A90C58" w:rsidRDefault="000B6CBC" w:rsidP="00550C66">
      <w:pPr>
        <w:spacing w:after="0" w:line="480" w:lineRule="auto"/>
        <w:ind w:left="1080"/>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t xml:space="preserve">VARIABLE </w:t>
      </w:r>
      <w:r w:rsidR="006828DD">
        <w:rPr>
          <w:rFonts w:ascii="Arial" w:eastAsia="Times New Roman" w:hAnsi="Arial" w:cs="Arial"/>
          <w:b/>
          <w:bCs/>
          <w:sz w:val="24"/>
          <w:szCs w:val="24"/>
          <w:lang w:val="es-ES" w:eastAsia="es-PE"/>
        </w:rPr>
        <w:t>IN</w:t>
      </w:r>
      <w:r w:rsidRPr="00A90C58">
        <w:rPr>
          <w:rFonts w:ascii="Arial" w:eastAsia="Times New Roman" w:hAnsi="Arial" w:cs="Arial"/>
          <w:b/>
          <w:bCs/>
          <w:sz w:val="24"/>
          <w:szCs w:val="24"/>
          <w:lang w:val="es-ES" w:eastAsia="es-PE"/>
        </w:rPr>
        <w:t>DEPENDIENTE</w:t>
      </w:r>
    </w:p>
    <w:p w:rsidR="00550C66" w:rsidRDefault="00A37930" w:rsidP="00550C66">
      <w:pPr>
        <w:spacing w:after="0" w:line="480" w:lineRule="auto"/>
        <w:ind w:left="1080"/>
        <w:contextualSpacing/>
        <w:jc w:val="both"/>
        <w:rPr>
          <w:rFonts w:ascii="Arial" w:hAnsi="Arial" w:cs="Arial"/>
          <w:sz w:val="24"/>
          <w:szCs w:val="24"/>
          <w:lang w:eastAsia="es-PE"/>
        </w:rPr>
      </w:pPr>
      <w:r w:rsidRPr="00A37930">
        <w:rPr>
          <w:rFonts w:ascii="Arial" w:hAnsi="Arial" w:cs="Arial"/>
          <w:sz w:val="24"/>
          <w:szCs w:val="24"/>
          <w:lang w:eastAsia="es-PE"/>
        </w:rPr>
        <w:t>PACIENTES DESDENTADOS PARCIALES CON TRASTORNOS ALIMENTARIOS</w:t>
      </w:r>
    </w:p>
    <w:p w:rsidR="003A3E38" w:rsidRPr="00F47B54" w:rsidRDefault="003A3E38" w:rsidP="00550C66">
      <w:pPr>
        <w:spacing w:after="0" w:line="480" w:lineRule="auto"/>
        <w:ind w:left="1080"/>
        <w:contextualSpacing/>
        <w:jc w:val="both"/>
        <w:rPr>
          <w:rFonts w:ascii="Arial" w:hAnsi="Arial" w:cs="Arial"/>
          <w:lang w:bidi="bn-IN"/>
        </w:rPr>
      </w:pPr>
    </w:p>
    <w:p w:rsidR="000B6CBC" w:rsidRDefault="006828DD" w:rsidP="00550C66">
      <w:pPr>
        <w:spacing w:after="0" w:line="480" w:lineRule="auto"/>
        <w:ind w:left="1080"/>
        <w:contextualSpacing/>
        <w:jc w:val="both"/>
        <w:rPr>
          <w:rFonts w:ascii="Arial" w:eastAsia="Times New Roman" w:hAnsi="Arial" w:cs="Arial"/>
          <w:b/>
          <w:bCs/>
          <w:sz w:val="24"/>
          <w:szCs w:val="24"/>
          <w:lang w:val="es-ES" w:eastAsia="es-PE"/>
        </w:rPr>
      </w:pPr>
      <w:r>
        <w:rPr>
          <w:rFonts w:ascii="Arial" w:eastAsia="Times New Roman" w:hAnsi="Arial" w:cs="Arial"/>
          <w:b/>
          <w:bCs/>
          <w:sz w:val="24"/>
          <w:szCs w:val="24"/>
          <w:lang w:val="es-ES" w:eastAsia="es-PE"/>
        </w:rPr>
        <w:t xml:space="preserve">VARIABLE </w:t>
      </w:r>
      <w:r w:rsidR="000B6CBC" w:rsidRPr="00A90C58">
        <w:rPr>
          <w:rFonts w:ascii="Arial" w:eastAsia="Times New Roman" w:hAnsi="Arial" w:cs="Arial"/>
          <w:b/>
          <w:bCs/>
          <w:sz w:val="24"/>
          <w:szCs w:val="24"/>
          <w:lang w:val="es-ES" w:eastAsia="es-PE"/>
        </w:rPr>
        <w:t>DEPENDIENTE</w:t>
      </w:r>
    </w:p>
    <w:p w:rsidR="00F47B54" w:rsidRDefault="00F47B54" w:rsidP="003A3E38">
      <w:pPr>
        <w:spacing w:after="0" w:line="480" w:lineRule="auto"/>
        <w:ind w:left="1134" w:hanging="283"/>
        <w:contextualSpacing/>
        <w:jc w:val="both"/>
        <w:rPr>
          <w:rFonts w:ascii="Arial" w:hAnsi="Arial" w:cs="Arial"/>
          <w:bCs/>
          <w:sz w:val="24"/>
          <w:szCs w:val="24"/>
        </w:rPr>
      </w:pPr>
      <w:r>
        <w:rPr>
          <w:rFonts w:ascii="Arial" w:hAnsi="Arial" w:cs="Arial"/>
          <w:sz w:val="24"/>
          <w:szCs w:val="24"/>
        </w:rPr>
        <w:t xml:space="preserve">    </w:t>
      </w:r>
      <w:r w:rsidR="00A37930" w:rsidRPr="00A37930">
        <w:rPr>
          <w:rFonts w:ascii="Arial" w:hAnsi="Arial" w:cs="Arial"/>
          <w:bCs/>
          <w:sz w:val="24"/>
          <w:szCs w:val="24"/>
        </w:rPr>
        <w:t>INDICE DE EROSIÓN DENTAL CON LA CLASIFICACION DE O’SULLIVAN.</w:t>
      </w:r>
    </w:p>
    <w:p w:rsidR="00205996" w:rsidRDefault="00205996" w:rsidP="004437D2">
      <w:pPr>
        <w:spacing w:after="0" w:line="480" w:lineRule="auto"/>
        <w:contextualSpacing/>
        <w:jc w:val="both"/>
        <w:rPr>
          <w:rFonts w:ascii="Arial" w:eastAsia="Times New Roman" w:hAnsi="Arial" w:cs="Arial"/>
          <w:b/>
          <w:bCs/>
          <w:sz w:val="24"/>
          <w:szCs w:val="24"/>
          <w:lang w:val="es-ES" w:eastAsia="es-PE"/>
        </w:rPr>
      </w:pPr>
    </w:p>
    <w:p w:rsidR="00BD1B40" w:rsidRDefault="00BD1B40" w:rsidP="004437D2">
      <w:pPr>
        <w:spacing w:after="0" w:line="480" w:lineRule="auto"/>
        <w:contextualSpacing/>
        <w:jc w:val="both"/>
        <w:rPr>
          <w:rFonts w:ascii="Arial" w:eastAsia="Times New Roman" w:hAnsi="Arial" w:cs="Arial"/>
          <w:b/>
          <w:bCs/>
          <w:sz w:val="24"/>
          <w:szCs w:val="24"/>
          <w:lang w:val="es-ES" w:eastAsia="es-PE"/>
        </w:rPr>
      </w:pPr>
    </w:p>
    <w:p w:rsidR="00BD1B40" w:rsidRDefault="00BD1B40" w:rsidP="004437D2">
      <w:pPr>
        <w:spacing w:after="0" w:line="480" w:lineRule="auto"/>
        <w:contextualSpacing/>
        <w:jc w:val="both"/>
        <w:rPr>
          <w:rFonts w:ascii="Arial" w:eastAsia="Times New Roman" w:hAnsi="Arial" w:cs="Arial"/>
          <w:b/>
          <w:bCs/>
          <w:sz w:val="24"/>
          <w:szCs w:val="24"/>
          <w:lang w:val="es-ES" w:eastAsia="es-PE"/>
        </w:rPr>
      </w:pPr>
    </w:p>
    <w:p w:rsidR="00BD1B40" w:rsidRDefault="00BD1B40" w:rsidP="004437D2">
      <w:pPr>
        <w:spacing w:after="0" w:line="480" w:lineRule="auto"/>
        <w:contextualSpacing/>
        <w:jc w:val="both"/>
        <w:rPr>
          <w:rFonts w:ascii="Arial" w:eastAsia="Times New Roman" w:hAnsi="Arial" w:cs="Arial"/>
          <w:b/>
          <w:bCs/>
          <w:sz w:val="24"/>
          <w:szCs w:val="24"/>
          <w:lang w:val="es-ES" w:eastAsia="es-PE"/>
        </w:rPr>
      </w:pPr>
    </w:p>
    <w:p w:rsidR="000B6CBC" w:rsidRPr="00A90C58" w:rsidRDefault="000B6CBC" w:rsidP="004437D2">
      <w:pPr>
        <w:spacing w:after="0" w:line="480" w:lineRule="auto"/>
        <w:contextualSpacing/>
        <w:jc w:val="both"/>
        <w:rPr>
          <w:rFonts w:ascii="Arial" w:eastAsia="Times New Roman" w:hAnsi="Arial" w:cs="Arial"/>
          <w:b/>
          <w:bCs/>
          <w:sz w:val="24"/>
          <w:szCs w:val="24"/>
          <w:lang w:val="es-ES" w:eastAsia="es-PE"/>
        </w:rPr>
      </w:pPr>
      <w:r w:rsidRPr="00A90C58">
        <w:rPr>
          <w:rFonts w:ascii="Arial" w:eastAsia="Times New Roman" w:hAnsi="Arial" w:cs="Arial"/>
          <w:b/>
          <w:bCs/>
          <w:sz w:val="24"/>
          <w:szCs w:val="24"/>
          <w:lang w:val="es-ES" w:eastAsia="es-PE"/>
        </w:rPr>
        <w:lastRenderedPageBreak/>
        <w:t xml:space="preserve">1.8. INSTRUMENTOS Y </w:t>
      </w:r>
      <w:r w:rsidR="004437D2" w:rsidRPr="00A90C58">
        <w:rPr>
          <w:rFonts w:ascii="Arial" w:eastAsia="Times New Roman" w:hAnsi="Arial" w:cs="Arial"/>
          <w:b/>
          <w:bCs/>
          <w:sz w:val="24"/>
          <w:szCs w:val="24"/>
          <w:lang w:val="es-ES" w:eastAsia="es-PE"/>
        </w:rPr>
        <w:t>TÉCNICAS</w:t>
      </w:r>
      <w:r w:rsidRPr="00A90C58">
        <w:rPr>
          <w:rFonts w:ascii="Arial" w:eastAsia="Times New Roman" w:hAnsi="Arial" w:cs="Arial"/>
          <w:b/>
          <w:bCs/>
          <w:sz w:val="24"/>
          <w:szCs w:val="24"/>
          <w:lang w:val="es-ES" w:eastAsia="es-PE"/>
        </w:rPr>
        <w:t xml:space="preserve"> DE RECOLECCIÓN DE DATOS</w:t>
      </w:r>
    </w:p>
    <w:p w:rsidR="000B6CBC" w:rsidRPr="00A90C58" w:rsidRDefault="000B6CBC" w:rsidP="004437D2">
      <w:pPr>
        <w:spacing w:after="0" w:line="480" w:lineRule="auto"/>
        <w:contextualSpacing/>
        <w:jc w:val="both"/>
        <w:rPr>
          <w:rFonts w:ascii="Arial" w:eastAsia="Times New Roman" w:hAnsi="Arial" w:cs="Arial"/>
          <w:b/>
          <w:bCs/>
          <w:sz w:val="24"/>
          <w:szCs w:val="24"/>
          <w:lang w:val="es-ES" w:eastAsia="es-PE"/>
        </w:rPr>
      </w:pPr>
    </w:p>
    <w:p w:rsidR="000B6CBC" w:rsidRDefault="000B6CBC" w:rsidP="004437D2">
      <w:pPr>
        <w:widowControl w:val="0"/>
        <w:tabs>
          <w:tab w:val="left" w:pos="0"/>
          <w:tab w:val="left" w:pos="709"/>
          <w:tab w:val="left" w:pos="1260"/>
          <w:tab w:val="left" w:pos="1701"/>
        </w:tabs>
        <w:spacing w:after="0" w:line="480" w:lineRule="auto"/>
        <w:contextualSpacing/>
        <w:jc w:val="both"/>
        <w:rPr>
          <w:rFonts w:ascii="Arial" w:eastAsia="Times New Roman" w:hAnsi="Arial" w:cs="Arial"/>
          <w:b/>
          <w:sz w:val="24"/>
          <w:szCs w:val="24"/>
          <w:lang w:val="es-ES" w:eastAsia="es-ES"/>
        </w:rPr>
      </w:pPr>
      <w:r w:rsidRPr="00A90C58">
        <w:rPr>
          <w:rFonts w:ascii="Arial" w:eastAsia="Times New Roman" w:hAnsi="Arial" w:cs="Arial"/>
          <w:b/>
          <w:sz w:val="24"/>
          <w:szCs w:val="24"/>
          <w:lang w:val="es-ES" w:eastAsia="es-ES"/>
        </w:rPr>
        <w:t xml:space="preserve">         1.8</w:t>
      </w:r>
      <w:r w:rsidRPr="00A90C58">
        <w:rPr>
          <w:rFonts w:ascii="Arial" w:eastAsia="Arial Unicode MS" w:hAnsi="Arial" w:cs="Arial"/>
          <w:b/>
          <w:sz w:val="24"/>
          <w:szCs w:val="24"/>
          <w:lang w:val="es-ES" w:eastAsia="es-ES"/>
        </w:rPr>
        <w:t xml:space="preserve">.1. </w:t>
      </w:r>
      <w:bookmarkStart w:id="1" w:name="_Toc50387994"/>
      <w:r w:rsidRPr="00A90C58">
        <w:rPr>
          <w:rFonts w:ascii="Arial" w:eastAsia="Times New Roman" w:hAnsi="Arial" w:cs="Arial"/>
          <w:b/>
          <w:sz w:val="24"/>
          <w:szCs w:val="24"/>
          <w:lang w:val="es-ES" w:eastAsia="es-ES"/>
        </w:rPr>
        <w:t xml:space="preserve">TÉCNICAS DE </w:t>
      </w:r>
      <w:r w:rsidR="004437D2" w:rsidRPr="00A90C58">
        <w:rPr>
          <w:rFonts w:ascii="Arial" w:eastAsia="Times New Roman" w:hAnsi="Arial" w:cs="Arial"/>
          <w:b/>
          <w:sz w:val="24"/>
          <w:szCs w:val="24"/>
          <w:lang w:val="es-ES" w:eastAsia="es-ES"/>
        </w:rPr>
        <w:t>RECOLECCIÓN</w:t>
      </w:r>
      <w:r w:rsidRPr="00A90C58">
        <w:rPr>
          <w:rFonts w:ascii="Arial" w:eastAsia="Times New Roman" w:hAnsi="Arial" w:cs="Arial"/>
          <w:b/>
          <w:sz w:val="24"/>
          <w:szCs w:val="24"/>
          <w:lang w:val="es-ES" w:eastAsia="es-ES"/>
        </w:rPr>
        <w:t xml:space="preserve"> DE DATOS:</w:t>
      </w:r>
      <w:bookmarkEnd w:id="1"/>
    </w:p>
    <w:p w:rsidR="004B2ACF" w:rsidRPr="00A90C58" w:rsidRDefault="004B2ACF" w:rsidP="004437D2">
      <w:pPr>
        <w:widowControl w:val="0"/>
        <w:tabs>
          <w:tab w:val="left" w:pos="0"/>
          <w:tab w:val="left" w:pos="709"/>
          <w:tab w:val="left" w:pos="1260"/>
          <w:tab w:val="left" w:pos="1701"/>
        </w:tabs>
        <w:spacing w:after="0" w:line="480" w:lineRule="auto"/>
        <w:contextualSpacing/>
        <w:jc w:val="both"/>
        <w:rPr>
          <w:rFonts w:ascii="Arial" w:eastAsia="Times New Roman" w:hAnsi="Arial" w:cs="Arial"/>
          <w:b/>
          <w:sz w:val="24"/>
          <w:szCs w:val="24"/>
          <w:lang w:val="es-ES" w:eastAsia="es-ES"/>
        </w:rPr>
      </w:pPr>
    </w:p>
    <w:p w:rsidR="000B6CBC" w:rsidRPr="00CC240A" w:rsidRDefault="000B6CBC" w:rsidP="004437D2">
      <w:pPr>
        <w:widowControl w:val="0"/>
        <w:spacing w:after="0" w:line="480" w:lineRule="auto"/>
        <w:ind w:firstLine="708"/>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CC240A">
        <w:rPr>
          <w:rFonts w:ascii="Arial" w:eastAsia="Times New Roman" w:hAnsi="Arial" w:cs="Arial"/>
          <w:sz w:val="24"/>
          <w:szCs w:val="24"/>
          <w:lang w:val="es-ES" w:eastAsia="es-ES"/>
        </w:rPr>
        <w:t xml:space="preserve">Para el desarrollo de </w:t>
      </w:r>
      <w:r>
        <w:rPr>
          <w:rFonts w:ascii="Arial" w:eastAsia="Times New Roman" w:hAnsi="Arial" w:cs="Arial"/>
          <w:sz w:val="24"/>
          <w:szCs w:val="24"/>
          <w:lang w:val="es-ES" w:eastAsia="es-ES"/>
        </w:rPr>
        <w:t>esta investigación se utilizó</w:t>
      </w:r>
      <w:r w:rsidRPr="00CC240A">
        <w:rPr>
          <w:rFonts w:ascii="Arial" w:eastAsia="Times New Roman" w:hAnsi="Arial" w:cs="Arial"/>
          <w:sz w:val="24"/>
          <w:szCs w:val="24"/>
          <w:lang w:val="es-ES" w:eastAsia="es-ES"/>
        </w:rPr>
        <w:t>:</w:t>
      </w:r>
    </w:p>
    <w:p w:rsidR="000B6CBC" w:rsidRPr="00CC240A" w:rsidRDefault="004437D2" w:rsidP="004437D2">
      <w:pPr>
        <w:widowControl w:val="0"/>
        <w:spacing w:after="0" w:line="480" w:lineRule="auto"/>
        <w:ind w:left="1276"/>
        <w:contextualSpacing/>
        <w:jc w:val="both"/>
        <w:rPr>
          <w:rFonts w:ascii="Arial" w:eastAsia="Times New Roman" w:hAnsi="Arial" w:cs="Arial"/>
          <w:sz w:val="24"/>
          <w:szCs w:val="24"/>
          <w:lang w:val="es-ES" w:eastAsia="es-ES"/>
        </w:rPr>
      </w:pPr>
      <w:r w:rsidRPr="00CC240A">
        <w:rPr>
          <w:rFonts w:ascii="Arial" w:eastAsia="Times New Roman" w:hAnsi="Arial" w:cs="Arial"/>
          <w:sz w:val="24"/>
          <w:szCs w:val="24"/>
          <w:lang w:val="es-ES" w:eastAsia="es-ES"/>
        </w:rPr>
        <w:t>TÉCNICAS</w:t>
      </w:r>
      <w:r w:rsidR="000B6CBC" w:rsidRPr="00CC240A">
        <w:rPr>
          <w:rFonts w:ascii="Arial" w:eastAsia="Times New Roman" w:hAnsi="Arial" w:cs="Arial"/>
          <w:sz w:val="24"/>
          <w:szCs w:val="24"/>
          <w:lang w:val="es-ES" w:eastAsia="es-ES"/>
        </w:rPr>
        <w:t>:</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La observación.</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Evaluación clínica.</w:t>
      </w:r>
    </w:p>
    <w:p w:rsidR="00222920" w:rsidRPr="00222920"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22920">
        <w:rPr>
          <w:rFonts w:ascii="Arial" w:hAnsi="Arial" w:cs="Arial"/>
        </w:rPr>
        <w:t>Análisis documental.</w:t>
      </w:r>
    </w:p>
    <w:p w:rsidR="00C27D75" w:rsidRPr="00C27D75" w:rsidRDefault="00C27D75" w:rsidP="00222920">
      <w:pPr>
        <w:pStyle w:val="Prrafodelista"/>
        <w:tabs>
          <w:tab w:val="left" w:pos="567"/>
          <w:tab w:val="left" w:pos="709"/>
        </w:tabs>
        <w:spacing w:line="480" w:lineRule="auto"/>
        <w:ind w:left="993"/>
        <w:jc w:val="both"/>
        <w:rPr>
          <w:rFonts w:ascii="Arial" w:hAnsi="Arial" w:cs="Arial"/>
        </w:rPr>
      </w:pPr>
      <w:r w:rsidRPr="00C27D75">
        <w:rPr>
          <w:rFonts w:ascii="Arial" w:hAnsi="Arial" w:cs="Arial"/>
        </w:rPr>
        <w:t>.</w:t>
      </w:r>
    </w:p>
    <w:p w:rsidR="000B6CBC" w:rsidRDefault="00550C66" w:rsidP="004437D2">
      <w:pPr>
        <w:tabs>
          <w:tab w:val="left" w:pos="567"/>
          <w:tab w:val="left" w:pos="709"/>
          <w:tab w:val="num" w:pos="1931"/>
        </w:tabs>
        <w:spacing w:after="0" w:line="480" w:lineRule="auto"/>
        <w:contextualSpacing/>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 xml:space="preserve">        </w:t>
      </w:r>
      <w:r w:rsidR="000B6CBC" w:rsidRPr="00A90C58">
        <w:rPr>
          <w:rFonts w:ascii="Arial" w:eastAsia="Arial Unicode MS" w:hAnsi="Arial" w:cs="Arial"/>
          <w:b/>
          <w:sz w:val="24"/>
          <w:szCs w:val="24"/>
          <w:lang w:val="es-ES" w:eastAsia="es-ES"/>
        </w:rPr>
        <w:t>1.8.2. INSTRUMENTOS:</w:t>
      </w:r>
    </w:p>
    <w:p w:rsidR="004B2ACF" w:rsidRPr="00A90C58" w:rsidRDefault="004B2ACF" w:rsidP="004437D2">
      <w:pPr>
        <w:tabs>
          <w:tab w:val="left" w:pos="567"/>
          <w:tab w:val="left" w:pos="709"/>
          <w:tab w:val="num" w:pos="1931"/>
        </w:tabs>
        <w:spacing w:after="0" w:line="480" w:lineRule="auto"/>
        <w:contextualSpacing/>
        <w:jc w:val="both"/>
        <w:rPr>
          <w:rFonts w:ascii="Arial" w:eastAsia="Arial Unicode MS" w:hAnsi="Arial" w:cs="Arial"/>
          <w:b/>
          <w:iCs/>
          <w:sz w:val="24"/>
          <w:szCs w:val="24"/>
          <w:lang w:val="es-ES" w:eastAsia="es-ES"/>
        </w:rPr>
      </w:pPr>
    </w:p>
    <w:p w:rsidR="000B6CBC" w:rsidRDefault="000B6CBC" w:rsidP="004437D2">
      <w:pPr>
        <w:autoSpaceDE w:val="0"/>
        <w:autoSpaceDN w:val="0"/>
        <w:adjustRightInd w:val="0"/>
        <w:spacing w:after="0" w:line="480" w:lineRule="auto"/>
        <w:ind w:left="36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550C6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r w:rsidRPr="00CC240A">
        <w:rPr>
          <w:rFonts w:ascii="Arial" w:eastAsia="Times New Roman" w:hAnsi="Arial" w:cs="Arial"/>
          <w:sz w:val="24"/>
          <w:szCs w:val="24"/>
          <w:lang w:eastAsia="es-ES"/>
        </w:rPr>
        <w:t>Para la recolecci</w:t>
      </w:r>
      <w:r>
        <w:rPr>
          <w:rFonts w:ascii="Arial" w:eastAsia="Times New Roman" w:hAnsi="Arial" w:cs="Arial"/>
          <w:sz w:val="24"/>
          <w:szCs w:val="24"/>
          <w:lang w:eastAsia="es-ES"/>
        </w:rPr>
        <w:t>ón de la información se empleó</w:t>
      </w:r>
      <w:r w:rsidRPr="00CC240A">
        <w:rPr>
          <w:rFonts w:ascii="Arial" w:eastAsia="Times New Roman" w:hAnsi="Arial" w:cs="Arial"/>
          <w:sz w:val="24"/>
          <w:szCs w:val="24"/>
          <w:lang w:eastAsia="es-ES"/>
        </w:rPr>
        <w:t>:</w:t>
      </w:r>
    </w:p>
    <w:p w:rsidR="004437D2" w:rsidRPr="00CC240A" w:rsidRDefault="004437D2" w:rsidP="004437D2">
      <w:pPr>
        <w:autoSpaceDE w:val="0"/>
        <w:autoSpaceDN w:val="0"/>
        <w:adjustRightInd w:val="0"/>
        <w:spacing w:after="0" w:line="480" w:lineRule="auto"/>
        <w:ind w:left="36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INSTRUMENTOS:</w:t>
      </w:r>
    </w:p>
    <w:p w:rsidR="00222920" w:rsidRP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Historia clínica</w:t>
      </w:r>
    </w:p>
    <w:p w:rsidR="00222920" w:rsidRP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Ficha de registro de datos.</w:t>
      </w:r>
    </w:p>
    <w:p w:rsidR="00222920" w:rsidRPr="00222920"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22920">
        <w:rPr>
          <w:rFonts w:ascii="Arial" w:hAnsi="Arial" w:cs="Arial"/>
        </w:rPr>
        <w:t>Ficha de Consentimiento informado</w:t>
      </w:r>
    </w:p>
    <w:p w:rsidR="000B6CBC" w:rsidRPr="00CC240A" w:rsidRDefault="000B6CBC" w:rsidP="004437D2">
      <w:pPr>
        <w:tabs>
          <w:tab w:val="left" w:pos="1134"/>
          <w:tab w:val="left" w:pos="1560"/>
        </w:tabs>
        <w:autoSpaceDE w:val="0"/>
        <w:autoSpaceDN w:val="0"/>
        <w:adjustRightInd w:val="0"/>
        <w:spacing w:after="0" w:line="480" w:lineRule="auto"/>
        <w:ind w:left="1418"/>
        <w:contextualSpacing/>
        <w:jc w:val="both"/>
        <w:rPr>
          <w:rFonts w:ascii="Arial" w:eastAsia="Times New Roman" w:hAnsi="Arial" w:cs="Arial"/>
          <w:sz w:val="24"/>
          <w:szCs w:val="24"/>
          <w:lang w:eastAsia="es-ES"/>
        </w:rPr>
      </w:pPr>
    </w:p>
    <w:p w:rsidR="000B6CBC" w:rsidRDefault="000B6CBC" w:rsidP="000B6CBC">
      <w:pPr>
        <w:spacing w:after="0" w:line="480" w:lineRule="auto"/>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t xml:space="preserve">1.9. PROCESAMIENTO Y PRUEBA DE </w:t>
      </w:r>
      <w:r w:rsidR="004437D2" w:rsidRPr="00A90C58">
        <w:rPr>
          <w:rFonts w:ascii="Arial" w:eastAsia="Times New Roman" w:hAnsi="Arial" w:cs="Arial"/>
          <w:b/>
          <w:sz w:val="24"/>
          <w:szCs w:val="24"/>
          <w:lang w:val="es-ES" w:eastAsia="es-ES" w:bidi="bn-IN"/>
        </w:rPr>
        <w:t>HIPÓTESIS</w:t>
      </w:r>
    </w:p>
    <w:p w:rsidR="004B2ACF" w:rsidRDefault="004B2ACF" w:rsidP="000B6CBC">
      <w:pPr>
        <w:spacing w:after="0" w:line="480" w:lineRule="auto"/>
        <w:jc w:val="both"/>
        <w:rPr>
          <w:rFonts w:ascii="Arial" w:eastAsia="Times New Roman" w:hAnsi="Arial" w:cs="Arial"/>
          <w:b/>
          <w:sz w:val="24"/>
          <w:szCs w:val="24"/>
          <w:lang w:val="es-ES" w:eastAsia="es-ES" w:bidi="bn-IN"/>
        </w:rPr>
      </w:pPr>
    </w:p>
    <w:p w:rsidR="000B6CBC" w:rsidRPr="0023127F"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ab/>
        <w:t xml:space="preserve">Para el procesamiento y análisis estadístico de hipótesis y el análisis de datos estadísticos se elaboró cuadros de relación entre las variables y las dimensiones e indicadores establecidos en la matriz de consistencia. Iniciándose el recuento </w:t>
      </w:r>
      <w:r w:rsidR="00676DA9" w:rsidRPr="00A90C58">
        <w:rPr>
          <w:rFonts w:ascii="Arial" w:eastAsia="Times New Roman" w:hAnsi="Arial" w:cs="Arial"/>
          <w:sz w:val="24"/>
          <w:szCs w:val="24"/>
          <w:lang w:val="es-ES" w:eastAsia="es-ES" w:bidi="bn-IN"/>
        </w:rPr>
        <w:t>de datos</w:t>
      </w:r>
      <w:r w:rsidRPr="00A90C58">
        <w:rPr>
          <w:rFonts w:ascii="Arial" w:eastAsia="Times New Roman" w:hAnsi="Arial" w:cs="Arial"/>
          <w:sz w:val="24"/>
          <w:szCs w:val="24"/>
          <w:lang w:val="es-ES" w:eastAsia="es-ES" w:bidi="bn-IN"/>
        </w:rPr>
        <w:t>.</w:t>
      </w:r>
      <w:r w:rsidR="00222920">
        <w:rPr>
          <w:rFonts w:ascii="Arial" w:eastAsia="Times New Roman" w:hAnsi="Arial" w:cs="Arial"/>
          <w:sz w:val="24"/>
          <w:szCs w:val="24"/>
          <w:lang w:val="es-ES" w:eastAsia="es-ES" w:bidi="bn-IN"/>
        </w:rPr>
        <w:t xml:space="preserve"> </w:t>
      </w:r>
      <w:r w:rsidR="00676DA9">
        <w:rPr>
          <w:rFonts w:ascii="Arial" w:eastAsia="Times New Roman" w:hAnsi="Arial" w:cs="Arial"/>
          <w:sz w:val="24"/>
          <w:szCs w:val="24"/>
          <w:vertAlign w:val="superscript"/>
          <w:lang w:val="es-ES" w:eastAsia="es-ES" w:bidi="bn-IN"/>
        </w:rPr>
        <w:t>5</w:t>
      </w:r>
    </w:p>
    <w:p w:rsidR="00F47B54" w:rsidRDefault="000B6CBC" w:rsidP="00F47B54">
      <w:pPr>
        <w:widowControl w:val="0"/>
        <w:tabs>
          <w:tab w:val="left" w:pos="993"/>
        </w:tabs>
        <w:spacing w:after="0" w:line="480" w:lineRule="auto"/>
        <w:ind w:left="1134"/>
        <w:contextualSpacing/>
        <w:jc w:val="both"/>
        <w:rPr>
          <w:rFonts w:ascii="Arial" w:hAnsi="Arial" w:cs="Arial"/>
          <w:sz w:val="24"/>
          <w:szCs w:val="24"/>
        </w:rPr>
      </w:pPr>
      <w:r w:rsidRPr="00C27D75">
        <w:rPr>
          <w:rFonts w:ascii="Arial" w:eastAsia="Times New Roman" w:hAnsi="Arial" w:cs="Arial"/>
          <w:sz w:val="24"/>
          <w:szCs w:val="24"/>
          <w:lang w:val="es-ES" w:eastAsia="es-ES" w:bidi="bn-IN"/>
        </w:rPr>
        <w:lastRenderedPageBreak/>
        <w:t>El análisis de los datos fue de tipo estructural, relacional y comparativo usando en todo momento el marco teórico y la lógica para</w:t>
      </w:r>
      <w:r w:rsidR="00BB778A" w:rsidRPr="00BB778A">
        <w:t xml:space="preserve"> </w:t>
      </w:r>
      <w:r w:rsidR="00676DA9" w:rsidRPr="00676DA9">
        <w:rPr>
          <w:rFonts w:ascii="Arial" w:hAnsi="Arial" w:cs="Arial"/>
          <w:sz w:val="24"/>
          <w:szCs w:val="24"/>
        </w:rPr>
        <w:t>evaluar el índice de erosión dental con la clasificación de O’Sullivan en pacientes desdentados parciales con trastornos alimentarios</w:t>
      </w:r>
      <w:r w:rsidR="00676DA9">
        <w:rPr>
          <w:rFonts w:ascii="Arial" w:hAnsi="Arial" w:cs="Arial"/>
          <w:sz w:val="24"/>
          <w:szCs w:val="24"/>
        </w:rPr>
        <w:t xml:space="preserve"> </w:t>
      </w:r>
      <w:r w:rsidR="00F47B54" w:rsidRPr="00240C97">
        <w:rPr>
          <w:rFonts w:ascii="Arial" w:hAnsi="Arial" w:cs="Arial"/>
          <w:sz w:val="24"/>
          <w:szCs w:val="24"/>
        </w:rPr>
        <w:t>que acudieron al servicio de odontología del Hospital Daniel Alcides Carrión Pasco 201</w:t>
      </w:r>
      <w:r w:rsidR="00676DA9">
        <w:rPr>
          <w:rFonts w:ascii="Arial" w:hAnsi="Arial" w:cs="Arial"/>
          <w:sz w:val="24"/>
          <w:szCs w:val="24"/>
        </w:rPr>
        <w:t>7</w:t>
      </w:r>
    </w:p>
    <w:p w:rsidR="004B2ACF" w:rsidRDefault="004B2ACF" w:rsidP="00F47B54">
      <w:pPr>
        <w:widowControl w:val="0"/>
        <w:tabs>
          <w:tab w:val="left" w:pos="993"/>
        </w:tabs>
        <w:spacing w:after="0" w:line="480" w:lineRule="auto"/>
        <w:ind w:left="1134"/>
        <w:contextualSpacing/>
        <w:jc w:val="both"/>
        <w:rPr>
          <w:rFonts w:ascii="Arial" w:hAnsi="Arial" w:cs="Arial"/>
          <w:sz w:val="24"/>
          <w:szCs w:val="24"/>
        </w:rPr>
      </w:pPr>
    </w:p>
    <w:p w:rsidR="000B6CBC" w:rsidRPr="0023127F" w:rsidRDefault="000B6CBC" w:rsidP="00F47B54">
      <w:pPr>
        <w:widowControl w:val="0"/>
        <w:tabs>
          <w:tab w:val="left" w:pos="993"/>
        </w:tabs>
        <w:spacing w:after="0" w:line="480" w:lineRule="auto"/>
        <w:ind w:left="1134"/>
        <w:contextualSpacing/>
        <w:jc w:val="both"/>
        <w:rPr>
          <w:rFonts w:ascii="Arial" w:eastAsia="Times New Roman" w:hAnsi="Arial" w:cs="Arial"/>
          <w:sz w:val="24"/>
          <w:szCs w:val="24"/>
          <w:vertAlign w:val="superscript"/>
          <w:lang w:val="es-ES" w:eastAsia="es-ES" w:bidi="bn-IN"/>
        </w:rPr>
      </w:pPr>
      <w:r w:rsidRPr="00C27D75">
        <w:rPr>
          <w:rFonts w:ascii="Arial" w:eastAsia="Times New Roman" w:hAnsi="Arial" w:cs="Arial"/>
          <w:sz w:val="24"/>
          <w:szCs w:val="24"/>
          <w:lang w:val="es-ES" w:eastAsia="es-ES" w:bidi="bn-IN"/>
        </w:rPr>
        <w:t>La interpretación de los datos se realizó basándose en los resultados estadísticos empleando gráficos y tablas.</w:t>
      </w:r>
      <w:r w:rsidR="00222920">
        <w:rPr>
          <w:rFonts w:ascii="Arial" w:eastAsia="Times New Roman" w:hAnsi="Arial" w:cs="Arial"/>
          <w:sz w:val="24"/>
          <w:szCs w:val="24"/>
          <w:lang w:val="es-ES" w:eastAsia="es-ES" w:bidi="bn-IN"/>
        </w:rPr>
        <w:t xml:space="preserve"> </w:t>
      </w:r>
      <w:r w:rsidR="00DF464C">
        <w:rPr>
          <w:rFonts w:ascii="Arial" w:eastAsia="Times New Roman" w:hAnsi="Arial" w:cs="Arial"/>
          <w:sz w:val="24"/>
          <w:szCs w:val="24"/>
          <w:vertAlign w:val="superscript"/>
          <w:lang w:val="es-ES" w:eastAsia="es-ES" w:bidi="bn-IN"/>
        </w:rPr>
        <w:t>2,5,19</w:t>
      </w:r>
    </w:p>
    <w:p w:rsidR="00550C66" w:rsidRPr="00C27D75" w:rsidRDefault="00550C66" w:rsidP="000B6CBC">
      <w:pPr>
        <w:autoSpaceDE w:val="0"/>
        <w:autoSpaceDN w:val="0"/>
        <w:adjustRightInd w:val="0"/>
        <w:spacing w:line="480" w:lineRule="auto"/>
        <w:ind w:left="567"/>
        <w:jc w:val="both"/>
        <w:rPr>
          <w:rFonts w:ascii="Arial" w:eastAsia="Times New Roman" w:hAnsi="Arial" w:cs="Arial"/>
          <w:sz w:val="24"/>
          <w:szCs w:val="24"/>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t xml:space="preserve">1.10. PROCESAMIENTO Y </w:t>
      </w:r>
      <w:r w:rsidR="007922E6" w:rsidRPr="00A90C58">
        <w:rPr>
          <w:rFonts w:ascii="Arial" w:eastAsia="Times New Roman" w:hAnsi="Arial" w:cs="Arial"/>
          <w:b/>
          <w:sz w:val="24"/>
          <w:szCs w:val="24"/>
          <w:lang w:val="es-ES" w:eastAsia="es-ES" w:bidi="bn-IN"/>
        </w:rPr>
        <w:t>ANÁLISIS</w:t>
      </w:r>
      <w:r w:rsidRPr="00A90C58">
        <w:rPr>
          <w:rFonts w:ascii="Arial" w:eastAsia="Times New Roman" w:hAnsi="Arial" w:cs="Arial"/>
          <w:b/>
          <w:sz w:val="24"/>
          <w:szCs w:val="24"/>
          <w:lang w:val="es-ES" w:eastAsia="es-ES" w:bidi="bn-IN"/>
        </w:rPr>
        <w:t xml:space="preserve"> </w:t>
      </w:r>
      <w:r w:rsidR="007922E6" w:rsidRPr="00A90C58">
        <w:rPr>
          <w:rFonts w:ascii="Arial" w:eastAsia="Times New Roman" w:hAnsi="Arial" w:cs="Arial"/>
          <w:b/>
          <w:sz w:val="24"/>
          <w:szCs w:val="24"/>
          <w:lang w:val="es-ES" w:eastAsia="es-ES" w:bidi="bn-IN"/>
        </w:rPr>
        <w:t>ESTADÍSTICO</w:t>
      </w:r>
      <w:r w:rsidRPr="00A90C58">
        <w:rPr>
          <w:rFonts w:ascii="Arial" w:eastAsia="Times New Roman" w:hAnsi="Arial" w:cs="Arial"/>
          <w:b/>
          <w:sz w:val="24"/>
          <w:szCs w:val="24"/>
          <w:lang w:val="es-ES" w:eastAsia="es-ES" w:bidi="bn-IN"/>
        </w:rPr>
        <w:t xml:space="preserve"> DE DATOS</w:t>
      </w:r>
    </w:p>
    <w:p w:rsidR="004B2ACF" w:rsidRDefault="004B2ACF"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ab/>
        <w:t>Luego de aplicar los instrumentos de la Historia clínica, ficha de recolección de datos; se procedió a revisar. La presentación de los datos es de tipo semi concreto, mediante la presentación de diapositivas. La presentación de este tipo de datos es de tipo tabular y gráfica secuencialmente que permitirá el sustento y el contraste hipotético.</w:t>
      </w:r>
      <w:r w:rsidR="00222920">
        <w:rPr>
          <w:rFonts w:ascii="Arial" w:eastAsia="Times New Roman" w:hAnsi="Arial" w:cs="Arial"/>
          <w:sz w:val="24"/>
          <w:szCs w:val="24"/>
          <w:lang w:val="es-ES" w:eastAsia="es-ES" w:bidi="bn-IN"/>
        </w:rPr>
        <w:t xml:space="preserve"> </w:t>
      </w:r>
      <w:r w:rsidR="00DF464C">
        <w:rPr>
          <w:rFonts w:ascii="Arial" w:eastAsia="Times New Roman" w:hAnsi="Arial" w:cs="Arial"/>
          <w:sz w:val="24"/>
          <w:szCs w:val="24"/>
          <w:vertAlign w:val="superscript"/>
          <w:lang w:val="es-ES" w:eastAsia="es-ES" w:bidi="bn-IN"/>
        </w:rPr>
        <w:t>2,5</w:t>
      </w:r>
    </w:p>
    <w:p w:rsidR="004B2ACF" w:rsidRDefault="004B2ACF"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0B6CBC"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A90C58">
        <w:rPr>
          <w:rFonts w:ascii="Arial" w:eastAsia="Times New Roman" w:hAnsi="Arial" w:cs="Arial"/>
          <w:sz w:val="24"/>
          <w:szCs w:val="24"/>
          <w:lang w:val="es-ES" w:eastAsia="es-ES" w:bidi="bn-IN"/>
        </w:rPr>
        <w:t xml:space="preserve"> </w:t>
      </w:r>
      <w:r>
        <w:rPr>
          <w:rFonts w:ascii="Arial" w:eastAsia="Times New Roman" w:hAnsi="Arial" w:cs="Arial"/>
          <w:sz w:val="24"/>
          <w:szCs w:val="24"/>
          <w:lang w:val="es-ES" w:eastAsia="es-ES" w:bidi="bn-IN"/>
        </w:rPr>
        <w:tab/>
      </w:r>
      <w:r w:rsidR="00C1485D">
        <w:rPr>
          <w:rFonts w:ascii="Arial" w:eastAsia="Times New Roman" w:hAnsi="Arial" w:cs="Arial"/>
          <w:sz w:val="24"/>
          <w:szCs w:val="24"/>
          <w:lang w:val="es-ES" w:eastAsia="es-ES" w:bidi="bn-IN"/>
        </w:rPr>
        <w:tab/>
      </w:r>
      <w:r w:rsidRPr="00A90C58">
        <w:rPr>
          <w:rFonts w:ascii="Arial" w:eastAsia="Times New Roman" w:hAnsi="Arial" w:cs="Arial"/>
          <w:sz w:val="24"/>
          <w:szCs w:val="24"/>
          <w:lang w:val="es-ES" w:eastAsia="es-ES" w:bidi="bn-IN"/>
        </w:rPr>
        <w:t>Para el contraste hipotético por ser hipótesis correlacional se de en un cuadro de contraste con ambas variables se aplicó la prueba estadística no paramétrica de la Chi Cuadrada para establecer la relación entre las variables.</w:t>
      </w:r>
      <w:r w:rsidR="00222920">
        <w:rPr>
          <w:rFonts w:ascii="Arial" w:eastAsia="Times New Roman" w:hAnsi="Arial" w:cs="Arial"/>
          <w:sz w:val="24"/>
          <w:szCs w:val="24"/>
          <w:lang w:val="es-ES" w:eastAsia="es-ES" w:bidi="bn-IN"/>
        </w:rPr>
        <w:t xml:space="preserve"> </w:t>
      </w:r>
      <w:r w:rsidR="00DF464C">
        <w:rPr>
          <w:rFonts w:ascii="Arial" w:eastAsia="Times New Roman" w:hAnsi="Arial" w:cs="Arial"/>
          <w:sz w:val="24"/>
          <w:szCs w:val="24"/>
          <w:vertAlign w:val="superscript"/>
          <w:lang w:val="es-ES" w:eastAsia="es-ES" w:bidi="bn-IN"/>
        </w:rPr>
        <w:t>2,5</w:t>
      </w:r>
    </w:p>
    <w:p w:rsidR="00205996" w:rsidRPr="00222920" w:rsidRDefault="00205996"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222920" w:rsidRDefault="00C1485D" w:rsidP="00C1485D">
      <w:pPr>
        <w:widowControl w:val="0"/>
        <w:tabs>
          <w:tab w:val="left" w:pos="993"/>
        </w:tabs>
        <w:spacing w:after="0" w:line="480" w:lineRule="auto"/>
        <w:ind w:left="540"/>
        <w:contextualSpacing/>
        <w:jc w:val="both"/>
        <w:rPr>
          <w:rFonts w:ascii="Arial" w:eastAsia="Times New Roman" w:hAnsi="Arial" w:cs="Arial"/>
          <w:sz w:val="24"/>
          <w:szCs w:val="24"/>
          <w:lang w:val="es-ES" w:eastAsia="es-ES" w:bidi="bn-IN"/>
        </w:rPr>
      </w:pPr>
      <w:r>
        <w:rPr>
          <w:rFonts w:ascii="Arial" w:eastAsia="Times New Roman" w:hAnsi="Arial" w:cs="Arial"/>
          <w:sz w:val="24"/>
          <w:szCs w:val="24"/>
          <w:lang w:val="es-ES" w:eastAsia="es-ES" w:bidi="bn-IN"/>
        </w:rPr>
        <w:lastRenderedPageBreak/>
        <w:tab/>
      </w:r>
      <w:r w:rsidR="000B6CBC">
        <w:rPr>
          <w:rFonts w:ascii="Arial" w:eastAsia="Times New Roman" w:hAnsi="Arial" w:cs="Arial"/>
          <w:sz w:val="24"/>
          <w:szCs w:val="24"/>
          <w:lang w:val="es-ES" w:eastAsia="es-ES" w:bidi="bn-IN"/>
        </w:rPr>
        <w:t xml:space="preserve">      </w:t>
      </w:r>
      <w:r w:rsidR="000B6CBC" w:rsidRPr="005E6263">
        <w:rPr>
          <w:rFonts w:ascii="Arial" w:eastAsia="Times New Roman" w:hAnsi="Arial" w:cs="Arial"/>
          <w:sz w:val="24"/>
          <w:szCs w:val="24"/>
          <w:lang w:val="es-ES" w:eastAsia="es-ES" w:bidi="bn-IN"/>
        </w:rPr>
        <w:t xml:space="preserve">El análisis de </w:t>
      </w:r>
      <w:r w:rsidR="004B2ACF" w:rsidRPr="005E6263">
        <w:rPr>
          <w:rFonts w:ascii="Arial" w:eastAsia="Times New Roman" w:hAnsi="Arial" w:cs="Arial"/>
          <w:sz w:val="24"/>
          <w:szCs w:val="24"/>
          <w:lang w:val="es-ES" w:eastAsia="es-ES" w:bidi="bn-IN"/>
        </w:rPr>
        <w:t>los datos</w:t>
      </w:r>
      <w:r w:rsidR="000B6CBC" w:rsidRPr="005E6263">
        <w:rPr>
          <w:rFonts w:ascii="Arial" w:eastAsia="Times New Roman" w:hAnsi="Arial" w:cs="Arial"/>
          <w:sz w:val="24"/>
          <w:szCs w:val="24"/>
          <w:lang w:val="es-ES" w:eastAsia="es-ES" w:bidi="bn-IN"/>
        </w:rPr>
        <w:t xml:space="preserve"> fue de tipo estructural, relacional y comparativo usando en todo momento el marco teórico y la lógica </w:t>
      </w:r>
      <w:r w:rsidR="00C27D75" w:rsidRPr="00C27D75">
        <w:rPr>
          <w:rFonts w:ascii="Arial" w:eastAsia="Times New Roman" w:hAnsi="Arial" w:cs="Arial"/>
          <w:sz w:val="24"/>
          <w:szCs w:val="24"/>
          <w:lang w:val="es-ES" w:eastAsia="es-ES" w:bidi="bn-IN"/>
        </w:rPr>
        <w:t>para</w:t>
      </w:r>
      <w:r w:rsidR="000A2600" w:rsidRPr="000A2600">
        <w:t xml:space="preserve"> </w:t>
      </w:r>
      <w:r w:rsidR="00DF464C" w:rsidRPr="00DF464C">
        <w:rPr>
          <w:rFonts w:ascii="Arial" w:hAnsi="Arial" w:cs="Arial"/>
          <w:sz w:val="24"/>
          <w:szCs w:val="24"/>
        </w:rPr>
        <w:t>evaluar el índice de erosión dental con la clasificación de O’Sullivan en pacientes desdentados parciales con trastornos alimentarios</w:t>
      </w:r>
      <w:r w:rsidR="00F47B54" w:rsidRPr="00240C97">
        <w:rPr>
          <w:rFonts w:ascii="Arial" w:hAnsi="Arial" w:cs="Arial"/>
          <w:sz w:val="24"/>
          <w:szCs w:val="24"/>
        </w:rPr>
        <w:t xml:space="preserve"> que acudieron al servicio de odontología del Hospital Daniel Alcides Carrión Pasco 201</w:t>
      </w:r>
      <w:r w:rsidR="00794650">
        <w:rPr>
          <w:rFonts w:ascii="Arial" w:hAnsi="Arial" w:cs="Arial"/>
          <w:sz w:val="24"/>
          <w:szCs w:val="24"/>
        </w:rPr>
        <w:t>7</w:t>
      </w:r>
      <w:r w:rsidR="00222920">
        <w:rPr>
          <w:rFonts w:ascii="Arial" w:eastAsia="Times New Roman" w:hAnsi="Arial" w:cs="Arial"/>
          <w:sz w:val="24"/>
          <w:szCs w:val="24"/>
          <w:lang w:val="es-ES" w:eastAsia="es-ES" w:bidi="bn-IN"/>
        </w:rPr>
        <w:t>.</w:t>
      </w:r>
    </w:p>
    <w:p w:rsidR="004B2ACF" w:rsidRDefault="004B2ACF" w:rsidP="00C1485D">
      <w:pPr>
        <w:widowControl w:val="0"/>
        <w:tabs>
          <w:tab w:val="left" w:pos="993"/>
        </w:tabs>
        <w:spacing w:after="0" w:line="480" w:lineRule="auto"/>
        <w:ind w:left="540"/>
        <w:contextualSpacing/>
        <w:jc w:val="both"/>
        <w:rPr>
          <w:rFonts w:ascii="Arial" w:eastAsia="Times New Roman" w:hAnsi="Arial" w:cs="Arial"/>
          <w:sz w:val="24"/>
          <w:szCs w:val="24"/>
          <w:lang w:val="es-ES" w:eastAsia="es-ES" w:bidi="bn-IN"/>
        </w:rPr>
      </w:pPr>
    </w:p>
    <w:p w:rsidR="000B6CBC" w:rsidRDefault="000B6CBC" w:rsidP="00C27D75">
      <w:pPr>
        <w:autoSpaceDE w:val="0"/>
        <w:autoSpaceDN w:val="0"/>
        <w:adjustRightInd w:val="0"/>
        <w:spacing w:line="480" w:lineRule="auto"/>
        <w:ind w:left="567" w:hanging="567"/>
        <w:contextualSpacing/>
        <w:jc w:val="both"/>
        <w:rPr>
          <w:rFonts w:ascii="Arial" w:eastAsia="Times New Roman" w:hAnsi="Arial" w:cs="Arial"/>
          <w:sz w:val="24"/>
          <w:szCs w:val="24"/>
          <w:vertAlign w:val="superscript"/>
          <w:lang w:val="es-ES" w:eastAsia="es-ES" w:bidi="bn-IN"/>
        </w:rPr>
      </w:pPr>
      <w:r w:rsidRPr="005E6263">
        <w:rPr>
          <w:rFonts w:ascii="Arial" w:eastAsia="Times New Roman" w:hAnsi="Arial" w:cs="Arial"/>
          <w:sz w:val="24"/>
          <w:szCs w:val="24"/>
          <w:lang w:val="es-ES" w:eastAsia="es-ES" w:bidi="bn-IN"/>
        </w:rPr>
        <w:tab/>
        <w:t>Para la discusión de los datos se aplicó los conocimientos del marco teórico y de los antecedentes contrastándolo con los resultados sobre todo aquellos que interfieran el marco teórico suponiendo una explicación probable.</w:t>
      </w:r>
      <w:r w:rsidR="00222920">
        <w:rPr>
          <w:rFonts w:ascii="Arial" w:eastAsia="Times New Roman" w:hAnsi="Arial" w:cs="Arial"/>
          <w:sz w:val="24"/>
          <w:szCs w:val="24"/>
          <w:lang w:val="es-ES" w:eastAsia="es-ES" w:bidi="bn-IN"/>
        </w:rPr>
        <w:t xml:space="preserve"> </w:t>
      </w:r>
      <w:r w:rsidR="00FF233D">
        <w:rPr>
          <w:rFonts w:ascii="Arial" w:eastAsia="Times New Roman" w:hAnsi="Arial" w:cs="Arial"/>
          <w:sz w:val="24"/>
          <w:szCs w:val="24"/>
          <w:vertAlign w:val="superscript"/>
          <w:lang w:val="es-ES" w:eastAsia="es-ES" w:bidi="bn-IN"/>
        </w:rPr>
        <w:t>22,5</w:t>
      </w:r>
    </w:p>
    <w:p w:rsidR="000B6CBC" w:rsidRPr="00A90C58" w:rsidRDefault="000B6CBC" w:rsidP="000B6CBC">
      <w:pPr>
        <w:tabs>
          <w:tab w:val="left" w:pos="1200"/>
        </w:tabs>
        <w:spacing w:after="0" w:line="480" w:lineRule="auto"/>
        <w:ind w:left="540" w:hanging="540"/>
        <w:jc w:val="both"/>
        <w:rPr>
          <w:rFonts w:ascii="Arial" w:eastAsia="Times New Roman" w:hAnsi="Arial" w:cs="Arial"/>
          <w:sz w:val="24"/>
          <w:szCs w:val="24"/>
          <w:lang w:val="es-ES" w:eastAsia="es-ES" w:bidi="bn-IN"/>
        </w:rPr>
      </w:pPr>
      <w:r>
        <w:rPr>
          <w:rFonts w:ascii="Arial" w:eastAsia="Times New Roman" w:hAnsi="Arial" w:cs="Arial"/>
          <w:sz w:val="24"/>
          <w:szCs w:val="24"/>
          <w:lang w:val="es-ES" w:eastAsia="es-ES" w:bidi="bn-IN"/>
        </w:rPr>
        <w:t xml:space="preserve">       </w:t>
      </w:r>
      <w:r w:rsidRPr="00A90C58">
        <w:rPr>
          <w:rFonts w:ascii="Arial" w:eastAsia="Times New Roman" w:hAnsi="Arial" w:cs="Arial"/>
          <w:sz w:val="24"/>
          <w:szCs w:val="24"/>
          <w:lang w:val="es-ES" w:eastAsia="es-ES" w:bidi="bn-IN"/>
        </w:rPr>
        <w:t xml:space="preserve">  La interferencia científica fue basada en la criticidad del juicio de los expertos y el rigor científico y a las conclusiones en las probabilidades de ocurrencia significativa con error estándar o mínimo. </w:t>
      </w:r>
    </w:p>
    <w:p w:rsidR="000B6CBC" w:rsidRDefault="000B6CB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p>
    <w:p w:rsidR="00C6062C" w:rsidRDefault="00C6062C" w:rsidP="000B6CBC">
      <w:pPr>
        <w:spacing w:after="0" w:line="480" w:lineRule="auto"/>
        <w:jc w:val="center"/>
        <w:rPr>
          <w:rFonts w:ascii="Arial" w:eastAsia="Times New Roman" w:hAnsi="Arial" w:cs="Arial"/>
          <w:b/>
          <w:bCs/>
          <w:sz w:val="24"/>
          <w:szCs w:val="24"/>
          <w:lang w:val="es-ES" w:eastAsia="es-ES"/>
        </w:rPr>
      </w:pPr>
    </w:p>
    <w:p w:rsidR="00C6062C" w:rsidRDefault="00C6062C"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BD1B40" w:rsidRDefault="00BD1B40" w:rsidP="000B6CBC">
      <w:pPr>
        <w:spacing w:after="0" w:line="480" w:lineRule="auto"/>
        <w:jc w:val="center"/>
        <w:rPr>
          <w:rFonts w:ascii="Arial" w:eastAsia="Times New Roman" w:hAnsi="Arial" w:cs="Arial"/>
          <w:b/>
          <w:bCs/>
          <w:sz w:val="24"/>
          <w:szCs w:val="24"/>
          <w:lang w:val="es-ES" w:eastAsia="es-ES"/>
        </w:rPr>
      </w:pPr>
    </w:p>
    <w:p w:rsidR="00C6062C" w:rsidRDefault="00C6062C"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sidRPr="00AC2B71">
        <w:rPr>
          <w:rFonts w:ascii="Arial" w:eastAsia="Times New Roman" w:hAnsi="Arial" w:cs="Arial"/>
          <w:b/>
          <w:bCs/>
          <w:sz w:val="24"/>
          <w:szCs w:val="24"/>
          <w:lang w:val="es-ES" w:eastAsia="es-ES"/>
        </w:rPr>
        <w:t>CAPITULO    I</w:t>
      </w:r>
      <w:r w:rsidR="004B2ACF">
        <w:rPr>
          <w:rFonts w:ascii="Arial" w:eastAsia="Times New Roman" w:hAnsi="Arial" w:cs="Arial"/>
          <w:b/>
          <w:bCs/>
          <w:sz w:val="24"/>
          <w:szCs w:val="24"/>
          <w:lang w:val="es-ES" w:eastAsia="es-ES"/>
        </w:rPr>
        <w:t xml:space="preserve"> </w:t>
      </w:r>
      <w:r w:rsidRPr="00AC2B71">
        <w:rPr>
          <w:rFonts w:ascii="Arial" w:eastAsia="Times New Roman" w:hAnsi="Arial" w:cs="Arial"/>
          <w:b/>
          <w:bCs/>
          <w:sz w:val="24"/>
          <w:szCs w:val="24"/>
          <w:lang w:val="es-ES" w:eastAsia="es-ES"/>
        </w:rPr>
        <w:t>I</w:t>
      </w:r>
    </w:p>
    <w:p w:rsidR="004B2ACF" w:rsidRDefault="004B2ACF" w:rsidP="000B6CBC">
      <w:pPr>
        <w:spacing w:after="0" w:line="480" w:lineRule="auto"/>
        <w:jc w:val="center"/>
        <w:rPr>
          <w:rFonts w:ascii="Arial" w:eastAsia="Times New Roman" w:hAnsi="Arial" w:cs="Arial"/>
          <w:b/>
          <w:bCs/>
          <w:sz w:val="24"/>
          <w:szCs w:val="24"/>
          <w:lang w:val="es-ES" w:eastAsia="es-ES"/>
        </w:rPr>
      </w:pPr>
    </w:p>
    <w:p w:rsidR="007922E6" w:rsidRDefault="000B6CBC" w:rsidP="000950D6">
      <w:pPr>
        <w:spacing w:after="0" w:line="480" w:lineRule="auto"/>
        <w:jc w:val="center"/>
        <w:rPr>
          <w:rFonts w:ascii="Arial" w:eastAsia="Times New Roman" w:hAnsi="Arial" w:cs="Arial"/>
          <w:b/>
          <w:bCs/>
          <w:sz w:val="24"/>
          <w:szCs w:val="24"/>
          <w:lang w:val="es-ES" w:eastAsia="es-ES"/>
        </w:rPr>
      </w:pPr>
      <w:r w:rsidRPr="00AC2B71">
        <w:rPr>
          <w:rFonts w:ascii="Arial" w:eastAsia="Times New Roman" w:hAnsi="Arial" w:cs="Arial"/>
          <w:b/>
          <w:bCs/>
          <w:sz w:val="24"/>
          <w:szCs w:val="24"/>
          <w:lang w:val="es-ES" w:eastAsia="es-ES"/>
        </w:rPr>
        <w:t>RESULTADOS</w:t>
      </w:r>
    </w:p>
    <w:p w:rsidR="004B2ACF" w:rsidRDefault="004B2ACF"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BD1B40" w:rsidRDefault="00BD1B40" w:rsidP="000950D6">
      <w:pPr>
        <w:spacing w:after="0" w:line="480" w:lineRule="auto"/>
        <w:jc w:val="center"/>
        <w:rPr>
          <w:rFonts w:ascii="Arial" w:eastAsia="Times New Roman" w:hAnsi="Arial" w:cs="Arial"/>
          <w:b/>
          <w:bCs/>
          <w:sz w:val="24"/>
          <w:szCs w:val="24"/>
          <w:lang w:val="es-ES" w:eastAsia="es-ES"/>
        </w:rPr>
      </w:pPr>
    </w:p>
    <w:p w:rsidR="000B6CBC" w:rsidRPr="00EC766E" w:rsidRDefault="000B6CBC" w:rsidP="000B6CBC">
      <w:pPr>
        <w:spacing w:line="480" w:lineRule="auto"/>
        <w:jc w:val="center"/>
        <w:rPr>
          <w:rFonts w:ascii="Arial" w:hAnsi="Arial" w:cs="Arial"/>
          <w:b/>
          <w:sz w:val="24"/>
          <w:szCs w:val="24"/>
        </w:rPr>
      </w:pPr>
      <w:r w:rsidRPr="00EC766E">
        <w:rPr>
          <w:rFonts w:ascii="Arial" w:hAnsi="Arial" w:cs="Arial"/>
          <w:b/>
          <w:sz w:val="24"/>
          <w:szCs w:val="24"/>
        </w:rPr>
        <w:lastRenderedPageBreak/>
        <w:t>CUADRO Nº  01</w:t>
      </w:r>
    </w:p>
    <w:p w:rsidR="000B6CBC" w:rsidRPr="00EC766E" w:rsidRDefault="000B6CBC" w:rsidP="000B6CBC">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DEL GRUPO ETAREO SEGÚN GÉNERO DE LOS </w:t>
      </w:r>
      <w:r w:rsidRPr="00EC766E">
        <w:rPr>
          <w:rFonts w:ascii="Arial" w:hAnsi="Arial" w:cs="Arial"/>
          <w:b/>
          <w:sz w:val="24"/>
          <w:szCs w:val="24"/>
        </w:rPr>
        <w:t>PACIENTES</w:t>
      </w:r>
      <w:r w:rsidR="00933471" w:rsidRPr="00EC766E">
        <w:rPr>
          <w:rFonts w:ascii="Arial" w:hAnsi="Arial" w:cs="Arial"/>
          <w:b/>
          <w:sz w:val="24"/>
          <w:szCs w:val="24"/>
        </w:rPr>
        <w:t xml:space="preserve"> </w:t>
      </w:r>
      <w:r w:rsidR="00EC766E" w:rsidRPr="00EC766E">
        <w:rPr>
          <w:rFonts w:ascii="Arial" w:hAnsi="Arial" w:cs="Arial"/>
          <w:b/>
          <w:sz w:val="24"/>
          <w:szCs w:val="24"/>
        </w:rPr>
        <w:t xml:space="preserve">DESDENTADOS PARCIALES CON TRASTORNOS ALIMENTARIOS </w:t>
      </w:r>
      <w:r w:rsidR="0020439E" w:rsidRPr="00EC766E">
        <w:rPr>
          <w:rFonts w:ascii="Arial" w:eastAsia="Dotum" w:hAnsi="Arial" w:cs="Arial"/>
          <w:b/>
          <w:bCs/>
          <w:sz w:val="24"/>
          <w:szCs w:val="24"/>
        </w:rPr>
        <w:t xml:space="preserve">QUE ACUDIERON AL </w:t>
      </w:r>
      <w:r w:rsidR="00EC766E" w:rsidRPr="00EC766E">
        <w:rPr>
          <w:rFonts w:ascii="Arial" w:eastAsia="Dotum" w:hAnsi="Arial" w:cs="Arial"/>
          <w:b/>
          <w:bCs/>
          <w:sz w:val="24"/>
          <w:szCs w:val="24"/>
        </w:rPr>
        <w:t>HOSPITAL DANIEL ALCIDES CARRIÓN - PASCO 2017</w:t>
      </w:r>
    </w:p>
    <w:p w:rsidR="000B6CBC" w:rsidRPr="00EC766E" w:rsidRDefault="000B6CBC" w:rsidP="000B6CBC">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EC766E" w:rsidRPr="00EC766E" w:rsidTr="00C74DD1">
        <w:tc>
          <w:tcPr>
            <w:tcW w:w="2093" w:type="dxa"/>
            <w:vMerge w:val="restart"/>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Grupo Etáreo</w:t>
            </w:r>
          </w:p>
        </w:tc>
        <w:tc>
          <w:tcPr>
            <w:tcW w:w="3969" w:type="dxa"/>
            <w:gridSpan w:val="4"/>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Género</w:t>
            </w:r>
          </w:p>
        </w:tc>
        <w:tc>
          <w:tcPr>
            <w:tcW w:w="2016" w:type="dxa"/>
            <w:gridSpan w:val="2"/>
            <w:vMerge w:val="restart"/>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Total</w:t>
            </w:r>
          </w:p>
        </w:tc>
      </w:tr>
      <w:tr w:rsidR="00EC766E" w:rsidRPr="00EC766E" w:rsidTr="00C74DD1">
        <w:tc>
          <w:tcPr>
            <w:tcW w:w="2093" w:type="dxa"/>
            <w:vMerge/>
            <w:vAlign w:val="center"/>
          </w:tcPr>
          <w:p w:rsidR="000B6CBC" w:rsidRPr="00EC766E" w:rsidRDefault="000B6CBC" w:rsidP="00C74DD1">
            <w:pPr>
              <w:spacing w:line="240" w:lineRule="auto"/>
              <w:jc w:val="center"/>
              <w:rPr>
                <w:rFonts w:ascii="Arial" w:hAnsi="Arial" w:cs="Arial"/>
                <w:sz w:val="24"/>
                <w:szCs w:val="24"/>
              </w:rPr>
            </w:pPr>
          </w:p>
        </w:tc>
        <w:tc>
          <w:tcPr>
            <w:tcW w:w="1984" w:type="dxa"/>
            <w:gridSpan w:val="2"/>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Masculino</w:t>
            </w:r>
          </w:p>
        </w:tc>
        <w:tc>
          <w:tcPr>
            <w:tcW w:w="1985" w:type="dxa"/>
            <w:gridSpan w:val="2"/>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Femenino</w:t>
            </w:r>
          </w:p>
        </w:tc>
        <w:tc>
          <w:tcPr>
            <w:tcW w:w="2016" w:type="dxa"/>
            <w:gridSpan w:val="2"/>
            <w:vMerge/>
            <w:vAlign w:val="center"/>
          </w:tcPr>
          <w:p w:rsidR="000B6CBC" w:rsidRPr="00EC766E" w:rsidRDefault="000B6CBC" w:rsidP="00C74DD1">
            <w:pPr>
              <w:spacing w:line="240" w:lineRule="auto"/>
              <w:jc w:val="center"/>
              <w:rPr>
                <w:rFonts w:ascii="Arial" w:hAnsi="Arial" w:cs="Arial"/>
                <w:sz w:val="24"/>
                <w:szCs w:val="24"/>
              </w:rPr>
            </w:pPr>
          </w:p>
        </w:tc>
      </w:tr>
      <w:tr w:rsidR="00EC766E" w:rsidRPr="00EC766E" w:rsidTr="00C74DD1">
        <w:tc>
          <w:tcPr>
            <w:tcW w:w="2093" w:type="dxa"/>
            <w:vMerge/>
            <w:vAlign w:val="center"/>
          </w:tcPr>
          <w:p w:rsidR="000B6CBC" w:rsidRPr="00EC766E" w:rsidRDefault="000B6CBC" w:rsidP="00C74DD1">
            <w:pPr>
              <w:spacing w:line="240" w:lineRule="auto"/>
              <w:jc w:val="center"/>
              <w:rPr>
                <w:rFonts w:ascii="Arial" w:hAnsi="Arial" w:cs="Arial"/>
                <w:sz w:val="24"/>
                <w:szCs w:val="24"/>
              </w:rPr>
            </w:pPr>
          </w:p>
        </w:tc>
        <w:tc>
          <w:tcPr>
            <w:tcW w:w="992"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w:t>
            </w:r>
          </w:p>
        </w:tc>
        <w:tc>
          <w:tcPr>
            <w:tcW w:w="993"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w:t>
            </w:r>
          </w:p>
        </w:tc>
        <w:tc>
          <w:tcPr>
            <w:tcW w:w="992"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N°</w:t>
            </w:r>
          </w:p>
        </w:tc>
        <w:tc>
          <w:tcPr>
            <w:tcW w:w="1024" w:type="dxa"/>
            <w:vAlign w:val="center"/>
          </w:tcPr>
          <w:p w:rsidR="000B6CBC" w:rsidRPr="00EC766E" w:rsidRDefault="000B6CBC" w:rsidP="00C74DD1">
            <w:pPr>
              <w:spacing w:line="240" w:lineRule="auto"/>
              <w:jc w:val="center"/>
              <w:rPr>
                <w:rFonts w:ascii="Arial" w:hAnsi="Arial" w:cs="Arial"/>
                <w:sz w:val="24"/>
                <w:szCs w:val="24"/>
              </w:rPr>
            </w:pPr>
            <w:r w:rsidRPr="00EC766E">
              <w:rPr>
                <w:rFonts w:ascii="Arial" w:hAnsi="Arial" w:cs="Arial"/>
                <w:sz w:val="24"/>
                <w:szCs w:val="24"/>
              </w:rPr>
              <w:t>%</w:t>
            </w:r>
          </w:p>
        </w:tc>
      </w:tr>
      <w:tr w:rsidR="00EC766E" w:rsidRPr="00EC766E" w:rsidTr="00C74DD1">
        <w:tc>
          <w:tcPr>
            <w:tcW w:w="2093" w:type="dxa"/>
            <w:vAlign w:val="center"/>
          </w:tcPr>
          <w:p w:rsidR="000B6CBC" w:rsidRPr="00EC766E" w:rsidRDefault="00F45C82" w:rsidP="00C74DD1">
            <w:pPr>
              <w:spacing w:line="240" w:lineRule="auto"/>
              <w:jc w:val="center"/>
              <w:rPr>
                <w:rFonts w:ascii="Arial" w:hAnsi="Arial" w:cs="Arial"/>
                <w:sz w:val="24"/>
                <w:szCs w:val="24"/>
              </w:rPr>
            </w:pPr>
            <w:r w:rsidRPr="00EC766E">
              <w:rPr>
                <w:rFonts w:ascii="Arial" w:hAnsi="Arial" w:cs="Arial"/>
                <w:sz w:val="24"/>
                <w:szCs w:val="24"/>
              </w:rPr>
              <w:t>18 – 40 Años</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18.61</w:t>
            </w:r>
          </w:p>
        </w:tc>
        <w:tc>
          <w:tcPr>
            <w:tcW w:w="993"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12</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27.91</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20</w:t>
            </w:r>
          </w:p>
        </w:tc>
        <w:tc>
          <w:tcPr>
            <w:tcW w:w="1024"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46.52</w:t>
            </w:r>
          </w:p>
        </w:tc>
      </w:tr>
      <w:tr w:rsidR="00EC766E" w:rsidRPr="00EC766E" w:rsidTr="00C74DD1">
        <w:tc>
          <w:tcPr>
            <w:tcW w:w="2093" w:type="dxa"/>
            <w:vAlign w:val="center"/>
          </w:tcPr>
          <w:p w:rsidR="000B6CBC" w:rsidRPr="00EC766E" w:rsidRDefault="00F45C82" w:rsidP="00C74DD1">
            <w:pPr>
              <w:spacing w:line="240" w:lineRule="auto"/>
              <w:jc w:val="center"/>
              <w:rPr>
                <w:rFonts w:ascii="Arial" w:hAnsi="Arial" w:cs="Arial"/>
                <w:sz w:val="24"/>
                <w:szCs w:val="24"/>
              </w:rPr>
            </w:pPr>
            <w:r w:rsidRPr="00EC766E">
              <w:rPr>
                <w:rFonts w:ascii="Arial" w:hAnsi="Arial" w:cs="Arial"/>
                <w:sz w:val="24"/>
                <w:szCs w:val="24"/>
              </w:rPr>
              <w:t>41 – 60 Años</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6</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13.95</w:t>
            </w:r>
          </w:p>
        </w:tc>
        <w:tc>
          <w:tcPr>
            <w:tcW w:w="993"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20.93</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15</w:t>
            </w:r>
          </w:p>
        </w:tc>
        <w:tc>
          <w:tcPr>
            <w:tcW w:w="1024"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34.88</w:t>
            </w:r>
          </w:p>
        </w:tc>
      </w:tr>
      <w:tr w:rsidR="00EC766E" w:rsidRPr="00EC766E" w:rsidTr="00C74DD1">
        <w:tc>
          <w:tcPr>
            <w:tcW w:w="2093" w:type="dxa"/>
            <w:vAlign w:val="center"/>
          </w:tcPr>
          <w:p w:rsidR="000B6CBC" w:rsidRPr="00EC766E" w:rsidRDefault="00F45C82" w:rsidP="00F45C82">
            <w:pPr>
              <w:spacing w:line="240" w:lineRule="auto"/>
              <w:jc w:val="center"/>
              <w:rPr>
                <w:rFonts w:ascii="Arial" w:hAnsi="Arial" w:cs="Arial"/>
                <w:sz w:val="24"/>
                <w:szCs w:val="24"/>
              </w:rPr>
            </w:pPr>
            <w:r w:rsidRPr="00EC766E">
              <w:rPr>
                <w:rFonts w:ascii="Arial" w:hAnsi="Arial" w:cs="Arial"/>
                <w:sz w:val="24"/>
                <w:szCs w:val="24"/>
              </w:rPr>
              <w:t>&gt;60 Años</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6</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13.95</w:t>
            </w:r>
          </w:p>
        </w:tc>
        <w:tc>
          <w:tcPr>
            <w:tcW w:w="993"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2</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4.65</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8</w:t>
            </w:r>
          </w:p>
        </w:tc>
        <w:tc>
          <w:tcPr>
            <w:tcW w:w="1024"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18.60</w:t>
            </w:r>
          </w:p>
        </w:tc>
      </w:tr>
      <w:tr w:rsidR="00EC766E" w:rsidRPr="00EC766E" w:rsidTr="00C74DD1">
        <w:tc>
          <w:tcPr>
            <w:tcW w:w="2093" w:type="dxa"/>
            <w:vAlign w:val="center"/>
          </w:tcPr>
          <w:p w:rsidR="000B6CBC" w:rsidRPr="00EC766E" w:rsidRDefault="000B6CBC" w:rsidP="00C74DD1">
            <w:pPr>
              <w:spacing w:line="240" w:lineRule="auto"/>
              <w:jc w:val="center"/>
              <w:rPr>
                <w:rFonts w:ascii="Arial" w:hAnsi="Arial" w:cs="Arial"/>
                <w:b/>
                <w:sz w:val="24"/>
                <w:szCs w:val="24"/>
              </w:rPr>
            </w:pPr>
            <w:r w:rsidRPr="00EC766E">
              <w:rPr>
                <w:rFonts w:ascii="Arial" w:hAnsi="Arial" w:cs="Arial"/>
                <w:b/>
                <w:sz w:val="24"/>
                <w:szCs w:val="24"/>
              </w:rPr>
              <w:t>Total</w:t>
            </w:r>
          </w:p>
        </w:tc>
        <w:tc>
          <w:tcPr>
            <w:tcW w:w="992" w:type="dxa"/>
            <w:vAlign w:val="center"/>
          </w:tcPr>
          <w:p w:rsidR="00B60DF4" w:rsidRPr="00EC766E" w:rsidRDefault="00B60DF4" w:rsidP="00B60DF4">
            <w:pPr>
              <w:spacing w:line="240" w:lineRule="auto"/>
              <w:jc w:val="center"/>
              <w:rPr>
                <w:rFonts w:ascii="Arial" w:hAnsi="Arial" w:cs="Arial"/>
                <w:sz w:val="24"/>
                <w:szCs w:val="24"/>
              </w:rPr>
            </w:pPr>
            <w:r>
              <w:rPr>
                <w:rFonts w:ascii="Arial" w:hAnsi="Arial" w:cs="Arial"/>
                <w:sz w:val="24"/>
                <w:szCs w:val="24"/>
              </w:rPr>
              <w:t>20</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46.51</w:t>
            </w:r>
          </w:p>
        </w:tc>
        <w:tc>
          <w:tcPr>
            <w:tcW w:w="993"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23</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53.49</w:t>
            </w:r>
          </w:p>
        </w:tc>
        <w:tc>
          <w:tcPr>
            <w:tcW w:w="992"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43</w:t>
            </w:r>
          </w:p>
        </w:tc>
        <w:tc>
          <w:tcPr>
            <w:tcW w:w="1024" w:type="dxa"/>
            <w:vAlign w:val="center"/>
          </w:tcPr>
          <w:p w:rsidR="000B6CBC" w:rsidRPr="00EC766E" w:rsidRDefault="00B60DF4" w:rsidP="00C74DD1">
            <w:pPr>
              <w:spacing w:line="240" w:lineRule="auto"/>
              <w:jc w:val="center"/>
              <w:rPr>
                <w:rFonts w:ascii="Arial" w:hAnsi="Arial" w:cs="Arial"/>
                <w:sz w:val="24"/>
                <w:szCs w:val="24"/>
              </w:rPr>
            </w:pPr>
            <w:r>
              <w:rPr>
                <w:rFonts w:ascii="Arial" w:hAnsi="Arial" w:cs="Arial"/>
                <w:sz w:val="24"/>
                <w:szCs w:val="24"/>
              </w:rPr>
              <w:t>100</w:t>
            </w:r>
          </w:p>
        </w:tc>
      </w:tr>
    </w:tbl>
    <w:p w:rsidR="000B6CBC" w:rsidRPr="00EC766E" w:rsidRDefault="000B6CBC" w:rsidP="000B6CBC">
      <w:pPr>
        <w:spacing w:line="480" w:lineRule="auto"/>
        <w:jc w:val="both"/>
        <w:rPr>
          <w:rFonts w:ascii="Arial" w:hAnsi="Arial" w:cs="Arial"/>
          <w:sz w:val="24"/>
          <w:szCs w:val="24"/>
        </w:rPr>
      </w:pPr>
      <w:r w:rsidRPr="00EC766E">
        <w:rPr>
          <w:rFonts w:ascii="Arial" w:hAnsi="Arial" w:cs="Arial"/>
          <w:sz w:val="24"/>
          <w:szCs w:val="24"/>
        </w:rPr>
        <w:t>Fuente: Historia Clínica</w:t>
      </w:r>
    </w:p>
    <w:p w:rsidR="003C43E2" w:rsidRPr="00222920" w:rsidRDefault="000B6CBC" w:rsidP="000B6CBC">
      <w:pPr>
        <w:spacing w:after="0" w:line="480" w:lineRule="auto"/>
        <w:jc w:val="both"/>
        <w:rPr>
          <w:rFonts w:ascii="Arial" w:hAnsi="Arial" w:cs="Arial"/>
          <w:color w:val="FF0000"/>
          <w:sz w:val="24"/>
        </w:rPr>
      </w:pPr>
      <w:r w:rsidRPr="008C167D">
        <w:rPr>
          <w:rFonts w:ascii="Arial" w:eastAsia="Times New Roman" w:hAnsi="Arial" w:cs="Arial"/>
          <w:b/>
          <w:bCs/>
          <w:sz w:val="24"/>
          <w:szCs w:val="24"/>
          <w:lang w:val="es-ES" w:eastAsia="es-ES"/>
        </w:rPr>
        <w:t xml:space="preserve">COMENTARIO N° 01: </w:t>
      </w:r>
      <w:r w:rsidR="00323F46" w:rsidRPr="008C167D">
        <w:rPr>
          <w:rFonts w:ascii="Arial" w:hAnsi="Arial" w:cs="Arial"/>
          <w:sz w:val="24"/>
        </w:rPr>
        <w:t>En el presente cuadro descriptivo</w:t>
      </w:r>
      <w:r w:rsidR="00C40045" w:rsidRPr="008C167D">
        <w:rPr>
          <w:rFonts w:ascii="Arial" w:hAnsi="Arial" w:cs="Arial"/>
          <w:sz w:val="24"/>
        </w:rPr>
        <w:t xml:space="preserve"> de doble entrada</w:t>
      </w:r>
      <w:r w:rsidR="00550C66" w:rsidRPr="008C167D">
        <w:rPr>
          <w:rFonts w:ascii="Arial" w:hAnsi="Arial" w:cs="Arial"/>
          <w:sz w:val="24"/>
        </w:rPr>
        <w:t xml:space="preserve"> por presentar dos </w:t>
      </w:r>
      <w:r w:rsidR="008C167D">
        <w:rPr>
          <w:rFonts w:ascii="Arial" w:hAnsi="Arial" w:cs="Arial"/>
          <w:sz w:val="24"/>
        </w:rPr>
        <w:t>variables: La variable grupo etá</w:t>
      </w:r>
      <w:r w:rsidR="00550C66" w:rsidRPr="008C167D">
        <w:rPr>
          <w:rFonts w:ascii="Arial" w:hAnsi="Arial" w:cs="Arial"/>
          <w:sz w:val="24"/>
        </w:rPr>
        <w:t>reo con sus intervalos de edad en años y la variable genero con sus indicadore</w:t>
      </w:r>
      <w:r w:rsidR="008C167D">
        <w:rPr>
          <w:rFonts w:ascii="Arial" w:hAnsi="Arial" w:cs="Arial"/>
          <w:sz w:val="24"/>
        </w:rPr>
        <w:t xml:space="preserve">s de sexo masculino y femenino, </w:t>
      </w:r>
      <w:r w:rsidR="00C40045" w:rsidRPr="008C167D">
        <w:rPr>
          <w:rFonts w:ascii="Arial" w:hAnsi="Arial" w:cs="Arial"/>
          <w:sz w:val="24"/>
        </w:rPr>
        <w:t xml:space="preserve">podemos observar que </w:t>
      </w:r>
      <w:r w:rsidR="008C167D">
        <w:rPr>
          <w:rFonts w:ascii="Arial" w:hAnsi="Arial" w:cs="Arial"/>
          <w:sz w:val="24"/>
        </w:rPr>
        <w:t>el 46.52% (20) tiene entre 18 y 40 años, de los cuales el 27.91% (12) corresponde al género femenino y el 18.61% (8) al  masculino; el 34.88% (15) tiene entre 41 y 60 años, de los cuales el 20.93% (9)  corresponde al género femenino y el 13.95% (6) al masculino; por último el 18.60% (8) tiene más de 60 años, de los cuales el 13.95% (6) corresponde al género masculino y el 4.65% (2) al femenino.</w:t>
      </w:r>
    </w:p>
    <w:p w:rsidR="003C43E2" w:rsidRDefault="003C43E2" w:rsidP="000B6CBC">
      <w:pPr>
        <w:spacing w:after="0" w:line="480" w:lineRule="auto"/>
        <w:jc w:val="both"/>
        <w:rPr>
          <w:rFonts w:ascii="Arial" w:eastAsia="Times New Roman" w:hAnsi="Arial" w:cs="Arial"/>
          <w:bCs/>
          <w:color w:val="FF0000"/>
          <w:sz w:val="24"/>
          <w:szCs w:val="24"/>
          <w:lang w:eastAsia="es-ES"/>
        </w:rPr>
      </w:pPr>
    </w:p>
    <w:p w:rsidR="004B2ACF" w:rsidRDefault="004B2ACF" w:rsidP="000B6CBC">
      <w:pPr>
        <w:spacing w:after="0" w:line="480" w:lineRule="auto"/>
        <w:jc w:val="both"/>
        <w:rPr>
          <w:rFonts w:ascii="Arial" w:eastAsia="Times New Roman" w:hAnsi="Arial" w:cs="Arial"/>
          <w:bCs/>
          <w:color w:val="FF0000"/>
          <w:sz w:val="24"/>
          <w:szCs w:val="24"/>
          <w:lang w:eastAsia="es-ES"/>
        </w:rPr>
      </w:pPr>
    </w:p>
    <w:p w:rsidR="00933471" w:rsidRPr="00B60DF4" w:rsidRDefault="00933471" w:rsidP="00933471">
      <w:pPr>
        <w:spacing w:line="480" w:lineRule="auto"/>
        <w:jc w:val="center"/>
        <w:rPr>
          <w:rFonts w:ascii="Arial" w:hAnsi="Arial" w:cs="Arial"/>
          <w:b/>
          <w:sz w:val="24"/>
          <w:szCs w:val="24"/>
        </w:rPr>
      </w:pPr>
      <w:r w:rsidRPr="00B60DF4">
        <w:rPr>
          <w:rFonts w:ascii="Arial" w:hAnsi="Arial" w:cs="Arial"/>
          <w:b/>
          <w:sz w:val="24"/>
          <w:szCs w:val="24"/>
        </w:rPr>
        <w:lastRenderedPageBreak/>
        <w:t>GRÁFICO Nº  01</w:t>
      </w:r>
    </w:p>
    <w:p w:rsidR="00B60DF4" w:rsidRPr="00EC766E" w:rsidRDefault="00B60DF4" w:rsidP="00B60DF4">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DEL GRUPO ETAREO SEGÚN GÉNERO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F72417" w:rsidRPr="00222920" w:rsidRDefault="00B60DF4" w:rsidP="00933471">
      <w:pPr>
        <w:autoSpaceDE w:val="0"/>
        <w:autoSpaceDN w:val="0"/>
        <w:adjustRightInd w:val="0"/>
        <w:jc w:val="center"/>
        <w:rPr>
          <w:rFonts w:ascii="Arial" w:eastAsia="Dotum" w:hAnsi="Arial" w:cs="Arial"/>
          <w:b/>
          <w:bCs/>
          <w:color w:val="FF0000"/>
          <w:sz w:val="24"/>
          <w:szCs w:val="24"/>
        </w:rPr>
      </w:pPr>
      <w:r>
        <w:rPr>
          <w:noProof/>
          <w:lang w:eastAsia="es-PE"/>
        </w:rPr>
        <w:drawing>
          <wp:inline distT="0" distB="0" distL="0" distR="0" wp14:anchorId="56A820BA" wp14:editId="0D3B6B9D">
            <wp:extent cx="4572000" cy="57340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CBC" w:rsidRPr="004F6385" w:rsidRDefault="004B2ACF" w:rsidP="000B6CBC">
      <w:pPr>
        <w:spacing w:after="0" w:line="480" w:lineRule="auto"/>
        <w:jc w:val="both"/>
        <w:rPr>
          <w:rFonts w:ascii="Arial" w:eastAsia="Times New Roman" w:hAnsi="Arial" w:cs="Arial"/>
          <w:bCs/>
          <w:sz w:val="24"/>
          <w:szCs w:val="24"/>
          <w:lang w:val="es-ES" w:eastAsia="es-ES"/>
        </w:rPr>
      </w:pPr>
      <w:r>
        <w:rPr>
          <w:rFonts w:ascii="Arial" w:eastAsia="Times New Roman" w:hAnsi="Arial" w:cs="Arial"/>
          <w:bCs/>
          <w:color w:val="FF0000"/>
          <w:sz w:val="24"/>
          <w:szCs w:val="24"/>
          <w:lang w:val="es-ES" w:eastAsia="es-ES"/>
        </w:rPr>
        <w:t xml:space="preserve">     </w:t>
      </w:r>
      <w:r w:rsidR="00550C66" w:rsidRPr="00222920">
        <w:rPr>
          <w:rFonts w:ascii="Arial" w:eastAsia="Times New Roman" w:hAnsi="Arial" w:cs="Arial"/>
          <w:bCs/>
          <w:color w:val="FF0000"/>
          <w:sz w:val="24"/>
          <w:szCs w:val="24"/>
          <w:lang w:val="es-ES" w:eastAsia="es-ES"/>
        </w:rPr>
        <w:t xml:space="preserve">  </w:t>
      </w:r>
      <w:r w:rsidR="000B6CBC" w:rsidRPr="004F6385">
        <w:rPr>
          <w:rFonts w:ascii="Arial" w:eastAsia="Times New Roman" w:hAnsi="Arial" w:cs="Arial"/>
          <w:bCs/>
          <w:sz w:val="24"/>
          <w:szCs w:val="24"/>
          <w:lang w:val="es-ES" w:eastAsia="es-ES"/>
        </w:rPr>
        <w:t>Fuente: Cuadro N° 01</w:t>
      </w:r>
    </w:p>
    <w:p w:rsidR="00C6062C" w:rsidRDefault="00C6062C" w:rsidP="004F6385">
      <w:pPr>
        <w:spacing w:line="480" w:lineRule="auto"/>
        <w:jc w:val="center"/>
        <w:rPr>
          <w:rFonts w:ascii="Arial" w:hAnsi="Arial" w:cs="Arial"/>
          <w:b/>
          <w:sz w:val="24"/>
          <w:szCs w:val="24"/>
        </w:rPr>
      </w:pPr>
    </w:p>
    <w:p w:rsidR="004B2ACF" w:rsidRDefault="004B2ACF" w:rsidP="004F6385">
      <w:pPr>
        <w:spacing w:line="480" w:lineRule="auto"/>
        <w:jc w:val="center"/>
        <w:rPr>
          <w:rFonts w:ascii="Arial" w:hAnsi="Arial" w:cs="Arial"/>
          <w:b/>
          <w:sz w:val="24"/>
          <w:szCs w:val="24"/>
        </w:rPr>
      </w:pPr>
    </w:p>
    <w:p w:rsidR="004F6385" w:rsidRPr="00EC766E" w:rsidRDefault="004F6385" w:rsidP="004F6385">
      <w:pPr>
        <w:spacing w:line="480" w:lineRule="auto"/>
        <w:jc w:val="center"/>
        <w:rPr>
          <w:rFonts w:ascii="Arial" w:hAnsi="Arial" w:cs="Arial"/>
          <w:b/>
          <w:sz w:val="24"/>
          <w:szCs w:val="24"/>
        </w:rPr>
      </w:pPr>
      <w:r>
        <w:rPr>
          <w:rFonts w:ascii="Arial" w:hAnsi="Arial" w:cs="Arial"/>
          <w:b/>
          <w:sz w:val="24"/>
          <w:szCs w:val="24"/>
        </w:rPr>
        <w:lastRenderedPageBreak/>
        <w:t>CUADRO Nº  02</w:t>
      </w:r>
    </w:p>
    <w:p w:rsidR="004F6385" w:rsidRPr="00EC766E" w:rsidRDefault="004F6385" w:rsidP="004F6385">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DESGASTE DENTARIO EROSIVO</w:t>
      </w:r>
      <w:r w:rsidRPr="00EC766E">
        <w:rPr>
          <w:rFonts w:ascii="Arial" w:eastAsia="Dotum" w:hAnsi="Arial" w:cs="Arial"/>
          <w:b/>
          <w:sz w:val="24"/>
          <w:szCs w:val="24"/>
        </w:rPr>
        <w:t xml:space="preserve"> SEGÚN GÉNERO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4F6385" w:rsidRPr="00EC766E" w:rsidTr="000E18F3">
        <w:tc>
          <w:tcPr>
            <w:tcW w:w="2093" w:type="dxa"/>
            <w:vMerge w:val="restart"/>
            <w:vAlign w:val="center"/>
          </w:tcPr>
          <w:p w:rsidR="004F6385" w:rsidRPr="00EC766E" w:rsidRDefault="004F6385" w:rsidP="004F6385">
            <w:pPr>
              <w:spacing w:line="240" w:lineRule="auto"/>
              <w:jc w:val="center"/>
              <w:rPr>
                <w:rFonts w:ascii="Arial" w:hAnsi="Arial" w:cs="Arial"/>
                <w:b/>
                <w:sz w:val="24"/>
                <w:szCs w:val="24"/>
              </w:rPr>
            </w:pPr>
            <w:r>
              <w:rPr>
                <w:rFonts w:ascii="Arial" w:hAnsi="Arial" w:cs="Arial"/>
                <w:b/>
                <w:sz w:val="24"/>
                <w:szCs w:val="24"/>
              </w:rPr>
              <w:t>Desgaste Dental Erosivo</w:t>
            </w:r>
          </w:p>
        </w:tc>
        <w:tc>
          <w:tcPr>
            <w:tcW w:w="3969" w:type="dxa"/>
            <w:gridSpan w:val="4"/>
            <w:vAlign w:val="center"/>
          </w:tcPr>
          <w:p w:rsidR="004F6385" w:rsidRPr="00EC766E" w:rsidRDefault="004F6385" w:rsidP="000E18F3">
            <w:pPr>
              <w:spacing w:line="240" w:lineRule="auto"/>
              <w:jc w:val="center"/>
              <w:rPr>
                <w:rFonts w:ascii="Arial" w:hAnsi="Arial" w:cs="Arial"/>
                <w:b/>
                <w:sz w:val="24"/>
                <w:szCs w:val="24"/>
              </w:rPr>
            </w:pPr>
            <w:r w:rsidRPr="00EC766E">
              <w:rPr>
                <w:rFonts w:ascii="Arial" w:hAnsi="Arial" w:cs="Arial"/>
                <w:b/>
                <w:sz w:val="24"/>
                <w:szCs w:val="24"/>
              </w:rPr>
              <w:t>Género</w:t>
            </w:r>
          </w:p>
        </w:tc>
        <w:tc>
          <w:tcPr>
            <w:tcW w:w="2016" w:type="dxa"/>
            <w:gridSpan w:val="2"/>
            <w:vMerge w:val="restart"/>
            <w:vAlign w:val="center"/>
          </w:tcPr>
          <w:p w:rsidR="004F6385" w:rsidRPr="00EC766E" w:rsidRDefault="004F6385" w:rsidP="000E18F3">
            <w:pPr>
              <w:spacing w:line="240" w:lineRule="auto"/>
              <w:jc w:val="center"/>
              <w:rPr>
                <w:rFonts w:ascii="Arial" w:hAnsi="Arial" w:cs="Arial"/>
                <w:b/>
                <w:sz w:val="24"/>
                <w:szCs w:val="24"/>
              </w:rPr>
            </w:pPr>
            <w:r w:rsidRPr="00EC766E">
              <w:rPr>
                <w:rFonts w:ascii="Arial" w:hAnsi="Arial" w:cs="Arial"/>
                <w:b/>
                <w:sz w:val="24"/>
                <w:szCs w:val="24"/>
              </w:rPr>
              <w:t>Total</w:t>
            </w:r>
          </w:p>
        </w:tc>
      </w:tr>
      <w:tr w:rsidR="004F6385" w:rsidRPr="00EC766E" w:rsidTr="000E18F3">
        <w:tc>
          <w:tcPr>
            <w:tcW w:w="2093" w:type="dxa"/>
            <w:vMerge/>
            <w:vAlign w:val="center"/>
          </w:tcPr>
          <w:p w:rsidR="004F6385" w:rsidRPr="00EC766E" w:rsidRDefault="004F6385" w:rsidP="000E18F3">
            <w:pPr>
              <w:spacing w:line="240" w:lineRule="auto"/>
              <w:jc w:val="center"/>
              <w:rPr>
                <w:rFonts w:ascii="Arial" w:hAnsi="Arial" w:cs="Arial"/>
                <w:sz w:val="24"/>
                <w:szCs w:val="24"/>
              </w:rPr>
            </w:pPr>
          </w:p>
        </w:tc>
        <w:tc>
          <w:tcPr>
            <w:tcW w:w="1984" w:type="dxa"/>
            <w:gridSpan w:val="2"/>
            <w:vAlign w:val="center"/>
          </w:tcPr>
          <w:p w:rsidR="004F6385" w:rsidRPr="00EC766E" w:rsidRDefault="004F6385" w:rsidP="000E18F3">
            <w:pPr>
              <w:spacing w:line="240" w:lineRule="auto"/>
              <w:jc w:val="center"/>
              <w:rPr>
                <w:rFonts w:ascii="Arial" w:hAnsi="Arial" w:cs="Arial"/>
                <w:b/>
                <w:sz w:val="24"/>
                <w:szCs w:val="24"/>
              </w:rPr>
            </w:pPr>
            <w:r w:rsidRPr="00EC766E">
              <w:rPr>
                <w:rFonts w:ascii="Arial" w:hAnsi="Arial" w:cs="Arial"/>
                <w:b/>
                <w:sz w:val="24"/>
                <w:szCs w:val="24"/>
              </w:rPr>
              <w:t>Masculino</w:t>
            </w:r>
          </w:p>
        </w:tc>
        <w:tc>
          <w:tcPr>
            <w:tcW w:w="1985" w:type="dxa"/>
            <w:gridSpan w:val="2"/>
            <w:vAlign w:val="center"/>
          </w:tcPr>
          <w:p w:rsidR="004F6385" w:rsidRPr="00EC766E" w:rsidRDefault="004F6385" w:rsidP="000E18F3">
            <w:pPr>
              <w:spacing w:line="240" w:lineRule="auto"/>
              <w:jc w:val="center"/>
              <w:rPr>
                <w:rFonts w:ascii="Arial" w:hAnsi="Arial" w:cs="Arial"/>
                <w:b/>
                <w:sz w:val="24"/>
                <w:szCs w:val="24"/>
              </w:rPr>
            </w:pPr>
            <w:r w:rsidRPr="00EC766E">
              <w:rPr>
                <w:rFonts w:ascii="Arial" w:hAnsi="Arial" w:cs="Arial"/>
                <w:b/>
                <w:sz w:val="24"/>
                <w:szCs w:val="24"/>
              </w:rPr>
              <w:t>Femenino</w:t>
            </w:r>
          </w:p>
        </w:tc>
        <w:tc>
          <w:tcPr>
            <w:tcW w:w="2016" w:type="dxa"/>
            <w:gridSpan w:val="2"/>
            <w:vMerge/>
            <w:vAlign w:val="center"/>
          </w:tcPr>
          <w:p w:rsidR="004F6385" w:rsidRPr="00EC766E" w:rsidRDefault="004F6385" w:rsidP="000E18F3">
            <w:pPr>
              <w:spacing w:line="240" w:lineRule="auto"/>
              <w:jc w:val="center"/>
              <w:rPr>
                <w:rFonts w:ascii="Arial" w:hAnsi="Arial" w:cs="Arial"/>
                <w:sz w:val="24"/>
                <w:szCs w:val="24"/>
              </w:rPr>
            </w:pPr>
          </w:p>
        </w:tc>
      </w:tr>
      <w:tr w:rsidR="004F6385" w:rsidRPr="00EC766E" w:rsidTr="000E18F3">
        <w:tc>
          <w:tcPr>
            <w:tcW w:w="2093" w:type="dxa"/>
            <w:vMerge/>
            <w:vAlign w:val="center"/>
          </w:tcPr>
          <w:p w:rsidR="004F6385" w:rsidRPr="00EC766E" w:rsidRDefault="004F6385" w:rsidP="000E18F3">
            <w:pPr>
              <w:spacing w:line="240" w:lineRule="auto"/>
              <w:jc w:val="center"/>
              <w:rPr>
                <w:rFonts w:ascii="Arial" w:hAnsi="Arial" w:cs="Arial"/>
                <w:sz w:val="24"/>
                <w:szCs w:val="24"/>
              </w:rPr>
            </w:pPr>
          </w:p>
        </w:tc>
        <w:tc>
          <w:tcPr>
            <w:tcW w:w="992"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w:t>
            </w:r>
          </w:p>
        </w:tc>
        <w:tc>
          <w:tcPr>
            <w:tcW w:w="993"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w:t>
            </w:r>
          </w:p>
        </w:tc>
        <w:tc>
          <w:tcPr>
            <w:tcW w:w="992"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N°</w:t>
            </w:r>
          </w:p>
        </w:tc>
        <w:tc>
          <w:tcPr>
            <w:tcW w:w="1024" w:type="dxa"/>
            <w:vAlign w:val="center"/>
          </w:tcPr>
          <w:p w:rsidR="004F6385" w:rsidRPr="00EC766E" w:rsidRDefault="004F6385" w:rsidP="000E18F3">
            <w:pPr>
              <w:spacing w:line="240" w:lineRule="auto"/>
              <w:jc w:val="center"/>
              <w:rPr>
                <w:rFonts w:ascii="Arial" w:hAnsi="Arial" w:cs="Arial"/>
                <w:sz w:val="24"/>
                <w:szCs w:val="24"/>
              </w:rPr>
            </w:pPr>
            <w:r w:rsidRPr="00EC766E">
              <w:rPr>
                <w:rFonts w:ascii="Arial" w:hAnsi="Arial" w:cs="Arial"/>
                <w:sz w:val="24"/>
                <w:szCs w:val="24"/>
              </w:rPr>
              <w:t>%</w:t>
            </w:r>
          </w:p>
        </w:tc>
      </w:tr>
      <w:tr w:rsidR="004F6385" w:rsidRPr="00EC766E" w:rsidTr="000E18F3">
        <w:tc>
          <w:tcPr>
            <w:tcW w:w="2093"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Ausente</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11</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22.58</w:t>
            </w:r>
          </w:p>
        </w:tc>
        <w:tc>
          <w:tcPr>
            <w:tcW w:w="993"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15</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34.88</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26</w:t>
            </w:r>
          </w:p>
        </w:tc>
        <w:tc>
          <w:tcPr>
            <w:tcW w:w="1024"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60.47</w:t>
            </w:r>
          </w:p>
        </w:tc>
      </w:tr>
      <w:tr w:rsidR="004F6385" w:rsidRPr="00EC766E" w:rsidTr="000E18F3">
        <w:tc>
          <w:tcPr>
            <w:tcW w:w="2093"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Presente</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20.93</w:t>
            </w:r>
          </w:p>
        </w:tc>
        <w:tc>
          <w:tcPr>
            <w:tcW w:w="993"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8</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18.60</w:t>
            </w:r>
          </w:p>
        </w:tc>
        <w:tc>
          <w:tcPr>
            <w:tcW w:w="992"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17</w:t>
            </w:r>
          </w:p>
        </w:tc>
        <w:tc>
          <w:tcPr>
            <w:tcW w:w="1024" w:type="dxa"/>
            <w:vAlign w:val="center"/>
          </w:tcPr>
          <w:p w:rsidR="004F6385" w:rsidRPr="00EC766E" w:rsidRDefault="00552CA0" w:rsidP="000E18F3">
            <w:pPr>
              <w:spacing w:line="240" w:lineRule="auto"/>
              <w:jc w:val="center"/>
              <w:rPr>
                <w:rFonts w:ascii="Arial" w:hAnsi="Arial" w:cs="Arial"/>
                <w:sz w:val="24"/>
                <w:szCs w:val="24"/>
              </w:rPr>
            </w:pPr>
            <w:r>
              <w:rPr>
                <w:rFonts w:ascii="Arial" w:hAnsi="Arial" w:cs="Arial"/>
                <w:sz w:val="24"/>
                <w:szCs w:val="24"/>
              </w:rPr>
              <w:t>39.53</w:t>
            </w:r>
          </w:p>
        </w:tc>
      </w:tr>
      <w:tr w:rsidR="004F6385" w:rsidRPr="00EC766E" w:rsidTr="000E18F3">
        <w:tc>
          <w:tcPr>
            <w:tcW w:w="2093" w:type="dxa"/>
            <w:vAlign w:val="center"/>
          </w:tcPr>
          <w:p w:rsidR="004F6385" w:rsidRPr="00EC766E" w:rsidRDefault="004F6385" w:rsidP="000E18F3">
            <w:pPr>
              <w:spacing w:line="240" w:lineRule="auto"/>
              <w:jc w:val="center"/>
              <w:rPr>
                <w:rFonts w:ascii="Arial" w:hAnsi="Arial" w:cs="Arial"/>
                <w:b/>
                <w:sz w:val="24"/>
                <w:szCs w:val="24"/>
              </w:rPr>
            </w:pPr>
            <w:r w:rsidRPr="00EC766E">
              <w:rPr>
                <w:rFonts w:ascii="Arial" w:hAnsi="Arial" w:cs="Arial"/>
                <w:b/>
                <w:sz w:val="24"/>
                <w:szCs w:val="24"/>
              </w:rPr>
              <w:t>Total</w:t>
            </w:r>
          </w:p>
        </w:tc>
        <w:tc>
          <w:tcPr>
            <w:tcW w:w="992"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20</w:t>
            </w:r>
          </w:p>
        </w:tc>
        <w:tc>
          <w:tcPr>
            <w:tcW w:w="992"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46.51</w:t>
            </w:r>
          </w:p>
        </w:tc>
        <w:tc>
          <w:tcPr>
            <w:tcW w:w="993"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23</w:t>
            </w:r>
          </w:p>
        </w:tc>
        <w:tc>
          <w:tcPr>
            <w:tcW w:w="992"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53.49</w:t>
            </w:r>
          </w:p>
        </w:tc>
        <w:tc>
          <w:tcPr>
            <w:tcW w:w="992"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43</w:t>
            </w:r>
          </w:p>
        </w:tc>
        <w:tc>
          <w:tcPr>
            <w:tcW w:w="1024" w:type="dxa"/>
            <w:vAlign w:val="center"/>
          </w:tcPr>
          <w:p w:rsidR="004F6385" w:rsidRPr="00EC766E" w:rsidRDefault="004F6385" w:rsidP="000E18F3">
            <w:pPr>
              <w:spacing w:line="240" w:lineRule="auto"/>
              <w:jc w:val="center"/>
              <w:rPr>
                <w:rFonts w:ascii="Arial" w:hAnsi="Arial" w:cs="Arial"/>
                <w:sz w:val="24"/>
                <w:szCs w:val="24"/>
              </w:rPr>
            </w:pPr>
            <w:r>
              <w:rPr>
                <w:rFonts w:ascii="Arial" w:hAnsi="Arial" w:cs="Arial"/>
                <w:sz w:val="24"/>
                <w:szCs w:val="24"/>
              </w:rPr>
              <w:t>100</w:t>
            </w:r>
          </w:p>
        </w:tc>
      </w:tr>
    </w:tbl>
    <w:p w:rsidR="004F6385" w:rsidRPr="00EC766E" w:rsidRDefault="004F6385" w:rsidP="004F6385">
      <w:pPr>
        <w:spacing w:line="480" w:lineRule="auto"/>
        <w:jc w:val="both"/>
        <w:rPr>
          <w:rFonts w:ascii="Arial" w:hAnsi="Arial" w:cs="Arial"/>
          <w:sz w:val="24"/>
          <w:szCs w:val="24"/>
        </w:rPr>
      </w:pPr>
      <w:r w:rsidRPr="00EC766E">
        <w:rPr>
          <w:rFonts w:ascii="Arial" w:hAnsi="Arial" w:cs="Arial"/>
          <w:sz w:val="24"/>
          <w:szCs w:val="24"/>
        </w:rPr>
        <w:t xml:space="preserve">Fuente: </w:t>
      </w:r>
      <w:r>
        <w:rPr>
          <w:rFonts w:ascii="Arial" w:hAnsi="Arial" w:cs="Arial"/>
          <w:sz w:val="24"/>
          <w:szCs w:val="24"/>
        </w:rPr>
        <w:t>Ficha de Recolección de Datos</w:t>
      </w:r>
    </w:p>
    <w:p w:rsidR="00552CA0" w:rsidRPr="00552CA0" w:rsidRDefault="00552CA0" w:rsidP="00552CA0">
      <w:pPr>
        <w:spacing w:line="480" w:lineRule="auto"/>
        <w:jc w:val="both"/>
        <w:rPr>
          <w:rFonts w:ascii="Arial" w:hAnsi="Arial" w:cs="Arial"/>
          <w:b/>
          <w:sz w:val="24"/>
          <w:szCs w:val="24"/>
        </w:rPr>
      </w:pPr>
      <w:r w:rsidRPr="00552CA0">
        <w:rPr>
          <w:rFonts w:ascii="Arial" w:eastAsia="Times New Roman" w:hAnsi="Arial" w:cs="Arial"/>
          <w:b/>
          <w:bCs/>
          <w:sz w:val="24"/>
          <w:szCs w:val="24"/>
          <w:lang w:val="es-ES" w:eastAsia="es-ES"/>
        </w:rPr>
        <w:t>COMENTARIO N° 02:</w:t>
      </w:r>
      <w:r w:rsidR="00B336D3">
        <w:rPr>
          <w:rFonts w:ascii="Arial" w:eastAsia="Times New Roman" w:hAnsi="Arial" w:cs="Arial"/>
          <w:b/>
          <w:bCs/>
          <w:sz w:val="24"/>
          <w:szCs w:val="24"/>
          <w:lang w:val="es-ES" w:eastAsia="es-ES"/>
        </w:rPr>
        <w:t xml:space="preserve"> </w:t>
      </w:r>
      <w:r w:rsidR="00B336D3" w:rsidRPr="008C167D">
        <w:rPr>
          <w:rFonts w:ascii="Arial" w:hAnsi="Arial" w:cs="Arial"/>
          <w:sz w:val="24"/>
        </w:rPr>
        <w:t xml:space="preserve">En el presente cuadro descriptivo de doble entrada por presentar dos </w:t>
      </w:r>
      <w:r w:rsidR="00B336D3">
        <w:rPr>
          <w:rFonts w:ascii="Arial" w:hAnsi="Arial" w:cs="Arial"/>
          <w:sz w:val="24"/>
        </w:rPr>
        <w:t xml:space="preserve">variables: La variable </w:t>
      </w:r>
      <w:r w:rsidR="000A186D">
        <w:rPr>
          <w:rFonts w:ascii="Arial" w:hAnsi="Arial" w:cs="Arial"/>
          <w:sz w:val="24"/>
        </w:rPr>
        <w:t>desgaste dental erosivo con sus indicadores: ausente, presente</w:t>
      </w:r>
      <w:r w:rsidR="00B336D3" w:rsidRPr="008C167D">
        <w:rPr>
          <w:rFonts w:ascii="Arial" w:hAnsi="Arial" w:cs="Arial"/>
          <w:sz w:val="24"/>
        </w:rPr>
        <w:t xml:space="preserve"> y la variable genero con sus indicadore</w:t>
      </w:r>
      <w:r w:rsidR="00B336D3">
        <w:rPr>
          <w:rFonts w:ascii="Arial" w:hAnsi="Arial" w:cs="Arial"/>
          <w:sz w:val="24"/>
        </w:rPr>
        <w:t xml:space="preserve">s de sexo masculino y femenino, </w:t>
      </w:r>
      <w:r w:rsidR="00B336D3" w:rsidRPr="008C167D">
        <w:rPr>
          <w:rFonts w:ascii="Arial" w:hAnsi="Arial" w:cs="Arial"/>
          <w:sz w:val="24"/>
        </w:rPr>
        <w:t xml:space="preserve">podemos observar que </w:t>
      </w:r>
      <w:r w:rsidR="00B336D3">
        <w:rPr>
          <w:rFonts w:ascii="Arial" w:hAnsi="Arial" w:cs="Arial"/>
          <w:sz w:val="24"/>
        </w:rPr>
        <w:t>el</w:t>
      </w:r>
      <w:r w:rsidR="000A186D">
        <w:rPr>
          <w:rFonts w:ascii="Arial" w:hAnsi="Arial" w:cs="Arial"/>
          <w:sz w:val="24"/>
        </w:rPr>
        <w:t xml:space="preserve"> 60.47% (26)</w:t>
      </w:r>
      <w:r w:rsidR="00E57596">
        <w:rPr>
          <w:rFonts w:ascii="Arial" w:hAnsi="Arial" w:cs="Arial"/>
          <w:sz w:val="24"/>
        </w:rPr>
        <w:t xml:space="preserve"> no presenta desgaste erosivo dental, de los cuales el 34.88% (15) corresponde al género femenino y el 22.58% (11) al masculino; el 39.53% (17) presenta desgaste dental erosivo, de los cuales el 20.93% (9) corresponde al género masculino y el 18.60% (8) al femenino.</w:t>
      </w:r>
    </w:p>
    <w:p w:rsidR="00C6062C" w:rsidRDefault="00C6062C" w:rsidP="000E18F3">
      <w:pPr>
        <w:spacing w:line="480" w:lineRule="auto"/>
        <w:jc w:val="center"/>
        <w:rPr>
          <w:rFonts w:ascii="Arial" w:hAnsi="Arial" w:cs="Arial"/>
          <w:b/>
          <w:sz w:val="24"/>
          <w:szCs w:val="24"/>
        </w:rPr>
      </w:pPr>
    </w:p>
    <w:p w:rsidR="00C6062C" w:rsidRDefault="00C6062C" w:rsidP="000E18F3">
      <w:pPr>
        <w:spacing w:line="480" w:lineRule="auto"/>
        <w:jc w:val="center"/>
        <w:rPr>
          <w:rFonts w:ascii="Arial" w:hAnsi="Arial" w:cs="Arial"/>
          <w:b/>
          <w:sz w:val="24"/>
          <w:szCs w:val="24"/>
        </w:rPr>
      </w:pPr>
    </w:p>
    <w:p w:rsidR="00C6062C" w:rsidRDefault="00C6062C" w:rsidP="000E18F3">
      <w:pPr>
        <w:spacing w:line="480" w:lineRule="auto"/>
        <w:jc w:val="center"/>
        <w:rPr>
          <w:rFonts w:ascii="Arial" w:hAnsi="Arial" w:cs="Arial"/>
          <w:b/>
          <w:sz w:val="24"/>
          <w:szCs w:val="24"/>
        </w:rPr>
      </w:pPr>
    </w:p>
    <w:p w:rsidR="00C6062C" w:rsidRDefault="00C6062C" w:rsidP="000E18F3">
      <w:pPr>
        <w:spacing w:line="480" w:lineRule="auto"/>
        <w:jc w:val="center"/>
        <w:rPr>
          <w:rFonts w:ascii="Arial" w:hAnsi="Arial" w:cs="Arial"/>
          <w:b/>
          <w:sz w:val="24"/>
          <w:szCs w:val="24"/>
        </w:rPr>
      </w:pPr>
    </w:p>
    <w:p w:rsidR="000E18F3" w:rsidRPr="00EC766E" w:rsidRDefault="000E18F3" w:rsidP="000E18F3">
      <w:pPr>
        <w:spacing w:line="480" w:lineRule="auto"/>
        <w:jc w:val="center"/>
        <w:rPr>
          <w:rFonts w:ascii="Arial" w:hAnsi="Arial" w:cs="Arial"/>
          <w:b/>
          <w:sz w:val="24"/>
          <w:szCs w:val="24"/>
        </w:rPr>
      </w:pPr>
      <w:r>
        <w:rPr>
          <w:rFonts w:ascii="Arial" w:hAnsi="Arial" w:cs="Arial"/>
          <w:b/>
          <w:sz w:val="24"/>
          <w:szCs w:val="24"/>
        </w:rPr>
        <w:lastRenderedPageBreak/>
        <w:t>GRÁFICO Nº  02</w:t>
      </w:r>
    </w:p>
    <w:p w:rsidR="000E18F3" w:rsidRPr="00EC766E" w:rsidRDefault="000E18F3" w:rsidP="000E18F3">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DESGASTE DENTARIO EROSIVO</w:t>
      </w:r>
      <w:r w:rsidRPr="00EC766E">
        <w:rPr>
          <w:rFonts w:ascii="Arial" w:eastAsia="Dotum" w:hAnsi="Arial" w:cs="Arial"/>
          <w:b/>
          <w:sz w:val="24"/>
          <w:szCs w:val="24"/>
        </w:rPr>
        <w:t xml:space="preserve"> SEGÚN GÉNERO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AB29A2" w:rsidRPr="000E18F3" w:rsidRDefault="00552CA0" w:rsidP="00D63D51">
      <w:pPr>
        <w:spacing w:after="0" w:line="480" w:lineRule="auto"/>
        <w:jc w:val="center"/>
        <w:rPr>
          <w:rFonts w:ascii="Arial" w:eastAsia="Times New Roman" w:hAnsi="Arial" w:cs="Arial"/>
          <w:b/>
          <w:bCs/>
          <w:sz w:val="24"/>
          <w:szCs w:val="24"/>
          <w:lang w:eastAsia="es-ES"/>
        </w:rPr>
      </w:pPr>
      <w:r>
        <w:rPr>
          <w:noProof/>
          <w:lang w:eastAsia="es-PE"/>
        </w:rPr>
        <w:drawing>
          <wp:anchor distT="0" distB="0" distL="114300" distR="114300" simplePos="0" relativeHeight="251691008" behindDoc="0" locked="0" layoutInCell="1" allowOverlap="1" wp14:anchorId="245A1A83" wp14:editId="2FB7E590">
            <wp:simplePos x="0" y="0"/>
            <wp:positionH relativeFrom="column">
              <wp:posOffset>120262</wp:posOffset>
            </wp:positionH>
            <wp:positionV relativeFrom="paragraph">
              <wp:posOffset>282547</wp:posOffset>
            </wp:positionV>
            <wp:extent cx="4770783" cy="5834270"/>
            <wp:effectExtent l="0" t="0" r="10795" b="1460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E18F3" w:rsidRDefault="000E18F3" w:rsidP="00D63D51">
      <w:pPr>
        <w:spacing w:after="0" w:line="480" w:lineRule="auto"/>
        <w:jc w:val="center"/>
        <w:rPr>
          <w:rFonts w:ascii="Arial" w:eastAsia="Times New Roman" w:hAnsi="Arial" w:cs="Arial"/>
          <w:b/>
          <w:bCs/>
          <w:sz w:val="24"/>
          <w:szCs w:val="24"/>
          <w:lang w:val="es-ES" w:eastAsia="es-ES"/>
        </w:rPr>
      </w:pPr>
    </w:p>
    <w:p w:rsidR="000E18F3" w:rsidRDefault="000E18F3" w:rsidP="00D63D51">
      <w:pPr>
        <w:spacing w:after="0" w:line="480" w:lineRule="auto"/>
        <w:jc w:val="center"/>
        <w:rPr>
          <w:rFonts w:ascii="Arial" w:eastAsia="Times New Roman" w:hAnsi="Arial" w:cs="Arial"/>
          <w:b/>
          <w:bCs/>
          <w:sz w:val="24"/>
          <w:szCs w:val="24"/>
          <w:lang w:val="es-ES" w:eastAsia="es-ES"/>
        </w:rPr>
      </w:pPr>
    </w:p>
    <w:p w:rsidR="000E18F3" w:rsidRDefault="000E18F3" w:rsidP="00D63D51">
      <w:pPr>
        <w:spacing w:after="0" w:line="480" w:lineRule="auto"/>
        <w:jc w:val="center"/>
        <w:rPr>
          <w:rFonts w:ascii="Arial" w:eastAsia="Times New Roman" w:hAnsi="Arial" w:cs="Arial"/>
          <w:b/>
          <w:bCs/>
          <w:sz w:val="24"/>
          <w:szCs w:val="24"/>
          <w:lang w:val="es-ES" w:eastAsia="es-ES"/>
        </w:rPr>
      </w:pPr>
    </w:p>
    <w:p w:rsidR="000E18F3" w:rsidRDefault="000E18F3"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C6062C" w:rsidRDefault="00C6062C" w:rsidP="00552CA0">
      <w:pPr>
        <w:spacing w:after="0" w:line="480" w:lineRule="auto"/>
        <w:jc w:val="both"/>
        <w:rPr>
          <w:rFonts w:ascii="Arial" w:eastAsia="Times New Roman" w:hAnsi="Arial" w:cs="Arial"/>
          <w:bCs/>
          <w:sz w:val="24"/>
          <w:szCs w:val="24"/>
          <w:lang w:val="es-ES" w:eastAsia="es-ES"/>
        </w:rPr>
      </w:pPr>
    </w:p>
    <w:p w:rsidR="00552CA0" w:rsidRDefault="00552CA0" w:rsidP="00552CA0">
      <w:pPr>
        <w:spacing w:after="0" w:line="48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Fuente: Cuadro N° 02</w:t>
      </w:r>
    </w:p>
    <w:p w:rsidR="00BD1B40" w:rsidRDefault="00BD1B40" w:rsidP="00D538E7">
      <w:pPr>
        <w:spacing w:line="480" w:lineRule="auto"/>
        <w:jc w:val="center"/>
        <w:rPr>
          <w:rFonts w:ascii="Arial" w:hAnsi="Arial" w:cs="Arial"/>
          <w:b/>
          <w:sz w:val="24"/>
          <w:szCs w:val="24"/>
        </w:rPr>
      </w:pPr>
    </w:p>
    <w:p w:rsidR="00D538E7" w:rsidRPr="00EC766E" w:rsidRDefault="00D538E7" w:rsidP="00D538E7">
      <w:pPr>
        <w:spacing w:line="480" w:lineRule="auto"/>
        <w:jc w:val="center"/>
        <w:rPr>
          <w:rFonts w:ascii="Arial" w:hAnsi="Arial" w:cs="Arial"/>
          <w:b/>
          <w:sz w:val="24"/>
          <w:szCs w:val="24"/>
        </w:rPr>
      </w:pPr>
      <w:r>
        <w:rPr>
          <w:rFonts w:ascii="Arial" w:hAnsi="Arial" w:cs="Arial"/>
          <w:b/>
          <w:sz w:val="24"/>
          <w:szCs w:val="24"/>
        </w:rPr>
        <w:lastRenderedPageBreak/>
        <w:t>CUADRO Nº  03</w:t>
      </w:r>
    </w:p>
    <w:p w:rsidR="00D538E7" w:rsidRPr="00EC766E" w:rsidRDefault="00D538E7" w:rsidP="00D538E7">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TIPO DE TRASTORNO ALIMENTICIO</w:t>
      </w:r>
      <w:r w:rsidRPr="00EC766E">
        <w:rPr>
          <w:rFonts w:ascii="Arial" w:eastAsia="Dotum" w:hAnsi="Arial" w:cs="Arial"/>
          <w:b/>
          <w:sz w:val="24"/>
          <w:szCs w:val="24"/>
        </w:rPr>
        <w:t xml:space="preserve"> SEGÚN GÉNERO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92"/>
        <w:gridCol w:w="993"/>
        <w:gridCol w:w="992"/>
        <w:gridCol w:w="992"/>
        <w:gridCol w:w="1024"/>
      </w:tblGrid>
      <w:tr w:rsidR="00D538E7" w:rsidRPr="00EC766E" w:rsidTr="00053F25">
        <w:tc>
          <w:tcPr>
            <w:tcW w:w="2093" w:type="dxa"/>
            <w:vMerge w:val="restart"/>
            <w:vAlign w:val="center"/>
          </w:tcPr>
          <w:p w:rsidR="00D538E7" w:rsidRPr="00EC766E" w:rsidRDefault="00D538E7" w:rsidP="00053F25">
            <w:pPr>
              <w:spacing w:line="240" w:lineRule="auto"/>
              <w:jc w:val="center"/>
              <w:rPr>
                <w:rFonts w:ascii="Arial" w:hAnsi="Arial" w:cs="Arial"/>
                <w:b/>
                <w:sz w:val="24"/>
                <w:szCs w:val="24"/>
              </w:rPr>
            </w:pPr>
            <w:r>
              <w:rPr>
                <w:rFonts w:ascii="Arial" w:hAnsi="Arial" w:cs="Arial"/>
                <w:b/>
                <w:sz w:val="24"/>
                <w:szCs w:val="24"/>
              </w:rPr>
              <w:t>Tipo de Trastorno Alimentario</w:t>
            </w:r>
          </w:p>
        </w:tc>
        <w:tc>
          <w:tcPr>
            <w:tcW w:w="3969" w:type="dxa"/>
            <w:gridSpan w:val="4"/>
            <w:vAlign w:val="center"/>
          </w:tcPr>
          <w:p w:rsidR="00D538E7" w:rsidRPr="00EC766E" w:rsidRDefault="00D538E7" w:rsidP="00053F25">
            <w:pPr>
              <w:spacing w:line="240" w:lineRule="auto"/>
              <w:jc w:val="center"/>
              <w:rPr>
                <w:rFonts w:ascii="Arial" w:hAnsi="Arial" w:cs="Arial"/>
                <w:b/>
                <w:sz w:val="24"/>
                <w:szCs w:val="24"/>
              </w:rPr>
            </w:pPr>
            <w:r w:rsidRPr="00EC766E">
              <w:rPr>
                <w:rFonts w:ascii="Arial" w:hAnsi="Arial" w:cs="Arial"/>
                <w:b/>
                <w:sz w:val="24"/>
                <w:szCs w:val="24"/>
              </w:rPr>
              <w:t>Género</w:t>
            </w:r>
          </w:p>
        </w:tc>
        <w:tc>
          <w:tcPr>
            <w:tcW w:w="2016" w:type="dxa"/>
            <w:gridSpan w:val="2"/>
            <w:vMerge w:val="restart"/>
            <w:vAlign w:val="center"/>
          </w:tcPr>
          <w:p w:rsidR="00D538E7" w:rsidRPr="00EC766E" w:rsidRDefault="00D538E7" w:rsidP="00053F25">
            <w:pPr>
              <w:spacing w:line="240" w:lineRule="auto"/>
              <w:jc w:val="center"/>
              <w:rPr>
                <w:rFonts w:ascii="Arial" w:hAnsi="Arial" w:cs="Arial"/>
                <w:b/>
                <w:sz w:val="24"/>
                <w:szCs w:val="24"/>
              </w:rPr>
            </w:pPr>
            <w:r w:rsidRPr="00EC766E">
              <w:rPr>
                <w:rFonts w:ascii="Arial" w:hAnsi="Arial" w:cs="Arial"/>
                <w:b/>
                <w:sz w:val="24"/>
                <w:szCs w:val="24"/>
              </w:rPr>
              <w:t>Total</w:t>
            </w:r>
          </w:p>
        </w:tc>
      </w:tr>
      <w:tr w:rsidR="00D538E7" w:rsidRPr="00EC766E" w:rsidTr="00053F25">
        <w:tc>
          <w:tcPr>
            <w:tcW w:w="2093" w:type="dxa"/>
            <w:vMerge/>
            <w:vAlign w:val="center"/>
          </w:tcPr>
          <w:p w:rsidR="00D538E7" w:rsidRPr="00EC766E" w:rsidRDefault="00D538E7" w:rsidP="00053F25">
            <w:pPr>
              <w:spacing w:line="240" w:lineRule="auto"/>
              <w:jc w:val="center"/>
              <w:rPr>
                <w:rFonts w:ascii="Arial" w:hAnsi="Arial" w:cs="Arial"/>
                <w:sz w:val="24"/>
                <w:szCs w:val="24"/>
              </w:rPr>
            </w:pPr>
          </w:p>
        </w:tc>
        <w:tc>
          <w:tcPr>
            <w:tcW w:w="1984" w:type="dxa"/>
            <w:gridSpan w:val="2"/>
            <w:vAlign w:val="center"/>
          </w:tcPr>
          <w:p w:rsidR="00D538E7" w:rsidRPr="00EC766E" w:rsidRDefault="00D538E7" w:rsidP="00053F25">
            <w:pPr>
              <w:spacing w:line="240" w:lineRule="auto"/>
              <w:jc w:val="center"/>
              <w:rPr>
                <w:rFonts w:ascii="Arial" w:hAnsi="Arial" w:cs="Arial"/>
                <w:b/>
                <w:sz w:val="24"/>
                <w:szCs w:val="24"/>
              </w:rPr>
            </w:pPr>
            <w:r w:rsidRPr="00EC766E">
              <w:rPr>
                <w:rFonts w:ascii="Arial" w:hAnsi="Arial" w:cs="Arial"/>
                <w:b/>
                <w:sz w:val="24"/>
                <w:szCs w:val="24"/>
              </w:rPr>
              <w:t>Masculino</w:t>
            </w:r>
          </w:p>
        </w:tc>
        <w:tc>
          <w:tcPr>
            <w:tcW w:w="1985" w:type="dxa"/>
            <w:gridSpan w:val="2"/>
            <w:vAlign w:val="center"/>
          </w:tcPr>
          <w:p w:rsidR="00D538E7" w:rsidRPr="00EC766E" w:rsidRDefault="00D538E7" w:rsidP="00053F25">
            <w:pPr>
              <w:spacing w:line="240" w:lineRule="auto"/>
              <w:jc w:val="center"/>
              <w:rPr>
                <w:rFonts w:ascii="Arial" w:hAnsi="Arial" w:cs="Arial"/>
                <w:b/>
                <w:sz w:val="24"/>
                <w:szCs w:val="24"/>
              </w:rPr>
            </w:pPr>
            <w:r w:rsidRPr="00EC766E">
              <w:rPr>
                <w:rFonts w:ascii="Arial" w:hAnsi="Arial" w:cs="Arial"/>
                <w:b/>
                <w:sz w:val="24"/>
                <w:szCs w:val="24"/>
              </w:rPr>
              <w:t>Femenino</w:t>
            </w:r>
          </w:p>
        </w:tc>
        <w:tc>
          <w:tcPr>
            <w:tcW w:w="2016" w:type="dxa"/>
            <w:gridSpan w:val="2"/>
            <w:vMerge/>
            <w:vAlign w:val="center"/>
          </w:tcPr>
          <w:p w:rsidR="00D538E7" w:rsidRPr="00EC766E" w:rsidRDefault="00D538E7" w:rsidP="00053F25">
            <w:pPr>
              <w:spacing w:line="240" w:lineRule="auto"/>
              <w:jc w:val="center"/>
              <w:rPr>
                <w:rFonts w:ascii="Arial" w:hAnsi="Arial" w:cs="Arial"/>
                <w:sz w:val="24"/>
                <w:szCs w:val="24"/>
              </w:rPr>
            </w:pPr>
          </w:p>
        </w:tc>
      </w:tr>
      <w:tr w:rsidR="00D538E7" w:rsidRPr="00EC766E" w:rsidTr="00053F25">
        <w:tc>
          <w:tcPr>
            <w:tcW w:w="2093" w:type="dxa"/>
            <w:vMerge/>
            <w:vAlign w:val="center"/>
          </w:tcPr>
          <w:p w:rsidR="00D538E7" w:rsidRPr="00EC766E" w:rsidRDefault="00D538E7" w:rsidP="00053F25">
            <w:pPr>
              <w:spacing w:line="240" w:lineRule="auto"/>
              <w:jc w:val="center"/>
              <w:rPr>
                <w:rFonts w:ascii="Arial" w:hAnsi="Arial" w:cs="Arial"/>
                <w:sz w:val="24"/>
                <w:szCs w:val="24"/>
              </w:rPr>
            </w:pPr>
          </w:p>
        </w:tc>
        <w:tc>
          <w:tcPr>
            <w:tcW w:w="992"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w:t>
            </w:r>
          </w:p>
        </w:tc>
        <w:tc>
          <w:tcPr>
            <w:tcW w:w="993"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N°</w:t>
            </w:r>
          </w:p>
        </w:tc>
        <w:tc>
          <w:tcPr>
            <w:tcW w:w="992"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w:t>
            </w:r>
          </w:p>
        </w:tc>
        <w:tc>
          <w:tcPr>
            <w:tcW w:w="992"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N°</w:t>
            </w:r>
          </w:p>
        </w:tc>
        <w:tc>
          <w:tcPr>
            <w:tcW w:w="1024" w:type="dxa"/>
            <w:vAlign w:val="center"/>
          </w:tcPr>
          <w:p w:rsidR="00D538E7" w:rsidRPr="00EC766E" w:rsidRDefault="00D538E7" w:rsidP="00053F25">
            <w:pPr>
              <w:spacing w:line="240" w:lineRule="auto"/>
              <w:jc w:val="center"/>
              <w:rPr>
                <w:rFonts w:ascii="Arial" w:hAnsi="Arial" w:cs="Arial"/>
                <w:sz w:val="24"/>
                <w:szCs w:val="24"/>
              </w:rPr>
            </w:pPr>
            <w:r w:rsidRPr="00EC766E">
              <w:rPr>
                <w:rFonts w:ascii="Arial" w:hAnsi="Arial" w:cs="Arial"/>
                <w:sz w:val="24"/>
                <w:szCs w:val="24"/>
              </w:rPr>
              <w:t>%</w:t>
            </w:r>
          </w:p>
        </w:tc>
      </w:tr>
      <w:tr w:rsidR="00D538E7" w:rsidRPr="00EC766E" w:rsidTr="00053F25">
        <w:tc>
          <w:tcPr>
            <w:tcW w:w="2093"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Anorexia</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4</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9.30</w:t>
            </w:r>
          </w:p>
        </w:tc>
        <w:tc>
          <w:tcPr>
            <w:tcW w:w="993"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6</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13.95</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10</w:t>
            </w:r>
          </w:p>
        </w:tc>
        <w:tc>
          <w:tcPr>
            <w:tcW w:w="1024"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23.26</w:t>
            </w:r>
          </w:p>
        </w:tc>
      </w:tr>
      <w:tr w:rsidR="00D538E7" w:rsidRPr="00EC766E" w:rsidTr="00053F25">
        <w:tc>
          <w:tcPr>
            <w:tcW w:w="2093" w:type="dxa"/>
            <w:vAlign w:val="center"/>
          </w:tcPr>
          <w:p w:rsidR="00D538E7" w:rsidRDefault="00D538E7" w:rsidP="00053F25">
            <w:pPr>
              <w:spacing w:line="240" w:lineRule="auto"/>
              <w:jc w:val="center"/>
              <w:rPr>
                <w:rFonts w:ascii="Arial" w:hAnsi="Arial" w:cs="Arial"/>
                <w:sz w:val="24"/>
                <w:szCs w:val="24"/>
              </w:rPr>
            </w:pPr>
            <w:r>
              <w:rPr>
                <w:rFonts w:ascii="Arial" w:hAnsi="Arial" w:cs="Arial"/>
                <w:sz w:val="24"/>
                <w:szCs w:val="24"/>
              </w:rPr>
              <w:t>Bulimia</w:t>
            </w:r>
          </w:p>
        </w:tc>
        <w:tc>
          <w:tcPr>
            <w:tcW w:w="992"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7</w:t>
            </w:r>
          </w:p>
        </w:tc>
        <w:tc>
          <w:tcPr>
            <w:tcW w:w="992"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16.28</w:t>
            </w:r>
          </w:p>
        </w:tc>
        <w:tc>
          <w:tcPr>
            <w:tcW w:w="993"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10</w:t>
            </w:r>
          </w:p>
        </w:tc>
        <w:tc>
          <w:tcPr>
            <w:tcW w:w="992"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23.26</w:t>
            </w:r>
          </w:p>
        </w:tc>
        <w:tc>
          <w:tcPr>
            <w:tcW w:w="992"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17</w:t>
            </w:r>
          </w:p>
        </w:tc>
        <w:tc>
          <w:tcPr>
            <w:tcW w:w="1024" w:type="dxa"/>
            <w:vAlign w:val="center"/>
          </w:tcPr>
          <w:p w:rsidR="00D538E7" w:rsidRDefault="00C558BB" w:rsidP="00053F25">
            <w:pPr>
              <w:spacing w:line="240" w:lineRule="auto"/>
              <w:jc w:val="center"/>
              <w:rPr>
                <w:rFonts w:ascii="Arial" w:hAnsi="Arial" w:cs="Arial"/>
                <w:sz w:val="24"/>
                <w:szCs w:val="24"/>
              </w:rPr>
            </w:pPr>
            <w:r>
              <w:rPr>
                <w:rFonts w:ascii="Arial" w:hAnsi="Arial" w:cs="Arial"/>
                <w:sz w:val="24"/>
                <w:szCs w:val="24"/>
              </w:rPr>
              <w:t>39.53</w:t>
            </w:r>
          </w:p>
        </w:tc>
      </w:tr>
      <w:tr w:rsidR="00D538E7" w:rsidRPr="00EC766E" w:rsidTr="00053F25">
        <w:tc>
          <w:tcPr>
            <w:tcW w:w="2093"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Atracón Alimentario</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9</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20.93</w:t>
            </w:r>
          </w:p>
        </w:tc>
        <w:tc>
          <w:tcPr>
            <w:tcW w:w="993"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7</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16.28</w:t>
            </w:r>
          </w:p>
        </w:tc>
        <w:tc>
          <w:tcPr>
            <w:tcW w:w="992"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16</w:t>
            </w:r>
          </w:p>
        </w:tc>
        <w:tc>
          <w:tcPr>
            <w:tcW w:w="1024" w:type="dxa"/>
            <w:vAlign w:val="center"/>
          </w:tcPr>
          <w:p w:rsidR="00D538E7" w:rsidRPr="00EC766E" w:rsidRDefault="00C558BB" w:rsidP="00053F25">
            <w:pPr>
              <w:spacing w:line="240" w:lineRule="auto"/>
              <w:jc w:val="center"/>
              <w:rPr>
                <w:rFonts w:ascii="Arial" w:hAnsi="Arial" w:cs="Arial"/>
                <w:sz w:val="24"/>
                <w:szCs w:val="24"/>
              </w:rPr>
            </w:pPr>
            <w:r>
              <w:rPr>
                <w:rFonts w:ascii="Arial" w:hAnsi="Arial" w:cs="Arial"/>
                <w:sz w:val="24"/>
                <w:szCs w:val="24"/>
              </w:rPr>
              <w:t>37.21</w:t>
            </w:r>
          </w:p>
        </w:tc>
      </w:tr>
      <w:tr w:rsidR="00D538E7" w:rsidRPr="00EC766E" w:rsidTr="00053F25">
        <w:tc>
          <w:tcPr>
            <w:tcW w:w="2093" w:type="dxa"/>
            <w:vAlign w:val="center"/>
          </w:tcPr>
          <w:p w:rsidR="00D538E7" w:rsidRPr="00EC766E" w:rsidRDefault="00D538E7" w:rsidP="00053F25">
            <w:pPr>
              <w:spacing w:line="240" w:lineRule="auto"/>
              <w:jc w:val="center"/>
              <w:rPr>
                <w:rFonts w:ascii="Arial" w:hAnsi="Arial" w:cs="Arial"/>
                <w:b/>
                <w:sz w:val="24"/>
                <w:szCs w:val="24"/>
              </w:rPr>
            </w:pPr>
            <w:r w:rsidRPr="00EC766E">
              <w:rPr>
                <w:rFonts w:ascii="Arial" w:hAnsi="Arial" w:cs="Arial"/>
                <w:b/>
                <w:sz w:val="24"/>
                <w:szCs w:val="24"/>
              </w:rPr>
              <w:t>Total</w:t>
            </w:r>
          </w:p>
        </w:tc>
        <w:tc>
          <w:tcPr>
            <w:tcW w:w="992"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20</w:t>
            </w:r>
          </w:p>
        </w:tc>
        <w:tc>
          <w:tcPr>
            <w:tcW w:w="992"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46.51</w:t>
            </w:r>
          </w:p>
        </w:tc>
        <w:tc>
          <w:tcPr>
            <w:tcW w:w="993"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23</w:t>
            </w:r>
          </w:p>
        </w:tc>
        <w:tc>
          <w:tcPr>
            <w:tcW w:w="992"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53.49</w:t>
            </w:r>
          </w:p>
        </w:tc>
        <w:tc>
          <w:tcPr>
            <w:tcW w:w="992"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43</w:t>
            </w:r>
          </w:p>
        </w:tc>
        <w:tc>
          <w:tcPr>
            <w:tcW w:w="1024" w:type="dxa"/>
            <w:vAlign w:val="center"/>
          </w:tcPr>
          <w:p w:rsidR="00D538E7" w:rsidRPr="00EC766E" w:rsidRDefault="00D538E7" w:rsidP="00053F25">
            <w:pPr>
              <w:spacing w:line="240" w:lineRule="auto"/>
              <w:jc w:val="center"/>
              <w:rPr>
                <w:rFonts w:ascii="Arial" w:hAnsi="Arial" w:cs="Arial"/>
                <w:sz w:val="24"/>
                <w:szCs w:val="24"/>
              </w:rPr>
            </w:pPr>
            <w:r>
              <w:rPr>
                <w:rFonts w:ascii="Arial" w:hAnsi="Arial" w:cs="Arial"/>
                <w:sz w:val="24"/>
                <w:szCs w:val="24"/>
              </w:rPr>
              <w:t>100</w:t>
            </w:r>
          </w:p>
        </w:tc>
      </w:tr>
    </w:tbl>
    <w:p w:rsidR="00D538E7" w:rsidRPr="00EC766E" w:rsidRDefault="00D538E7" w:rsidP="00D538E7">
      <w:pPr>
        <w:spacing w:line="480" w:lineRule="auto"/>
        <w:jc w:val="both"/>
        <w:rPr>
          <w:rFonts w:ascii="Arial" w:hAnsi="Arial" w:cs="Arial"/>
          <w:sz w:val="24"/>
          <w:szCs w:val="24"/>
        </w:rPr>
      </w:pPr>
      <w:r w:rsidRPr="00EC766E">
        <w:rPr>
          <w:rFonts w:ascii="Arial" w:hAnsi="Arial" w:cs="Arial"/>
          <w:sz w:val="24"/>
          <w:szCs w:val="24"/>
        </w:rPr>
        <w:t xml:space="preserve">Fuente: </w:t>
      </w:r>
      <w:r>
        <w:rPr>
          <w:rFonts w:ascii="Arial" w:hAnsi="Arial" w:cs="Arial"/>
          <w:sz w:val="24"/>
          <w:szCs w:val="24"/>
        </w:rPr>
        <w:t>Ficha de Recolección de Datos</w:t>
      </w:r>
    </w:p>
    <w:p w:rsidR="00D538E7" w:rsidRPr="00552CA0" w:rsidRDefault="00D538E7" w:rsidP="00D538E7">
      <w:pPr>
        <w:spacing w:line="480" w:lineRule="auto"/>
        <w:jc w:val="both"/>
        <w:rPr>
          <w:rFonts w:ascii="Arial" w:hAnsi="Arial" w:cs="Arial"/>
          <w:b/>
          <w:sz w:val="24"/>
          <w:szCs w:val="24"/>
        </w:rPr>
      </w:pPr>
      <w:r w:rsidRPr="00552CA0">
        <w:rPr>
          <w:rFonts w:ascii="Arial" w:eastAsia="Times New Roman" w:hAnsi="Arial" w:cs="Arial"/>
          <w:b/>
          <w:bCs/>
          <w:sz w:val="24"/>
          <w:szCs w:val="24"/>
          <w:lang w:val="es-ES" w:eastAsia="es-ES"/>
        </w:rPr>
        <w:t>COMENTARIO N° 0</w:t>
      </w:r>
      <w:r>
        <w:rPr>
          <w:rFonts w:ascii="Arial" w:eastAsia="Times New Roman" w:hAnsi="Arial" w:cs="Arial"/>
          <w:b/>
          <w:bCs/>
          <w:sz w:val="24"/>
          <w:szCs w:val="24"/>
          <w:lang w:val="es-ES" w:eastAsia="es-ES"/>
        </w:rPr>
        <w:t>3</w:t>
      </w:r>
      <w:r w:rsidRPr="00552CA0">
        <w:rPr>
          <w:rFonts w:ascii="Arial" w:eastAsia="Times New Roman" w:hAnsi="Arial" w:cs="Arial"/>
          <w:b/>
          <w:bCs/>
          <w:sz w:val="24"/>
          <w:szCs w:val="24"/>
          <w:lang w:val="es-ES" w:eastAsia="es-ES"/>
        </w:rPr>
        <w:t>:</w:t>
      </w:r>
      <w:r w:rsidR="007C0847">
        <w:rPr>
          <w:rFonts w:ascii="Arial" w:eastAsia="Times New Roman" w:hAnsi="Arial" w:cs="Arial"/>
          <w:b/>
          <w:bCs/>
          <w:sz w:val="24"/>
          <w:szCs w:val="24"/>
          <w:lang w:val="es-ES" w:eastAsia="es-ES"/>
        </w:rPr>
        <w:t xml:space="preserve"> </w:t>
      </w:r>
      <w:r w:rsidR="007C0847" w:rsidRPr="008C167D">
        <w:rPr>
          <w:rFonts w:ascii="Arial" w:hAnsi="Arial" w:cs="Arial"/>
          <w:sz w:val="24"/>
        </w:rPr>
        <w:t xml:space="preserve">En el presente cuadro descriptivo de doble entrada por presentar dos </w:t>
      </w:r>
      <w:r w:rsidR="007C0847">
        <w:rPr>
          <w:rFonts w:ascii="Arial" w:hAnsi="Arial" w:cs="Arial"/>
          <w:sz w:val="24"/>
        </w:rPr>
        <w:t>var</w:t>
      </w:r>
      <w:r w:rsidR="00FF5FC5">
        <w:rPr>
          <w:rFonts w:ascii="Arial" w:hAnsi="Arial" w:cs="Arial"/>
          <w:sz w:val="24"/>
        </w:rPr>
        <w:t xml:space="preserve">iables: La variable tipo de trastorno alimentario con sus indicadores anorexia, bulimia, atracón alimentario </w:t>
      </w:r>
      <w:r w:rsidR="007C0847" w:rsidRPr="008C167D">
        <w:rPr>
          <w:rFonts w:ascii="Arial" w:hAnsi="Arial" w:cs="Arial"/>
          <w:sz w:val="24"/>
        </w:rPr>
        <w:t>y la variable genero con sus indicadore</w:t>
      </w:r>
      <w:r w:rsidR="007C0847">
        <w:rPr>
          <w:rFonts w:ascii="Arial" w:hAnsi="Arial" w:cs="Arial"/>
          <w:sz w:val="24"/>
        </w:rPr>
        <w:t xml:space="preserve">s de sexo masculino y femenino, </w:t>
      </w:r>
      <w:r w:rsidR="007C0847" w:rsidRPr="008C167D">
        <w:rPr>
          <w:rFonts w:ascii="Arial" w:hAnsi="Arial" w:cs="Arial"/>
          <w:sz w:val="24"/>
        </w:rPr>
        <w:t xml:space="preserve">podemos observar que </w:t>
      </w:r>
      <w:r w:rsidR="007C0847">
        <w:rPr>
          <w:rFonts w:ascii="Arial" w:hAnsi="Arial" w:cs="Arial"/>
          <w:sz w:val="24"/>
        </w:rPr>
        <w:t>el</w:t>
      </w:r>
      <w:r w:rsidR="00FF5FC5">
        <w:rPr>
          <w:rFonts w:ascii="Arial" w:hAnsi="Arial" w:cs="Arial"/>
          <w:sz w:val="24"/>
        </w:rPr>
        <w:t xml:space="preserve"> 39.53% (17) tiene bulimia, de los cuales el 23.26% (10) corresponde al género femenino y el 16.28% (7) al masculino; el 34.21% (16) presenta atracón alimentario, de los cuales el 20.93% (9) corresponde al género masculino y el 16.28% (7) al femenino; por último el 23.26% (10) presenta anorexia, de los cuales el 13.95% (6) corresponde al género femenino y el 9.30% (4) al masculino.</w:t>
      </w:r>
    </w:p>
    <w:p w:rsidR="00C6062C" w:rsidRDefault="00C6062C" w:rsidP="00D538E7">
      <w:pPr>
        <w:spacing w:line="480" w:lineRule="auto"/>
        <w:jc w:val="center"/>
        <w:rPr>
          <w:rFonts w:ascii="Arial" w:hAnsi="Arial" w:cs="Arial"/>
          <w:b/>
          <w:sz w:val="24"/>
          <w:szCs w:val="24"/>
        </w:rPr>
      </w:pPr>
    </w:p>
    <w:p w:rsidR="00C6062C" w:rsidRDefault="00C6062C" w:rsidP="00D538E7">
      <w:pPr>
        <w:spacing w:line="480" w:lineRule="auto"/>
        <w:jc w:val="center"/>
        <w:rPr>
          <w:rFonts w:ascii="Arial" w:hAnsi="Arial" w:cs="Arial"/>
          <w:b/>
          <w:sz w:val="24"/>
          <w:szCs w:val="24"/>
        </w:rPr>
      </w:pPr>
    </w:p>
    <w:p w:rsidR="00D538E7" w:rsidRPr="00EC766E" w:rsidRDefault="00D538E7" w:rsidP="00D538E7">
      <w:pPr>
        <w:spacing w:line="480" w:lineRule="auto"/>
        <w:jc w:val="center"/>
        <w:rPr>
          <w:rFonts w:ascii="Arial" w:hAnsi="Arial" w:cs="Arial"/>
          <w:b/>
          <w:sz w:val="24"/>
          <w:szCs w:val="24"/>
        </w:rPr>
      </w:pPr>
      <w:r>
        <w:rPr>
          <w:rFonts w:ascii="Arial" w:hAnsi="Arial" w:cs="Arial"/>
          <w:b/>
          <w:sz w:val="24"/>
          <w:szCs w:val="24"/>
        </w:rPr>
        <w:lastRenderedPageBreak/>
        <w:t>GRÁFICO Nº  03</w:t>
      </w:r>
    </w:p>
    <w:p w:rsidR="00D538E7" w:rsidRPr="00EC766E" w:rsidRDefault="00D538E7" w:rsidP="00D538E7">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TIPO DE TRASTORNO ALIMENTICIO</w:t>
      </w:r>
      <w:r w:rsidRPr="00EC766E">
        <w:rPr>
          <w:rFonts w:ascii="Arial" w:eastAsia="Dotum" w:hAnsi="Arial" w:cs="Arial"/>
          <w:b/>
          <w:sz w:val="24"/>
          <w:szCs w:val="24"/>
        </w:rPr>
        <w:t xml:space="preserve"> SEGÚN GÉNERO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552CA0" w:rsidRPr="00D538E7" w:rsidRDefault="00C6062C" w:rsidP="00D63D51">
      <w:pPr>
        <w:spacing w:after="0" w:line="480" w:lineRule="auto"/>
        <w:jc w:val="center"/>
        <w:rPr>
          <w:rFonts w:ascii="Arial" w:eastAsia="Times New Roman" w:hAnsi="Arial" w:cs="Arial"/>
          <w:b/>
          <w:bCs/>
          <w:sz w:val="24"/>
          <w:szCs w:val="24"/>
          <w:lang w:eastAsia="es-ES"/>
        </w:rPr>
      </w:pPr>
      <w:r>
        <w:rPr>
          <w:noProof/>
          <w:lang w:eastAsia="es-PE"/>
        </w:rPr>
        <w:drawing>
          <wp:anchor distT="0" distB="0" distL="114300" distR="114300" simplePos="0" relativeHeight="251692032" behindDoc="0" locked="0" layoutInCell="1" allowOverlap="1" wp14:anchorId="648D1E98" wp14:editId="14DB86C3">
            <wp:simplePos x="0" y="0"/>
            <wp:positionH relativeFrom="column">
              <wp:posOffset>20872</wp:posOffset>
            </wp:positionH>
            <wp:positionV relativeFrom="paragraph">
              <wp:posOffset>153339</wp:posOffset>
            </wp:positionV>
            <wp:extent cx="4572000" cy="5715000"/>
            <wp:effectExtent l="0" t="0" r="19050" b="1905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C558BB" w:rsidRDefault="00C558BB" w:rsidP="00D63D51">
      <w:pPr>
        <w:spacing w:after="0" w:line="480" w:lineRule="auto"/>
        <w:jc w:val="center"/>
        <w:rPr>
          <w:rFonts w:ascii="Arial" w:eastAsia="Times New Roman" w:hAnsi="Arial" w:cs="Arial"/>
          <w:b/>
          <w:bCs/>
          <w:sz w:val="24"/>
          <w:szCs w:val="24"/>
          <w:lang w:val="es-ES" w:eastAsia="es-ES"/>
        </w:rPr>
      </w:pPr>
    </w:p>
    <w:p w:rsidR="00C558BB" w:rsidRDefault="00C558BB" w:rsidP="00D63D51">
      <w:pPr>
        <w:spacing w:after="0" w:line="480" w:lineRule="auto"/>
        <w:jc w:val="center"/>
        <w:rPr>
          <w:rFonts w:ascii="Arial" w:eastAsia="Times New Roman" w:hAnsi="Arial" w:cs="Arial"/>
          <w:b/>
          <w:bCs/>
          <w:sz w:val="24"/>
          <w:szCs w:val="24"/>
          <w:lang w:val="es-ES" w:eastAsia="es-ES"/>
        </w:rPr>
      </w:pPr>
    </w:p>
    <w:p w:rsidR="00C558BB" w:rsidRDefault="00C558BB" w:rsidP="00D63D51">
      <w:pPr>
        <w:spacing w:after="0" w:line="480" w:lineRule="auto"/>
        <w:jc w:val="center"/>
        <w:rPr>
          <w:rFonts w:ascii="Arial" w:eastAsia="Times New Roman" w:hAnsi="Arial" w:cs="Arial"/>
          <w:b/>
          <w:bCs/>
          <w:sz w:val="24"/>
          <w:szCs w:val="24"/>
          <w:lang w:val="es-ES" w:eastAsia="es-ES"/>
        </w:rPr>
      </w:pPr>
    </w:p>
    <w:p w:rsidR="00C558BB" w:rsidRDefault="00C558BB" w:rsidP="00D63D51">
      <w:pPr>
        <w:spacing w:after="0" w:line="480" w:lineRule="auto"/>
        <w:jc w:val="center"/>
        <w:rPr>
          <w:rFonts w:ascii="Arial" w:eastAsia="Times New Roman" w:hAnsi="Arial" w:cs="Arial"/>
          <w:b/>
          <w:bCs/>
          <w:sz w:val="24"/>
          <w:szCs w:val="24"/>
          <w:lang w:val="es-ES" w:eastAsia="es-ES"/>
        </w:rPr>
      </w:pPr>
    </w:p>
    <w:p w:rsidR="00C558BB" w:rsidRDefault="00C558BB"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552CA0" w:rsidRDefault="00552CA0" w:rsidP="00D63D51">
      <w:pPr>
        <w:spacing w:after="0" w:line="480" w:lineRule="auto"/>
        <w:jc w:val="center"/>
        <w:rPr>
          <w:rFonts w:ascii="Arial" w:eastAsia="Times New Roman" w:hAnsi="Arial" w:cs="Arial"/>
          <w:b/>
          <w:bCs/>
          <w:sz w:val="24"/>
          <w:szCs w:val="24"/>
          <w:lang w:val="es-ES" w:eastAsia="es-ES"/>
        </w:rPr>
      </w:pPr>
    </w:p>
    <w:p w:rsidR="00C6062C" w:rsidRDefault="00C6062C" w:rsidP="00C558BB">
      <w:pPr>
        <w:spacing w:after="0" w:line="480" w:lineRule="auto"/>
        <w:jc w:val="both"/>
        <w:rPr>
          <w:rFonts w:ascii="Arial" w:eastAsia="Times New Roman" w:hAnsi="Arial" w:cs="Arial"/>
          <w:bCs/>
          <w:sz w:val="24"/>
          <w:szCs w:val="24"/>
          <w:lang w:val="es-ES" w:eastAsia="es-ES"/>
        </w:rPr>
      </w:pPr>
    </w:p>
    <w:p w:rsidR="00C6062C" w:rsidRDefault="00C6062C" w:rsidP="00C558BB">
      <w:pPr>
        <w:spacing w:after="0" w:line="480" w:lineRule="auto"/>
        <w:jc w:val="both"/>
        <w:rPr>
          <w:rFonts w:ascii="Arial" w:eastAsia="Times New Roman" w:hAnsi="Arial" w:cs="Arial"/>
          <w:bCs/>
          <w:sz w:val="24"/>
          <w:szCs w:val="24"/>
          <w:lang w:val="es-ES" w:eastAsia="es-ES"/>
        </w:rPr>
      </w:pPr>
    </w:p>
    <w:p w:rsidR="00C6062C" w:rsidRDefault="00C6062C" w:rsidP="00C558BB">
      <w:pPr>
        <w:spacing w:after="0" w:line="480" w:lineRule="auto"/>
        <w:jc w:val="both"/>
        <w:rPr>
          <w:rFonts w:ascii="Arial" w:eastAsia="Times New Roman" w:hAnsi="Arial" w:cs="Arial"/>
          <w:bCs/>
          <w:sz w:val="24"/>
          <w:szCs w:val="24"/>
          <w:lang w:val="es-ES" w:eastAsia="es-ES"/>
        </w:rPr>
      </w:pPr>
    </w:p>
    <w:p w:rsidR="00C558BB" w:rsidRDefault="00C558BB" w:rsidP="00C558BB">
      <w:pPr>
        <w:spacing w:after="0" w:line="48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Fuente: Cuadro N° 03</w:t>
      </w:r>
    </w:p>
    <w:p w:rsidR="000E18F3" w:rsidRDefault="000E18F3" w:rsidP="00D63D51">
      <w:pPr>
        <w:spacing w:after="0" w:line="480" w:lineRule="auto"/>
        <w:jc w:val="center"/>
        <w:rPr>
          <w:rFonts w:ascii="Arial" w:eastAsia="Times New Roman" w:hAnsi="Arial" w:cs="Arial"/>
          <w:b/>
          <w:bCs/>
          <w:sz w:val="24"/>
          <w:szCs w:val="24"/>
          <w:lang w:val="es-ES" w:eastAsia="es-ES"/>
        </w:rPr>
      </w:pPr>
    </w:p>
    <w:p w:rsidR="00BD1B40" w:rsidRDefault="00BD1B40" w:rsidP="00D63D51">
      <w:pPr>
        <w:spacing w:after="0" w:line="480" w:lineRule="auto"/>
        <w:jc w:val="center"/>
        <w:rPr>
          <w:rFonts w:ascii="Arial" w:eastAsia="Times New Roman" w:hAnsi="Arial" w:cs="Arial"/>
          <w:b/>
          <w:bCs/>
          <w:sz w:val="24"/>
          <w:szCs w:val="24"/>
          <w:lang w:val="es-ES" w:eastAsia="es-ES"/>
        </w:rPr>
      </w:pPr>
    </w:p>
    <w:p w:rsidR="006B559D" w:rsidRPr="00EC766E" w:rsidRDefault="006B559D" w:rsidP="006B559D">
      <w:pPr>
        <w:spacing w:line="480" w:lineRule="auto"/>
        <w:jc w:val="center"/>
        <w:rPr>
          <w:rFonts w:ascii="Arial" w:hAnsi="Arial" w:cs="Arial"/>
          <w:b/>
          <w:sz w:val="24"/>
          <w:szCs w:val="24"/>
        </w:rPr>
      </w:pPr>
      <w:r>
        <w:rPr>
          <w:rFonts w:ascii="Arial" w:hAnsi="Arial" w:cs="Arial"/>
          <w:b/>
          <w:sz w:val="24"/>
          <w:szCs w:val="24"/>
        </w:rPr>
        <w:lastRenderedPageBreak/>
        <w:t>CUADRO Nº  04</w:t>
      </w:r>
    </w:p>
    <w:p w:rsidR="006B559D" w:rsidRPr="00EC766E" w:rsidRDefault="006B559D" w:rsidP="006B559D">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sidR="002F473D">
        <w:rPr>
          <w:rFonts w:ascii="Arial" w:eastAsia="Dotum" w:hAnsi="Arial" w:cs="Arial"/>
          <w:b/>
          <w:sz w:val="24"/>
          <w:szCs w:val="24"/>
        </w:rPr>
        <w:t>DEL SITIO DE DESGASTE DENTAR</w:t>
      </w:r>
      <w:r>
        <w:rPr>
          <w:rFonts w:ascii="Arial" w:eastAsia="Dotum" w:hAnsi="Arial" w:cs="Arial"/>
          <w:b/>
          <w:sz w:val="24"/>
          <w:szCs w:val="24"/>
        </w:rPr>
        <w:t>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567"/>
        <w:gridCol w:w="1304"/>
        <w:gridCol w:w="567"/>
        <w:gridCol w:w="851"/>
        <w:gridCol w:w="425"/>
        <w:gridCol w:w="992"/>
        <w:gridCol w:w="709"/>
        <w:gridCol w:w="850"/>
      </w:tblGrid>
      <w:tr w:rsidR="006B559D" w:rsidRPr="00EC766E" w:rsidTr="00EB50DB">
        <w:trPr>
          <w:trHeight w:val="476"/>
        </w:trPr>
        <w:tc>
          <w:tcPr>
            <w:tcW w:w="2235" w:type="dxa"/>
            <w:vMerge w:val="restart"/>
            <w:vAlign w:val="center"/>
          </w:tcPr>
          <w:p w:rsidR="006B559D" w:rsidRPr="00EC766E" w:rsidRDefault="003E4E65" w:rsidP="00EB50DB">
            <w:pPr>
              <w:spacing w:after="0" w:line="480" w:lineRule="auto"/>
              <w:contextualSpacing/>
              <w:jc w:val="center"/>
              <w:rPr>
                <w:rFonts w:ascii="Arial" w:hAnsi="Arial" w:cs="Arial"/>
                <w:b/>
                <w:sz w:val="24"/>
                <w:szCs w:val="24"/>
              </w:rPr>
            </w:pPr>
            <w:r>
              <w:rPr>
                <w:rFonts w:ascii="Arial" w:hAnsi="Arial" w:cs="Arial"/>
                <w:b/>
                <w:sz w:val="24"/>
                <w:szCs w:val="24"/>
              </w:rPr>
              <w:t>Sitio de Desgaste Dentario Erosivo</w:t>
            </w:r>
          </w:p>
        </w:tc>
        <w:tc>
          <w:tcPr>
            <w:tcW w:w="4706" w:type="dxa"/>
            <w:gridSpan w:val="6"/>
            <w:vAlign w:val="center"/>
          </w:tcPr>
          <w:p w:rsidR="006B559D" w:rsidRPr="00EC766E" w:rsidRDefault="003E4E65" w:rsidP="00EB50DB">
            <w:pPr>
              <w:spacing w:after="0" w:line="480" w:lineRule="auto"/>
              <w:contextualSpacing/>
              <w:jc w:val="center"/>
              <w:rPr>
                <w:rFonts w:ascii="Arial" w:hAnsi="Arial" w:cs="Arial"/>
                <w:b/>
                <w:sz w:val="24"/>
                <w:szCs w:val="24"/>
              </w:rPr>
            </w:pPr>
            <w:r>
              <w:rPr>
                <w:rFonts w:ascii="Arial" w:hAnsi="Arial" w:cs="Arial"/>
                <w:b/>
                <w:sz w:val="24"/>
                <w:szCs w:val="24"/>
              </w:rPr>
              <w:t>Tipo de Trastorno Alimenticio</w:t>
            </w:r>
          </w:p>
        </w:tc>
        <w:tc>
          <w:tcPr>
            <w:tcW w:w="1559" w:type="dxa"/>
            <w:gridSpan w:val="2"/>
            <w:vMerge w:val="restart"/>
            <w:vAlign w:val="center"/>
          </w:tcPr>
          <w:p w:rsidR="006B559D" w:rsidRPr="00EC766E" w:rsidRDefault="006B559D" w:rsidP="00EB50DB">
            <w:pPr>
              <w:spacing w:after="0" w:line="480" w:lineRule="auto"/>
              <w:contextualSpacing/>
              <w:jc w:val="center"/>
              <w:rPr>
                <w:rFonts w:ascii="Arial" w:hAnsi="Arial" w:cs="Arial"/>
                <w:b/>
                <w:sz w:val="24"/>
                <w:szCs w:val="24"/>
              </w:rPr>
            </w:pPr>
            <w:r w:rsidRPr="00EC766E">
              <w:rPr>
                <w:rFonts w:ascii="Arial" w:hAnsi="Arial" w:cs="Arial"/>
                <w:b/>
                <w:sz w:val="24"/>
                <w:szCs w:val="24"/>
              </w:rPr>
              <w:t>Total</w:t>
            </w:r>
          </w:p>
        </w:tc>
      </w:tr>
      <w:tr w:rsidR="006B559D" w:rsidRPr="00EC766E" w:rsidTr="00EB50DB">
        <w:trPr>
          <w:trHeight w:val="146"/>
        </w:trPr>
        <w:tc>
          <w:tcPr>
            <w:tcW w:w="2235" w:type="dxa"/>
            <w:vMerge/>
            <w:vAlign w:val="center"/>
          </w:tcPr>
          <w:p w:rsidR="006B559D" w:rsidRPr="00EC766E" w:rsidRDefault="006B559D" w:rsidP="00EB50DB">
            <w:pPr>
              <w:spacing w:after="0" w:line="480" w:lineRule="auto"/>
              <w:contextualSpacing/>
              <w:jc w:val="center"/>
              <w:rPr>
                <w:rFonts w:ascii="Arial" w:hAnsi="Arial" w:cs="Arial"/>
                <w:sz w:val="24"/>
                <w:szCs w:val="24"/>
              </w:rPr>
            </w:pPr>
          </w:p>
        </w:tc>
        <w:tc>
          <w:tcPr>
            <w:tcW w:w="1871" w:type="dxa"/>
            <w:gridSpan w:val="2"/>
            <w:vAlign w:val="center"/>
          </w:tcPr>
          <w:p w:rsidR="006B559D" w:rsidRPr="003E4E65" w:rsidRDefault="003E4E65" w:rsidP="00EB50DB">
            <w:pPr>
              <w:spacing w:after="0" w:line="480" w:lineRule="auto"/>
              <w:contextualSpacing/>
              <w:jc w:val="center"/>
              <w:rPr>
                <w:rFonts w:ascii="Arial" w:hAnsi="Arial" w:cs="Arial"/>
                <w:sz w:val="24"/>
                <w:szCs w:val="24"/>
              </w:rPr>
            </w:pPr>
            <w:r w:rsidRPr="003E4E65">
              <w:rPr>
                <w:rFonts w:ascii="Arial" w:hAnsi="Arial" w:cs="Arial"/>
                <w:sz w:val="24"/>
                <w:szCs w:val="24"/>
              </w:rPr>
              <w:t>Anorexia</w:t>
            </w:r>
          </w:p>
        </w:tc>
        <w:tc>
          <w:tcPr>
            <w:tcW w:w="1418" w:type="dxa"/>
            <w:gridSpan w:val="2"/>
            <w:vAlign w:val="center"/>
          </w:tcPr>
          <w:p w:rsidR="006B559D" w:rsidRPr="003E4E65" w:rsidRDefault="003E4E65" w:rsidP="00EB50DB">
            <w:pPr>
              <w:spacing w:after="0" w:line="480" w:lineRule="auto"/>
              <w:contextualSpacing/>
              <w:jc w:val="center"/>
              <w:rPr>
                <w:rFonts w:ascii="Arial" w:hAnsi="Arial" w:cs="Arial"/>
                <w:sz w:val="24"/>
                <w:szCs w:val="24"/>
              </w:rPr>
            </w:pPr>
            <w:r w:rsidRPr="003E4E65">
              <w:rPr>
                <w:rFonts w:ascii="Arial" w:hAnsi="Arial" w:cs="Arial"/>
                <w:sz w:val="24"/>
                <w:szCs w:val="24"/>
              </w:rPr>
              <w:t>Bulimia</w:t>
            </w:r>
          </w:p>
        </w:tc>
        <w:tc>
          <w:tcPr>
            <w:tcW w:w="1417" w:type="dxa"/>
            <w:gridSpan w:val="2"/>
          </w:tcPr>
          <w:p w:rsidR="006B559D" w:rsidRPr="00EC766E" w:rsidRDefault="00B1487A" w:rsidP="00EB50DB">
            <w:pPr>
              <w:spacing w:after="0" w:line="480" w:lineRule="auto"/>
              <w:contextualSpacing/>
              <w:jc w:val="center"/>
              <w:rPr>
                <w:rFonts w:ascii="Arial" w:hAnsi="Arial" w:cs="Arial"/>
                <w:sz w:val="24"/>
                <w:szCs w:val="24"/>
              </w:rPr>
            </w:pPr>
            <w:r>
              <w:rPr>
                <w:rFonts w:ascii="Arial" w:hAnsi="Arial" w:cs="Arial"/>
                <w:sz w:val="24"/>
                <w:szCs w:val="24"/>
              </w:rPr>
              <w:t>Atracón Alim</w:t>
            </w:r>
            <w:r w:rsidR="003E4E65">
              <w:rPr>
                <w:rFonts w:ascii="Arial" w:hAnsi="Arial" w:cs="Arial"/>
                <w:sz w:val="24"/>
                <w:szCs w:val="24"/>
              </w:rPr>
              <w:t>e</w:t>
            </w:r>
            <w:r>
              <w:rPr>
                <w:rFonts w:ascii="Arial" w:hAnsi="Arial" w:cs="Arial"/>
                <w:sz w:val="24"/>
                <w:szCs w:val="24"/>
              </w:rPr>
              <w:t>n</w:t>
            </w:r>
            <w:r w:rsidR="003E4E65">
              <w:rPr>
                <w:rFonts w:ascii="Arial" w:hAnsi="Arial" w:cs="Arial"/>
                <w:sz w:val="24"/>
                <w:szCs w:val="24"/>
              </w:rPr>
              <w:t>tario</w:t>
            </w:r>
          </w:p>
        </w:tc>
        <w:tc>
          <w:tcPr>
            <w:tcW w:w="1559" w:type="dxa"/>
            <w:gridSpan w:val="2"/>
            <w:vMerge/>
            <w:vAlign w:val="center"/>
          </w:tcPr>
          <w:p w:rsidR="006B559D" w:rsidRPr="00EC766E" w:rsidRDefault="006B559D" w:rsidP="00EB50DB">
            <w:pPr>
              <w:spacing w:after="0" w:line="480" w:lineRule="auto"/>
              <w:contextualSpacing/>
              <w:jc w:val="center"/>
              <w:rPr>
                <w:rFonts w:ascii="Arial" w:hAnsi="Arial" w:cs="Arial"/>
                <w:sz w:val="24"/>
                <w:szCs w:val="24"/>
              </w:rPr>
            </w:pPr>
          </w:p>
        </w:tc>
      </w:tr>
      <w:tr w:rsidR="003E4E65" w:rsidRPr="00EC766E" w:rsidTr="00EB50DB">
        <w:trPr>
          <w:trHeight w:val="146"/>
        </w:trPr>
        <w:tc>
          <w:tcPr>
            <w:tcW w:w="2235" w:type="dxa"/>
            <w:vMerge/>
            <w:vAlign w:val="center"/>
          </w:tcPr>
          <w:p w:rsidR="003E4E65" w:rsidRPr="00EC766E" w:rsidRDefault="003E4E65" w:rsidP="00EB50DB">
            <w:pPr>
              <w:spacing w:after="0" w:line="480" w:lineRule="auto"/>
              <w:contextualSpacing/>
              <w:jc w:val="center"/>
              <w:rPr>
                <w:rFonts w:ascii="Arial" w:hAnsi="Arial" w:cs="Arial"/>
                <w:sz w:val="24"/>
                <w:szCs w:val="24"/>
              </w:rPr>
            </w:pPr>
          </w:p>
        </w:tc>
        <w:tc>
          <w:tcPr>
            <w:tcW w:w="567"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N°</w:t>
            </w:r>
          </w:p>
        </w:tc>
        <w:tc>
          <w:tcPr>
            <w:tcW w:w="1304"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w:t>
            </w:r>
          </w:p>
        </w:tc>
        <w:tc>
          <w:tcPr>
            <w:tcW w:w="567"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N°</w:t>
            </w:r>
          </w:p>
        </w:tc>
        <w:tc>
          <w:tcPr>
            <w:tcW w:w="851"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w:t>
            </w:r>
          </w:p>
        </w:tc>
        <w:tc>
          <w:tcPr>
            <w:tcW w:w="425"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N°</w:t>
            </w:r>
          </w:p>
        </w:tc>
        <w:tc>
          <w:tcPr>
            <w:tcW w:w="992"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w:t>
            </w:r>
          </w:p>
        </w:tc>
        <w:tc>
          <w:tcPr>
            <w:tcW w:w="709"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N°</w:t>
            </w:r>
          </w:p>
        </w:tc>
        <w:tc>
          <w:tcPr>
            <w:tcW w:w="850" w:type="dxa"/>
            <w:vAlign w:val="center"/>
          </w:tcPr>
          <w:p w:rsidR="003E4E65" w:rsidRPr="00EC766E" w:rsidRDefault="003E4E65" w:rsidP="00EB50DB">
            <w:pPr>
              <w:spacing w:after="0" w:line="480" w:lineRule="auto"/>
              <w:contextualSpacing/>
              <w:jc w:val="center"/>
              <w:rPr>
                <w:rFonts w:ascii="Arial" w:hAnsi="Arial" w:cs="Arial"/>
                <w:sz w:val="24"/>
                <w:szCs w:val="24"/>
              </w:rPr>
            </w:pPr>
            <w:r w:rsidRPr="00EC766E">
              <w:rPr>
                <w:rFonts w:ascii="Arial" w:hAnsi="Arial" w:cs="Arial"/>
                <w:sz w:val="24"/>
                <w:szCs w:val="24"/>
              </w:rPr>
              <w:t>%</w:t>
            </w:r>
          </w:p>
        </w:tc>
      </w:tr>
      <w:tr w:rsidR="003E4E65" w:rsidRPr="00EC766E" w:rsidTr="00EB50DB">
        <w:trPr>
          <w:trHeight w:val="476"/>
        </w:trPr>
        <w:tc>
          <w:tcPr>
            <w:tcW w:w="2235" w:type="dxa"/>
            <w:vAlign w:val="center"/>
          </w:tcPr>
          <w:p w:rsidR="00EB50DB" w:rsidRDefault="00EB50DB" w:rsidP="00EB50DB">
            <w:pPr>
              <w:spacing w:after="0" w:line="480" w:lineRule="auto"/>
              <w:contextualSpacing/>
              <w:jc w:val="center"/>
              <w:rPr>
                <w:rFonts w:ascii="Arial" w:hAnsi="Arial" w:cs="Arial"/>
                <w:sz w:val="24"/>
                <w:szCs w:val="24"/>
              </w:rPr>
            </w:pPr>
          </w:p>
          <w:p w:rsidR="003E4E65" w:rsidRPr="00EC766E" w:rsidRDefault="003E4E65" w:rsidP="00EB50DB">
            <w:pPr>
              <w:spacing w:after="0" w:line="480" w:lineRule="auto"/>
              <w:contextualSpacing/>
              <w:jc w:val="center"/>
              <w:rPr>
                <w:rFonts w:ascii="Arial" w:hAnsi="Arial" w:cs="Arial"/>
                <w:sz w:val="24"/>
                <w:szCs w:val="24"/>
              </w:rPr>
            </w:pPr>
            <w:r>
              <w:rPr>
                <w:rFonts w:ascii="Arial" w:hAnsi="Arial" w:cs="Arial"/>
                <w:sz w:val="24"/>
                <w:szCs w:val="24"/>
              </w:rPr>
              <w:t>Sin Erosión</w:t>
            </w:r>
          </w:p>
        </w:tc>
        <w:tc>
          <w:tcPr>
            <w:tcW w:w="567" w:type="dxa"/>
            <w:vAlign w:val="center"/>
          </w:tcPr>
          <w:p w:rsidR="00EB50DB" w:rsidRDefault="00EB50DB" w:rsidP="00EB50DB">
            <w:pPr>
              <w:spacing w:after="0" w:line="480" w:lineRule="auto"/>
              <w:contextualSpacing/>
              <w:jc w:val="center"/>
              <w:rPr>
                <w:rFonts w:ascii="Arial" w:hAnsi="Arial" w:cs="Arial"/>
                <w:sz w:val="24"/>
                <w:szCs w:val="24"/>
              </w:rPr>
            </w:pPr>
          </w:p>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7</w:t>
            </w:r>
          </w:p>
        </w:tc>
        <w:tc>
          <w:tcPr>
            <w:tcW w:w="1304"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16.28</w:t>
            </w:r>
          </w:p>
        </w:tc>
        <w:tc>
          <w:tcPr>
            <w:tcW w:w="567"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10</w:t>
            </w:r>
          </w:p>
        </w:tc>
        <w:tc>
          <w:tcPr>
            <w:tcW w:w="851"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23.26</w:t>
            </w:r>
          </w:p>
        </w:tc>
        <w:tc>
          <w:tcPr>
            <w:tcW w:w="425" w:type="dxa"/>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9</w:t>
            </w:r>
          </w:p>
        </w:tc>
        <w:tc>
          <w:tcPr>
            <w:tcW w:w="992" w:type="dxa"/>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20.93</w:t>
            </w:r>
          </w:p>
        </w:tc>
        <w:tc>
          <w:tcPr>
            <w:tcW w:w="709"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26</w:t>
            </w:r>
          </w:p>
        </w:tc>
        <w:tc>
          <w:tcPr>
            <w:tcW w:w="850"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60.47</w:t>
            </w:r>
          </w:p>
        </w:tc>
      </w:tr>
      <w:tr w:rsidR="003E4E65" w:rsidRPr="00EC766E" w:rsidTr="00EB50DB">
        <w:trPr>
          <w:trHeight w:val="476"/>
        </w:trPr>
        <w:tc>
          <w:tcPr>
            <w:tcW w:w="2235" w:type="dxa"/>
            <w:vAlign w:val="center"/>
          </w:tcPr>
          <w:p w:rsidR="00EB50DB" w:rsidRDefault="00EB50DB" w:rsidP="00EB50DB">
            <w:pPr>
              <w:spacing w:after="0" w:line="480" w:lineRule="auto"/>
              <w:contextualSpacing/>
              <w:jc w:val="center"/>
              <w:rPr>
                <w:rFonts w:ascii="Arial" w:hAnsi="Arial" w:cs="Arial"/>
                <w:sz w:val="24"/>
                <w:szCs w:val="24"/>
              </w:rPr>
            </w:pPr>
          </w:p>
          <w:p w:rsidR="003E4E65" w:rsidRDefault="003E4E65" w:rsidP="00EB50DB">
            <w:pPr>
              <w:spacing w:after="0" w:line="480" w:lineRule="auto"/>
              <w:contextualSpacing/>
              <w:jc w:val="center"/>
              <w:rPr>
                <w:rFonts w:ascii="Arial" w:hAnsi="Arial" w:cs="Arial"/>
                <w:sz w:val="24"/>
                <w:szCs w:val="24"/>
              </w:rPr>
            </w:pPr>
            <w:r>
              <w:rPr>
                <w:rFonts w:ascii="Arial" w:hAnsi="Arial" w:cs="Arial"/>
                <w:sz w:val="24"/>
                <w:szCs w:val="24"/>
              </w:rPr>
              <w:t>Vestibular</w:t>
            </w:r>
          </w:p>
        </w:tc>
        <w:tc>
          <w:tcPr>
            <w:tcW w:w="567"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2</w:t>
            </w:r>
          </w:p>
        </w:tc>
        <w:tc>
          <w:tcPr>
            <w:tcW w:w="1304"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4.65</w:t>
            </w:r>
          </w:p>
        </w:tc>
        <w:tc>
          <w:tcPr>
            <w:tcW w:w="567"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4</w:t>
            </w:r>
          </w:p>
        </w:tc>
        <w:tc>
          <w:tcPr>
            <w:tcW w:w="851"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9.30</w:t>
            </w:r>
          </w:p>
        </w:tc>
        <w:tc>
          <w:tcPr>
            <w:tcW w:w="425"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4</w:t>
            </w:r>
          </w:p>
        </w:tc>
        <w:tc>
          <w:tcPr>
            <w:tcW w:w="992"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9.30</w:t>
            </w:r>
          </w:p>
        </w:tc>
        <w:tc>
          <w:tcPr>
            <w:tcW w:w="709"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10</w:t>
            </w:r>
          </w:p>
        </w:tc>
        <w:tc>
          <w:tcPr>
            <w:tcW w:w="850"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23.25</w:t>
            </w:r>
          </w:p>
        </w:tc>
      </w:tr>
      <w:tr w:rsidR="003E4E65" w:rsidRPr="00EC766E" w:rsidTr="00EB50DB">
        <w:trPr>
          <w:trHeight w:val="491"/>
        </w:trPr>
        <w:tc>
          <w:tcPr>
            <w:tcW w:w="2235" w:type="dxa"/>
            <w:vAlign w:val="center"/>
          </w:tcPr>
          <w:p w:rsidR="00EB50DB" w:rsidRDefault="00EB50DB" w:rsidP="00EB50DB">
            <w:pPr>
              <w:spacing w:after="0" w:line="480" w:lineRule="auto"/>
              <w:contextualSpacing/>
              <w:jc w:val="center"/>
              <w:rPr>
                <w:rFonts w:ascii="Arial" w:hAnsi="Arial" w:cs="Arial"/>
                <w:sz w:val="24"/>
                <w:szCs w:val="24"/>
              </w:rPr>
            </w:pPr>
          </w:p>
          <w:p w:rsidR="003E4E65" w:rsidRDefault="003E4E65" w:rsidP="00EB50DB">
            <w:pPr>
              <w:spacing w:after="0" w:line="480" w:lineRule="auto"/>
              <w:contextualSpacing/>
              <w:jc w:val="center"/>
              <w:rPr>
                <w:rFonts w:ascii="Arial" w:hAnsi="Arial" w:cs="Arial"/>
                <w:sz w:val="24"/>
                <w:szCs w:val="24"/>
              </w:rPr>
            </w:pPr>
            <w:r>
              <w:rPr>
                <w:rFonts w:ascii="Arial" w:hAnsi="Arial" w:cs="Arial"/>
                <w:sz w:val="24"/>
                <w:szCs w:val="24"/>
              </w:rPr>
              <w:t>Lingual o Palatino</w:t>
            </w:r>
          </w:p>
        </w:tc>
        <w:tc>
          <w:tcPr>
            <w:tcW w:w="567"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1</w:t>
            </w:r>
          </w:p>
        </w:tc>
        <w:tc>
          <w:tcPr>
            <w:tcW w:w="1304"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2.33</w:t>
            </w:r>
          </w:p>
        </w:tc>
        <w:tc>
          <w:tcPr>
            <w:tcW w:w="567"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2</w:t>
            </w:r>
          </w:p>
        </w:tc>
        <w:tc>
          <w:tcPr>
            <w:tcW w:w="851"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4.65</w:t>
            </w:r>
          </w:p>
        </w:tc>
        <w:tc>
          <w:tcPr>
            <w:tcW w:w="425"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2</w:t>
            </w:r>
          </w:p>
        </w:tc>
        <w:tc>
          <w:tcPr>
            <w:tcW w:w="992"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4.65</w:t>
            </w:r>
          </w:p>
        </w:tc>
        <w:tc>
          <w:tcPr>
            <w:tcW w:w="709"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5</w:t>
            </w:r>
          </w:p>
        </w:tc>
        <w:tc>
          <w:tcPr>
            <w:tcW w:w="850" w:type="dxa"/>
            <w:vAlign w:val="center"/>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11.63</w:t>
            </w:r>
          </w:p>
        </w:tc>
      </w:tr>
      <w:tr w:rsidR="003E4E65" w:rsidRPr="00EC766E" w:rsidTr="00EB50DB">
        <w:trPr>
          <w:trHeight w:val="476"/>
        </w:trPr>
        <w:tc>
          <w:tcPr>
            <w:tcW w:w="2235" w:type="dxa"/>
            <w:vAlign w:val="center"/>
          </w:tcPr>
          <w:p w:rsidR="00EB50DB" w:rsidRDefault="00EB50DB" w:rsidP="00EB50DB">
            <w:pPr>
              <w:spacing w:after="0" w:line="480" w:lineRule="auto"/>
              <w:contextualSpacing/>
              <w:jc w:val="center"/>
              <w:rPr>
                <w:rFonts w:ascii="Arial" w:hAnsi="Arial" w:cs="Arial"/>
                <w:sz w:val="24"/>
                <w:szCs w:val="24"/>
              </w:rPr>
            </w:pPr>
          </w:p>
          <w:p w:rsidR="003E4E65" w:rsidRPr="00EC766E" w:rsidRDefault="003E4E65" w:rsidP="00EB50DB">
            <w:pPr>
              <w:spacing w:after="0" w:line="480" w:lineRule="auto"/>
              <w:contextualSpacing/>
              <w:jc w:val="center"/>
              <w:rPr>
                <w:rFonts w:ascii="Arial" w:hAnsi="Arial" w:cs="Arial"/>
                <w:sz w:val="24"/>
                <w:szCs w:val="24"/>
              </w:rPr>
            </w:pPr>
            <w:r>
              <w:rPr>
                <w:rFonts w:ascii="Arial" w:hAnsi="Arial" w:cs="Arial"/>
                <w:sz w:val="24"/>
                <w:szCs w:val="24"/>
              </w:rPr>
              <w:t>Oclusal o Incisal</w:t>
            </w:r>
          </w:p>
        </w:tc>
        <w:tc>
          <w:tcPr>
            <w:tcW w:w="567"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0</w:t>
            </w:r>
          </w:p>
        </w:tc>
        <w:tc>
          <w:tcPr>
            <w:tcW w:w="1304"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0</w:t>
            </w:r>
          </w:p>
        </w:tc>
        <w:tc>
          <w:tcPr>
            <w:tcW w:w="567"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w:t>
            </w:r>
          </w:p>
        </w:tc>
        <w:tc>
          <w:tcPr>
            <w:tcW w:w="851"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2.33</w:t>
            </w:r>
          </w:p>
        </w:tc>
        <w:tc>
          <w:tcPr>
            <w:tcW w:w="425" w:type="dxa"/>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w:t>
            </w:r>
          </w:p>
        </w:tc>
        <w:tc>
          <w:tcPr>
            <w:tcW w:w="992" w:type="dxa"/>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2.33</w:t>
            </w:r>
          </w:p>
        </w:tc>
        <w:tc>
          <w:tcPr>
            <w:tcW w:w="709"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w:t>
            </w:r>
          </w:p>
        </w:tc>
        <w:tc>
          <w:tcPr>
            <w:tcW w:w="850"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4.65</w:t>
            </w:r>
          </w:p>
        </w:tc>
      </w:tr>
      <w:tr w:rsidR="003E4E65" w:rsidRPr="00EC766E" w:rsidTr="00EB50DB">
        <w:trPr>
          <w:trHeight w:val="476"/>
        </w:trPr>
        <w:tc>
          <w:tcPr>
            <w:tcW w:w="2235" w:type="dxa"/>
            <w:vAlign w:val="center"/>
          </w:tcPr>
          <w:p w:rsidR="003E4E65" w:rsidRPr="00EC766E" w:rsidRDefault="003E4E65" w:rsidP="00EB50DB">
            <w:pPr>
              <w:spacing w:after="0" w:line="480" w:lineRule="auto"/>
              <w:contextualSpacing/>
              <w:jc w:val="center"/>
              <w:rPr>
                <w:rFonts w:ascii="Arial" w:hAnsi="Arial" w:cs="Arial"/>
                <w:b/>
                <w:sz w:val="24"/>
                <w:szCs w:val="24"/>
              </w:rPr>
            </w:pPr>
            <w:r w:rsidRPr="00EC766E">
              <w:rPr>
                <w:rFonts w:ascii="Arial" w:hAnsi="Arial" w:cs="Arial"/>
                <w:b/>
                <w:sz w:val="24"/>
                <w:szCs w:val="24"/>
              </w:rPr>
              <w:t>Total</w:t>
            </w:r>
          </w:p>
        </w:tc>
        <w:tc>
          <w:tcPr>
            <w:tcW w:w="567"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10</w:t>
            </w:r>
          </w:p>
        </w:tc>
        <w:tc>
          <w:tcPr>
            <w:tcW w:w="1304"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23.26</w:t>
            </w:r>
          </w:p>
        </w:tc>
        <w:tc>
          <w:tcPr>
            <w:tcW w:w="567"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17</w:t>
            </w:r>
          </w:p>
        </w:tc>
        <w:tc>
          <w:tcPr>
            <w:tcW w:w="851"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39.53</w:t>
            </w:r>
          </w:p>
        </w:tc>
        <w:tc>
          <w:tcPr>
            <w:tcW w:w="425"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16</w:t>
            </w:r>
          </w:p>
        </w:tc>
        <w:tc>
          <w:tcPr>
            <w:tcW w:w="992" w:type="dxa"/>
          </w:tcPr>
          <w:p w:rsidR="003E4E65" w:rsidRDefault="00AB1EAB" w:rsidP="00EB50DB">
            <w:pPr>
              <w:spacing w:after="0" w:line="480" w:lineRule="auto"/>
              <w:contextualSpacing/>
              <w:jc w:val="center"/>
              <w:rPr>
                <w:rFonts w:ascii="Arial" w:hAnsi="Arial" w:cs="Arial"/>
                <w:sz w:val="24"/>
                <w:szCs w:val="24"/>
              </w:rPr>
            </w:pPr>
            <w:r>
              <w:rPr>
                <w:rFonts w:ascii="Arial" w:hAnsi="Arial" w:cs="Arial"/>
                <w:sz w:val="24"/>
                <w:szCs w:val="24"/>
              </w:rPr>
              <w:t>37.21</w:t>
            </w:r>
          </w:p>
        </w:tc>
        <w:tc>
          <w:tcPr>
            <w:tcW w:w="709"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43</w:t>
            </w:r>
          </w:p>
        </w:tc>
        <w:tc>
          <w:tcPr>
            <w:tcW w:w="850" w:type="dxa"/>
            <w:vAlign w:val="center"/>
          </w:tcPr>
          <w:p w:rsidR="003E4E65" w:rsidRPr="00EC766E" w:rsidRDefault="00AB1EAB" w:rsidP="00EB50DB">
            <w:pPr>
              <w:spacing w:after="0" w:line="480" w:lineRule="auto"/>
              <w:contextualSpacing/>
              <w:jc w:val="center"/>
              <w:rPr>
                <w:rFonts w:ascii="Arial" w:hAnsi="Arial" w:cs="Arial"/>
                <w:sz w:val="24"/>
                <w:szCs w:val="24"/>
              </w:rPr>
            </w:pPr>
            <w:r>
              <w:rPr>
                <w:rFonts w:ascii="Arial" w:hAnsi="Arial" w:cs="Arial"/>
                <w:sz w:val="24"/>
                <w:szCs w:val="24"/>
              </w:rPr>
              <w:t>100</w:t>
            </w:r>
          </w:p>
        </w:tc>
      </w:tr>
    </w:tbl>
    <w:p w:rsidR="006B559D" w:rsidRPr="00EC766E" w:rsidRDefault="006B559D" w:rsidP="006B559D">
      <w:pPr>
        <w:spacing w:line="480" w:lineRule="auto"/>
        <w:jc w:val="both"/>
        <w:rPr>
          <w:rFonts w:ascii="Arial" w:hAnsi="Arial" w:cs="Arial"/>
          <w:sz w:val="24"/>
          <w:szCs w:val="24"/>
        </w:rPr>
      </w:pPr>
      <w:r w:rsidRPr="00EC766E">
        <w:rPr>
          <w:rFonts w:ascii="Arial" w:hAnsi="Arial" w:cs="Arial"/>
          <w:sz w:val="24"/>
          <w:szCs w:val="24"/>
        </w:rPr>
        <w:t xml:space="preserve">Fuente: </w:t>
      </w:r>
      <w:r>
        <w:rPr>
          <w:rFonts w:ascii="Arial" w:hAnsi="Arial" w:cs="Arial"/>
          <w:sz w:val="24"/>
          <w:szCs w:val="24"/>
        </w:rPr>
        <w:t>Ficha de Recolección de Datos</w:t>
      </w:r>
    </w:p>
    <w:p w:rsidR="00BD1B40" w:rsidRDefault="00BD1B40" w:rsidP="006B559D">
      <w:pPr>
        <w:spacing w:line="480" w:lineRule="auto"/>
        <w:jc w:val="both"/>
        <w:rPr>
          <w:rFonts w:ascii="Arial" w:eastAsia="Times New Roman" w:hAnsi="Arial" w:cs="Arial"/>
          <w:b/>
          <w:bCs/>
          <w:sz w:val="24"/>
          <w:szCs w:val="24"/>
          <w:lang w:val="es-ES" w:eastAsia="es-ES"/>
        </w:rPr>
      </w:pPr>
    </w:p>
    <w:p w:rsidR="00BD1B40" w:rsidRDefault="00BD1B40" w:rsidP="006B559D">
      <w:pPr>
        <w:spacing w:line="480" w:lineRule="auto"/>
        <w:jc w:val="both"/>
        <w:rPr>
          <w:rFonts w:ascii="Arial" w:eastAsia="Times New Roman" w:hAnsi="Arial" w:cs="Arial"/>
          <w:b/>
          <w:bCs/>
          <w:sz w:val="24"/>
          <w:szCs w:val="24"/>
          <w:lang w:val="es-ES" w:eastAsia="es-ES"/>
        </w:rPr>
      </w:pPr>
    </w:p>
    <w:p w:rsidR="006B559D" w:rsidRPr="00552CA0" w:rsidRDefault="006B559D" w:rsidP="006B559D">
      <w:pPr>
        <w:spacing w:line="480" w:lineRule="auto"/>
        <w:jc w:val="both"/>
        <w:rPr>
          <w:rFonts w:ascii="Arial" w:hAnsi="Arial" w:cs="Arial"/>
          <w:b/>
          <w:sz w:val="24"/>
          <w:szCs w:val="24"/>
        </w:rPr>
      </w:pPr>
      <w:r w:rsidRPr="00552CA0">
        <w:rPr>
          <w:rFonts w:ascii="Arial" w:eastAsia="Times New Roman" w:hAnsi="Arial" w:cs="Arial"/>
          <w:b/>
          <w:bCs/>
          <w:sz w:val="24"/>
          <w:szCs w:val="24"/>
          <w:lang w:val="es-ES" w:eastAsia="es-ES"/>
        </w:rPr>
        <w:lastRenderedPageBreak/>
        <w:t>COMENTARIO N° 0</w:t>
      </w:r>
      <w:r w:rsidR="003E4E65">
        <w:rPr>
          <w:rFonts w:ascii="Arial" w:eastAsia="Times New Roman" w:hAnsi="Arial" w:cs="Arial"/>
          <w:b/>
          <w:bCs/>
          <w:sz w:val="24"/>
          <w:szCs w:val="24"/>
          <w:lang w:val="es-ES" w:eastAsia="es-ES"/>
        </w:rPr>
        <w:t>4</w:t>
      </w:r>
      <w:r w:rsidRPr="00552CA0">
        <w:rPr>
          <w:rFonts w:ascii="Arial" w:eastAsia="Times New Roman" w:hAnsi="Arial" w:cs="Arial"/>
          <w:b/>
          <w:bCs/>
          <w:sz w:val="24"/>
          <w:szCs w:val="24"/>
          <w:lang w:val="es-ES" w:eastAsia="es-ES"/>
        </w:rPr>
        <w:t>:</w:t>
      </w:r>
      <w:r w:rsidR="00B1487A">
        <w:rPr>
          <w:rFonts w:ascii="Arial" w:eastAsia="Times New Roman" w:hAnsi="Arial" w:cs="Arial"/>
          <w:b/>
          <w:bCs/>
          <w:sz w:val="24"/>
          <w:szCs w:val="24"/>
          <w:lang w:val="es-ES" w:eastAsia="es-ES"/>
        </w:rPr>
        <w:t xml:space="preserve"> </w:t>
      </w:r>
      <w:r w:rsidR="00B1487A" w:rsidRPr="008C167D">
        <w:rPr>
          <w:rFonts w:ascii="Arial" w:hAnsi="Arial" w:cs="Arial"/>
          <w:sz w:val="24"/>
        </w:rPr>
        <w:t xml:space="preserve">En el presente cuadro descriptivo de doble entrada por presentar dos </w:t>
      </w:r>
      <w:r w:rsidR="00B1487A">
        <w:rPr>
          <w:rFonts w:ascii="Arial" w:hAnsi="Arial" w:cs="Arial"/>
          <w:sz w:val="24"/>
        </w:rPr>
        <w:t xml:space="preserve">variables: La variable sitio de desgaste dentario erosivo con sus indicadores sin erosión, vestibular, lingual o palatino, oclusal e incisal </w:t>
      </w:r>
      <w:r w:rsidR="00E3453C">
        <w:rPr>
          <w:rFonts w:ascii="Arial" w:hAnsi="Arial" w:cs="Arial"/>
          <w:sz w:val="24"/>
        </w:rPr>
        <w:t>y el</w:t>
      </w:r>
      <w:r w:rsidR="00B1487A" w:rsidRPr="008C167D">
        <w:rPr>
          <w:rFonts w:ascii="Arial" w:hAnsi="Arial" w:cs="Arial"/>
          <w:sz w:val="24"/>
        </w:rPr>
        <w:t xml:space="preserve"> </w:t>
      </w:r>
      <w:r w:rsidR="00B1487A">
        <w:rPr>
          <w:rFonts w:ascii="Arial" w:hAnsi="Arial" w:cs="Arial"/>
          <w:sz w:val="24"/>
        </w:rPr>
        <w:t>tipo de trastorno alimenticio</w:t>
      </w:r>
      <w:r w:rsidR="00B1487A" w:rsidRPr="008C167D">
        <w:rPr>
          <w:rFonts w:ascii="Arial" w:hAnsi="Arial" w:cs="Arial"/>
          <w:sz w:val="24"/>
        </w:rPr>
        <w:t xml:space="preserve"> con sus indicadore</w:t>
      </w:r>
      <w:r w:rsidR="00B1487A">
        <w:rPr>
          <w:rFonts w:ascii="Arial" w:hAnsi="Arial" w:cs="Arial"/>
          <w:sz w:val="24"/>
        </w:rPr>
        <w:t xml:space="preserve">s anorexia, bulimia y atracón alimentario, </w:t>
      </w:r>
      <w:r w:rsidR="00B1487A" w:rsidRPr="008C167D">
        <w:rPr>
          <w:rFonts w:ascii="Arial" w:hAnsi="Arial" w:cs="Arial"/>
          <w:sz w:val="24"/>
        </w:rPr>
        <w:t xml:space="preserve">podemos observar que </w:t>
      </w:r>
      <w:r w:rsidR="00B1487A">
        <w:rPr>
          <w:rFonts w:ascii="Arial" w:hAnsi="Arial" w:cs="Arial"/>
          <w:sz w:val="24"/>
        </w:rPr>
        <w:t xml:space="preserve">el 60.47% (26) no presenta erosión, de los cuales el 23.26% (10) tiene bulimia, el 20.93% (9) atracón alimentario y el 16.28% (7) anorexia; el 23.25% (10) presenta desgaste en vestibular, de los cuales el 9.30% (4) </w:t>
      </w:r>
      <w:r w:rsidR="000707D3">
        <w:rPr>
          <w:rFonts w:ascii="Arial" w:hAnsi="Arial" w:cs="Arial"/>
          <w:sz w:val="24"/>
        </w:rPr>
        <w:t xml:space="preserve">tienen bulimia y atracón alimentario en el mismo porcentaje y el 4.65% (2) anorexia; el 11.63% (5) presenta desgaste en lingual o palatino, de los cuales el 4.65% (2) tienen bulimia y atracón alimentario en el mismo porcentaje y 2.33% (1) anorexia; por último el 4.65% (2) presenta desgaste en oclusal o incisal, de los cuales el  2.33% (1) tiene bulimia y atracón alimentario en igual porcentaje. </w:t>
      </w: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EB50DB" w:rsidRDefault="00EB50DB" w:rsidP="003E4E65">
      <w:pPr>
        <w:spacing w:line="480" w:lineRule="auto"/>
        <w:jc w:val="center"/>
        <w:rPr>
          <w:rFonts w:ascii="Arial" w:hAnsi="Arial" w:cs="Arial"/>
          <w:b/>
          <w:sz w:val="24"/>
          <w:szCs w:val="24"/>
        </w:rPr>
      </w:pPr>
    </w:p>
    <w:p w:rsidR="003E4E65" w:rsidRPr="00EC766E" w:rsidRDefault="003E4E65" w:rsidP="003E4E65">
      <w:pPr>
        <w:spacing w:line="480" w:lineRule="auto"/>
        <w:jc w:val="center"/>
        <w:rPr>
          <w:rFonts w:ascii="Arial" w:hAnsi="Arial" w:cs="Arial"/>
          <w:b/>
          <w:sz w:val="24"/>
          <w:szCs w:val="24"/>
        </w:rPr>
      </w:pPr>
      <w:r>
        <w:rPr>
          <w:rFonts w:ascii="Arial" w:hAnsi="Arial" w:cs="Arial"/>
          <w:b/>
          <w:sz w:val="24"/>
          <w:szCs w:val="24"/>
        </w:rPr>
        <w:lastRenderedPageBreak/>
        <w:t>GRÁFICO Nº  04</w:t>
      </w:r>
    </w:p>
    <w:p w:rsidR="003E4E65" w:rsidRPr="00EC766E" w:rsidRDefault="003E4E65" w:rsidP="003E4E65">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sidR="002F473D">
        <w:rPr>
          <w:rFonts w:ascii="Arial" w:eastAsia="Dotum" w:hAnsi="Arial" w:cs="Arial"/>
          <w:b/>
          <w:sz w:val="24"/>
          <w:szCs w:val="24"/>
        </w:rPr>
        <w:t>DEL SITIO DE DESGASTE DENT</w:t>
      </w:r>
      <w:r>
        <w:rPr>
          <w:rFonts w:ascii="Arial" w:eastAsia="Dotum" w:hAnsi="Arial" w:cs="Arial"/>
          <w:b/>
          <w:sz w:val="24"/>
          <w:szCs w:val="24"/>
        </w:rPr>
        <w:t>A</w:t>
      </w:r>
      <w:r w:rsidR="002F473D">
        <w:rPr>
          <w:rFonts w:ascii="Arial" w:eastAsia="Dotum" w:hAnsi="Arial" w:cs="Arial"/>
          <w:b/>
          <w:sz w:val="24"/>
          <w:szCs w:val="24"/>
        </w:rPr>
        <w:t>R</w:t>
      </w:r>
      <w:r>
        <w:rPr>
          <w:rFonts w:ascii="Arial" w:eastAsia="Dotum" w:hAnsi="Arial" w:cs="Arial"/>
          <w:b/>
          <w:sz w:val="24"/>
          <w:szCs w:val="24"/>
        </w:rPr>
        <w:t>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0E18F3" w:rsidRPr="003E4E65" w:rsidRDefault="000E18F3" w:rsidP="00D63D51">
      <w:pPr>
        <w:spacing w:after="0" w:line="480" w:lineRule="auto"/>
        <w:jc w:val="center"/>
        <w:rPr>
          <w:rFonts w:ascii="Arial" w:eastAsia="Times New Roman" w:hAnsi="Arial" w:cs="Arial"/>
          <w:b/>
          <w:bCs/>
          <w:sz w:val="24"/>
          <w:szCs w:val="24"/>
          <w:lang w:eastAsia="es-ES"/>
        </w:rPr>
      </w:pPr>
    </w:p>
    <w:p w:rsidR="000E18F3" w:rsidRDefault="00F515D1" w:rsidP="00D63D51">
      <w:pPr>
        <w:spacing w:after="0" w:line="480" w:lineRule="auto"/>
        <w:jc w:val="center"/>
        <w:rPr>
          <w:rFonts w:ascii="Arial" w:eastAsia="Times New Roman" w:hAnsi="Arial" w:cs="Arial"/>
          <w:b/>
          <w:bCs/>
          <w:sz w:val="24"/>
          <w:szCs w:val="24"/>
          <w:lang w:val="es-ES" w:eastAsia="es-ES"/>
        </w:rPr>
      </w:pPr>
      <w:r>
        <w:rPr>
          <w:noProof/>
          <w:lang w:eastAsia="es-PE"/>
        </w:rPr>
        <w:drawing>
          <wp:anchor distT="0" distB="0" distL="114300" distR="114300" simplePos="0" relativeHeight="251699200" behindDoc="0" locked="0" layoutInCell="1" allowOverlap="1">
            <wp:simplePos x="0" y="0"/>
            <wp:positionH relativeFrom="column">
              <wp:posOffset>229594</wp:posOffset>
            </wp:positionH>
            <wp:positionV relativeFrom="paragraph">
              <wp:posOffset>2650</wp:posOffset>
            </wp:positionV>
            <wp:extent cx="4572000" cy="4482548"/>
            <wp:effectExtent l="0" t="0" r="19050" b="1333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6062C" w:rsidRDefault="00C6062C" w:rsidP="00F515D1">
      <w:pPr>
        <w:spacing w:after="0" w:line="480" w:lineRule="auto"/>
        <w:jc w:val="both"/>
        <w:rPr>
          <w:rFonts w:ascii="Arial" w:eastAsia="Times New Roman" w:hAnsi="Arial" w:cs="Arial"/>
          <w:bCs/>
          <w:sz w:val="24"/>
          <w:szCs w:val="24"/>
          <w:lang w:val="es-ES" w:eastAsia="es-ES"/>
        </w:rPr>
      </w:pPr>
    </w:p>
    <w:p w:rsidR="00C6062C" w:rsidRDefault="00C6062C" w:rsidP="00F515D1">
      <w:pPr>
        <w:spacing w:after="0" w:line="480" w:lineRule="auto"/>
        <w:jc w:val="both"/>
        <w:rPr>
          <w:rFonts w:ascii="Arial" w:eastAsia="Times New Roman" w:hAnsi="Arial" w:cs="Arial"/>
          <w:bCs/>
          <w:sz w:val="24"/>
          <w:szCs w:val="24"/>
          <w:lang w:val="es-ES" w:eastAsia="es-ES"/>
        </w:rPr>
      </w:pPr>
    </w:p>
    <w:p w:rsidR="00C6062C" w:rsidRDefault="00C6062C" w:rsidP="00F515D1">
      <w:pPr>
        <w:spacing w:after="0" w:line="480" w:lineRule="auto"/>
        <w:jc w:val="both"/>
        <w:rPr>
          <w:rFonts w:ascii="Arial" w:eastAsia="Times New Roman" w:hAnsi="Arial" w:cs="Arial"/>
          <w:bCs/>
          <w:sz w:val="24"/>
          <w:szCs w:val="24"/>
          <w:lang w:val="es-ES" w:eastAsia="es-ES"/>
        </w:rPr>
      </w:pPr>
    </w:p>
    <w:p w:rsidR="00C6062C" w:rsidRDefault="00C6062C" w:rsidP="00F515D1">
      <w:pPr>
        <w:spacing w:after="0" w:line="480" w:lineRule="auto"/>
        <w:jc w:val="both"/>
        <w:rPr>
          <w:rFonts w:ascii="Arial" w:eastAsia="Times New Roman" w:hAnsi="Arial" w:cs="Arial"/>
          <w:bCs/>
          <w:sz w:val="24"/>
          <w:szCs w:val="24"/>
          <w:lang w:val="es-ES" w:eastAsia="es-ES"/>
        </w:rPr>
      </w:pPr>
    </w:p>
    <w:p w:rsidR="00C6062C" w:rsidRDefault="00C6062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3265AC" w:rsidRDefault="003265AC" w:rsidP="00F515D1">
      <w:pPr>
        <w:spacing w:after="0" w:line="480" w:lineRule="auto"/>
        <w:jc w:val="both"/>
        <w:rPr>
          <w:rFonts w:ascii="Arial" w:eastAsia="Times New Roman" w:hAnsi="Arial" w:cs="Arial"/>
          <w:bCs/>
          <w:sz w:val="24"/>
          <w:szCs w:val="24"/>
          <w:lang w:val="es-ES" w:eastAsia="es-ES"/>
        </w:rPr>
      </w:pPr>
    </w:p>
    <w:p w:rsidR="00F515D1" w:rsidRDefault="00EB50DB" w:rsidP="00F515D1">
      <w:pPr>
        <w:spacing w:after="0" w:line="48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 xml:space="preserve">     </w:t>
      </w:r>
      <w:r w:rsidR="00F515D1">
        <w:rPr>
          <w:rFonts w:ascii="Arial" w:eastAsia="Times New Roman" w:hAnsi="Arial" w:cs="Arial"/>
          <w:bCs/>
          <w:sz w:val="24"/>
          <w:szCs w:val="24"/>
          <w:lang w:val="es-ES" w:eastAsia="es-ES"/>
        </w:rPr>
        <w:t>Fuente: Cuadro N° 04</w:t>
      </w:r>
    </w:p>
    <w:p w:rsidR="00E71260" w:rsidRDefault="00E71260" w:rsidP="00E71260">
      <w:pPr>
        <w:spacing w:after="0" w:line="480" w:lineRule="auto"/>
        <w:jc w:val="center"/>
        <w:rPr>
          <w:rFonts w:ascii="Arial" w:eastAsia="Times New Roman" w:hAnsi="Arial" w:cs="Arial"/>
          <w:b/>
          <w:bCs/>
          <w:sz w:val="24"/>
          <w:szCs w:val="24"/>
          <w:lang w:val="es-ES" w:eastAsia="es-ES"/>
        </w:rPr>
      </w:pPr>
    </w:p>
    <w:p w:rsidR="00EB50DB" w:rsidRDefault="00EB50DB" w:rsidP="00E71260">
      <w:pPr>
        <w:spacing w:line="480" w:lineRule="auto"/>
        <w:jc w:val="center"/>
        <w:rPr>
          <w:rFonts w:ascii="Arial" w:hAnsi="Arial" w:cs="Arial"/>
          <w:b/>
          <w:sz w:val="24"/>
          <w:szCs w:val="24"/>
        </w:rPr>
      </w:pPr>
    </w:p>
    <w:p w:rsidR="00EB50DB" w:rsidRDefault="00EB50DB" w:rsidP="00E71260">
      <w:pPr>
        <w:spacing w:line="480" w:lineRule="auto"/>
        <w:jc w:val="center"/>
        <w:rPr>
          <w:rFonts w:ascii="Arial" w:hAnsi="Arial" w:cs="Arial"/>
          <w:b/>
          <w:sz w:val="24"/>
          <w:szCs w:val="24"/>
        </w:rPr>
      </w:pPr>
    </w:p>
    <w:p w:rsidR="00EB50DB" w:rsidRDefault="00EB50DB" w:rsidP="00E71260">
      <w:pPr>
        <w:spacing w:line="480" w:lineRule="auto"/>
        <w:jc w:val="center"/>
        <w:rPr>
          <w:rFonts w:ascii="Arial" w:hAnsi="Arial" w:cs="Arial"/>
          <w:b/>
          <w:sz w:val="24"/>
          <w:szCs w:val="24"/>
        </w:rPr>
      </w:pPr>
    </w:p>
    <w:p w:rsidR="00E71260" w:rsidRPr="00EC766E" w:rsidRDefault="00E71260" w:rsidP="00E71260">
      <w:pPr>
        <w:spacing w:line="480" w:lineRule="auto"/>
        <w:jc w:val="center"/>
        <w:rPr>
          <w:rFonts w:ascii="Arial" w:hAnsi="Arial" w:cs="Arial"/>
          <w:b/>
          <w:sz w:val="24"/>
          <w:szCs w:val="24"/>
        </w:rPr>
      </w:pPr>
      <w:r>
        <w:rPr>
          <w:rFonts w:ascii="Arial" w:hAnsi="Arial" w:cs="Arial"/>
          <w:b/>
          <w:sz w:val="24"/>
          <w:szCs w:val="24"/>
        </w:rPr>
        <w:lastRenderedPageBreak/>
        <w:t>CUADRO Nº  05</w:t>
      </w:r>
    </w:p>
    <w:p w:rsidR="00E71260" w:rsidRPr="00EC766E" w:rsidRDefault="00E71260" w:rsidP="00E71260">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 xml:space="preserve">DEL GRADO DE DESGASTE </w:t>
      </w:r>
      <w:r w:rsidR="002F473D">
        <w:rPr>
          <w:rFonts w:ascii="Arial" w:eastAsia="Dotum" w:hAnsi="Arial" w:cs="Arial"/>
          <w:b/>
          <w:sz w:val="24"/>
          <w:szCs w:val="24"/>
        </w:rPr>
        <w:t>DENT</w:t>
      </w:r>
      <w:r>
        <w:rPr>
          <w:rFonts w:ascii="Arial" w:eastAsia="Dotum" w:hAnsi="Arial" w:cs="Arial"/>
          <w:b/>
          <w:sz w:val="24"/>
          <w:szCs w:val="24"/>
        </w:rPr>
        <w:t>A</w:t>
      </w:r>
      <w:r w:rsidR="002F473D">
        <w:rPr>
          <w:rFonts w:ascii="Arial" w:eastAsia="Dotum" w:hAnsi="Arial" w:cs="Arial"/>
          <w:b/>
          <w:sz w:val="24"/>
          <w:szCs w:val="24"/>
        </w:rPr>
        <w:t>R</w:t>
      </w:r>
      <w:r>
        <w:rPr>
          <w:rFonts w:ascii="Arial" w:eastAsia="Dotum" w:hAnsi="Arial" w:cs="Arial"/>
          <w:b/>
          <w:sz w:val="24"/>
          <w:szCs w:val="24"/>
        </w:rPr>
        <w:t>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67"/>
        <w:gridCol w:w="851"/>
        <w:gridCol w:w="567"/>
        <w:gridCol w:w="850"/>
        <w:gridCol w:w="709"/>
        <w:gridCol w:w="851"/>
        <w:gridCol w:w="567"/>
        <w:gridCol w:w="850"/>
      </w:tblGrid>
      <w:tr w:rsidR="00E71260" w:rsidRPr="00EC766E" w:rsidTr="00697F28">
        <w:trPr>
          <w:trHeight w:val="476"/>
        </w:trPr>
        <w:tc>
          <w:tcPr>
            <w:tcW w:w="2376" w:type="dxa"/>
            <w:vMerge w:val="restart"/>
            <w:vAlign w:val="center"/>
          </w:tcPr>
          <w:p w:rsidR="00E71260" w:rsidRPr="00EC766E" w:rsidRDefault="00E71260" w:rsidP="00053F25">
            <w:pPr>
              <w:spacing w:line="240" w:lineRule="auto"/>
              <w:jc w:val="center"/>
              <w:rPr>
                <w:rFonts w:ascii="Arial" w:hAnsi="Arial" w:cs="Arial"/>
                <w:b/>
                <w:sz w:val="24"/>
                <w:szCs w:val="24"/>
              </w:rPr>
            </w:pPr>
            <w:r>
              <w:rPr>
                <w:rFonts w:ascii="Arial" w:hAnsi="Arial" w:cs="Arial"/>
                <w:b/>
                <w:sz w:val="24"/>
                <w:szCs w:val="24"/>
              </w:rPr>
              <w:t>Grado de Desgaste Dentario Erosivo</w:t>
            </w:r>
          </w:p>
        </w:tc>
        <w:tc>
          <w:tcPr>
            <w:tcW w:w="4395" w:type="dxa"/>
            <w:gridSpan w:val="6"/>
            <w:vAlign w:val="center"/>
          </w:tcPr>
          <w:p w:rsidR="00E71260" w:rsidRPr="00EC766E" w:rsidRDefault="00E71260" w:rsidP="00053F25">
            <w:pPr>
              <w:spacing w:line="240" w:lineRule="auto"/>
              <w:jc w:val="center"/>
              <w:rPr>
                <w:rFonts w:ascii="Arial" w:hAnsi="Arial" w:cs="Arial"/>
                <w:b/>
                <w:sz w:val="24"/>
                <w:szCs w:val="24"/>
              </w:rPr>
            </w:pPr>
            <w:r>
              <w:rPr>
                <w:rFonts w:ascii="Arial" w:hAnsi="Arial" w:cs="Arial"/>
                <w:b/>
                <w:sz w:val="24"/>
                <w:szCs w:val="24"/>
              </w:rPr>
              <w:t>Tipo de Trastorno Alimenticio</w:t>
            </w:r>
          </w:p>
        </w:tc>
        <w:tc>
          <w:tcPr>
            <w:tcW w:w="1417" w:type="dxa"/>
            <w:gridSpan w:val="2"/>
            <w:vMerge w:val="restart"/>
            <w:vAlign w:val="center"/>
          </w:tcPr>
          <w:p w:rsidR="00E71260" w:rsidRPr="00EC766E" w:rsidRDefault="00E71260" w:rsidP="00053F25">
            <w:pPr>
              <w:spacing w:line="240" w:lineRule="auto"/>
              <w:jc w:val="center"/>
              <w:rPr>
                <w:rFonts w:ascii="Arial" w:hAnsi="Arial" w:cs="Arial"/>
                <w:b/>
                <w:sz w:val="24"/>
                <w:szCs w:val="24"/>
              </w:rPr>
            </w:pPr>
            <w:r w:rsidRPr="00EC766E">
              <w:rPr>
                <w:rFonts w:ascii="Arial" w:hAnsi="Arial" w:cs="Arial"/>
                <w:b/>
                <w:sz w:val="24"/>
                <w:szCs w:val="24"/>
              </w:rPr>
              <w:t>Total</w:t>
            </w:r>
          </w:p>
        </w:tc>
      </w:tr>
      <w:tr w:rsidR="00E71260" w:rsidRPr="00EC766E" w:rsidTr="00697F28">
        <w:trPr>
          <w:trHeight w:val="146"/>
        </w:trPr>
        <w:tc>
          <w:tcPr>
            <w:tcW w:w="2376" w:type="dxa"/>
            <w:vMerge/>
            <w:vAlign w:val="center"/>
          </w:tcPr>
          <w:p w:rsidR="00E71260" w:rsidRPr="00EC766E" w:rsidRDefault="00E71260" w:rsidP="00053F25">
            <w:pPr>
              <w:spacing w:line="240" w:lineRule="auto"/>
              <w:jc w:val="center"/>
              <w:rPr>
                <w:rFonts w:ascii="Arial" w:hAnsi="Arial" w:cs="Arial"/>
                <w:sz w:val="24"/>
                <w:szCs w:val="24"/>
              </w:rPr>
            </w:pPr>
          </w:p>
        </w:tc>
        <w:tc>
          <w:tcPr>
            <w:tcW w:w="1418" w:type="dxa"/>
            <w:gridSpan w:val="2"/>
            <w:vAlign w:val="center"/>
          </w:tcPr>
          <w:p w:rsidR="00E71260" w:rsidRPr="003E4E65" w:rsidRDefault="00E71260" w:rsidP="00053F25">
            <w:pPr>
              <w:spacing w:line="240" w:lineRule="auto"/>
              <w:jc w:val="center"/>
              <w:rPr>
                <w:rFonts w:ascii="Arial" w:hAnsi="Arial" w:cs="Arial"/>
                <w:sz w:val="24"/>
                <w:szCs w:val="24"/>
              </w:rPr>
            </w:pPr>
            <w:r w:rsidRPr="003E4E65">
              <w:rPr>
                <w:rFonts w:ascii="Arial" w:hAnsi="Arial" w:cs="Arial"/>
                <w:sz w:val="24"/>
                <w:szCs w:val="24"/>
              </w:rPr>
              <w:t>Anorexia</w:t>
            </w:r>
          </w:p>
        </w:tc>
        <w:tc>
          <w:tcPr>
            <w:tcW w:w="1417" w:type="dxa"/>
            <w:gridSpan w:val="2"/>
            <w:vAlign w:val="center"/>
          </w:tcPr>
          <w:p w:rsidR="00E71260" w:rsidRPr="003E4E65" w:rsidRDefault="00E71260" w:rsidP="00053F25">
            <w:pPr>
              <w:spacing w:line="240" w:lineRule="auto"/>
              <w:jc w:val="center"/>
              <w:rPr>
                <w:rFonts w:ascii="Arial" w:hAnsi="Arial" w:cs="Arial"/>
                <w:sz w:val="24"/>
                <w:szCs w:val="24"/>
              </w:rPr>
            </w:pPr>
            <w:r w:rsidRPr="003E4E65">
              <w:rPr>
                <w:rFonts w:ascii="Arial" w:hAnsi="Arial" w:cs="Arial"/>
                <w:sz w:val="24"/>
                <w:szCs w:val="24"/>
              </w:rPr>
              <w:t>Bulimia</w:t>
            </w:r>
          </w:p>
        </w:tc>
        <w:tc>
          <w:tcPr>
            <w:tcW w:w="1560" w:type="dxa"/>
            <w:gridSpan w:val="2"/>
          </w:tcPr>
          <w:p w:rsidR="00E71260" w:rsidRPr="00EC766E" w:rsidRDefault="00E3453C" w:rsidP="00053F25">
            <w:pPr>
              <w:spacing w:line="240" w:lineRule="auto"/>
              <w:jc w:val="center"/>
              <w:rPr>
                <w:rFonts w:ascii="Arial" w:hAnsi="Arial" w:cs="Arial"/>
                <w:sz w:val="24"/>
                <w:szCs w:val="24"/>
              </w:rPr>
            </w:pPr>
            <w:r>
              <w:rPr>
                <w:rFonts w:ascii="Arial" w:hAnsi="Arial" w:cs="Arial"/>
                <w:sz w:val="24"/>
                <w:szCs w:val="24"/>
              </w:rPr>
              <w:t>Atracón Alim</w:t>
            </w:r>
            <w:r w:rsidR="00E71260">
              <w:rPr>
                <w:rFonts w:ascii="Arial" w:hAnsi="Arial" w:cs="Arial"/>
                <w:sz w:val="24"/>
                <w:szCs w:val="24"/>
              </w:rPr>
              <w:t>e</w:t>
            </w:r>
            <w:r>
              <w:rPr>
                <w:rFonts w:ascii="Arial" w:hAnsi="Arial" w:cs="Arial"/>
                <w:sz w:val="24"/>
                <w:szCs w:val="24"/>
              </w:rPr>
              <w:t>n</w:t>
            </w:r>
            <w:r w:rsidR="00E71260">
              <w:rPr>
                <w:rFonts w:ascii="Arial" w:hAnsi="Arial" w:cs="Arial"/>
                <w:sz w:val="24"/>
                <w:szCs w:val="24"/>
              </w:rPr>
              <w:t>tario</w:t>
            </w:r>
          </w:p>
        </w:tc>
        <w:tc>
          <w:tcPr>
            <w:tcW w:w="1417" w:type="dxa"/>
            <w:gridSpan w:val="2"/>
            <w:vMerge/>
            <w:vAlign w:val="center"/>
          </w:tcPr>
          <w:p w:rsidR="00E71260" w:rsidRPr="00EC766E" w:rsidRDefault="00E71260" w:rsidP="00053F25">
            <w:pPr>
              <w:spacing w:line="240" w:lineRule="auto"/>
              <w:jc w:val="center"/>
              <w:rPr>
                <w:rFonts w:ascii="Arial" w:hAnsi="Arial" w:cs="Arial"/>
                <w:sz w:val="24"/>
                <w:szCs w:val="24"/>
              </w:rPr>
            </w:pPr>
          </w:p>
        </w:tc>
      </w:tr>
      <w:tr w:rsidR="00E71260" w:rsidRPr="00EC766E" w:rsidTr="00697F28">
        <w:trPr>
          <w:trHeight w:val="146"/>
        </w:trPr>
        <w:tc>
          <w:tcPr>
            <w:tcW w:w="2376" w:type="dxa"/>
            <w:vMerge/>
            <w:vAlign w:val="center"/>
          </w:tcPr>
          <w:p w:rsidR="00E71260" w:rsidRPr="00EC766E" w:rsidRDefault="00E71260" w:rsidP="00053F25">
            <w:pPr>
              <w:spacing w:line="240" w:lineRule="auto"/>
              <w:jc w:val="center"/>
              <w:rPr>
                <w:rFonts w:ascii="Arial" w:hAnsi="Arial" w:cs="Arial"/>
                <w:sz w:val="24"/>
                <w:szCs w:val="24"/>
              </w:rPr>
            </w:pPr>
          </w:p>
        </w:tc>
        <w:tc>
          <w:tcPr>
            <w:tcW w:w="567"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N°</w:t>
            </w:r>
          </w:p>
        </w:tc>
        <w:tc>
          <w:tcPr>
            <w:tcW w:w="851"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w:t>
            </w:r>
          </w:p>
        </w:tc>
        <w:tc>
          <w:tcPr>
            <w:tcW w:w="567"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N°</w:t>
            </w:r>
          </w:p>
        </w:tc>
        <w:tc>
          <w:tcPr>
            <w:tcW w:w="850"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w:t>
            </w:r>
          </w:p>
        </w:tc>
        <w:tc>
          <w:tcPr>
            <w:tcW w:w="709"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N°</w:t>
            </w:r>
          </w:p>
        </w:tc>
        <w:tc>
          <w:tcPr>
            <w:tcW w:w="851"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w:t>
            </w:r>
          </w:p>
        </w:tc>
        <w:tc>
          <w:tcPr>
            <w:tcW w:w="567"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N°</w:t>
            </w:r>
          </w:p>
        </w:tc>
        <w:tc>
          <w:tcPr>
            <w:tcW w:w="850" w:type="dxa"/>
            <w:vAlign w:val="center"/>
          </w:tcPr>
          <w:p w:rsidR="00E71260" w:rsidRPr="00EC766E" w:rsidRDefault="00E71260" w:rsidP="00053F25">
            <w:pPr>
              <w:spacing w:line="240" w:lineRule="auto"/>
              <w:jc w:val="center"/>
              <w:rPr>
                <w:rFonts w:ascii="Arial" w:hAnsi="Arial" w:cs="Arial"/>
                <w:sz w:val="24"/>
                <w:szCs w:val="24"/>
              </w:rPr>
            </w:pPr>
            <w:r w:rsidRPr="00EC766E">
              <w:rPr>
                <w:rFonts w:ascii="Arial" w:hAnsi="Arial" w:cs="Arial"/>
                <w:sz w:val="24"/>
                <w:szCs w:val="24"/>
              </w:rPr>
              <w:t>%</w:t>
            </w:r>
          </w:p>
        </w:tc>
      </w:tr>
      <w:tr w:rsidR="00E71260" w:rsidRPr="00EC766E" w:rsidTr="0003135A">
        <w:trPr>
          <w:trHeight w:val="476"/>
        </w:trPr>
        <w:tc>
          <w:tcPr>
            <w:tcW w:w="2376"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Esmalte Normal</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8</w:t>
            </w:r>
          </w:p>
        </w:tc>
        <w:tc>
          <w:tcPr>
            <w:tcW w:w="851"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18.60</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9</w:t>
            </w:r>
          </w:p>
        </w:tc>
        <w:tc>
          <w:tcPr>
            <w:tcW w:w="850"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20.93</w:t>
            </w:r>
          </w:p>
        </w:tc>
        <w:tc>
          <w:tcPr>
            <w:tcW w:w="709" w:type="dxa"/>
            <w:vAlign w:val="center"/>
          </w:tcPr>
          <w:p w:rsidR="00E71260" w:rsidRPr="00EC766E" w:rsidRDefault="0003135A" w:rsidP="0003135A">
            <w:pPr>
              <w:spacing w:line="240" w:lineRule="auto"/>
              <w:jc w:val="center"/>
              <w:rPr>
                <w:rFonts w:ascii="Arial" w:hAnsi="Arial" w:cs="Arial"/>
                <w:sz w:val="24"/>
                <w:szCs w:val="24"/>
              </w:rPr>
            </w:pPr>
            <w:r>
              <w:rPr>
                <w:rFonts w:ascii="Arial" w:hAnsi="Arial" w:cs="Arial"/>
                <w:sz w:val="24"/>
                <w:szCs w:val="24"/>
              </w:rPr>
              <w:t>9</w:t>
            </w:r>
          </w:p>
        </w:tc>
        <w:tc>
          <w:tcPr>
            <w:tcW w:w="851" w:type="dxa"/>
            <w:vAlign w:val="center"/>
          </w:tcPr>
          <w:p w:rsidR="00E71260" w:rsidRPr="00EC766E" w:rsidRDefault="0003135A" w:rsidP="0003135A">
            <w:pPr>
              <w:spacing w:line="240" w:lineRule="auto"/>
              <w:jc w:val="center"/>
              <w:rPr>
                <w:rFonts w:ascii="Arial" w:hAnsi="Arial" w:cs="Arial"/>
                <w:sz w:val="24"/>
                <w:szCs w:val="24"/>
              </w:rPr>
            </w:pPr>
            <w:r>
              <w:rPr>
                <w:rFonts w:ascii="Arial" w:hAnsi="Arial" w:cs="Arial"/>
                <w:sz w:val="24"/>
                <w:szCs w:val="24"/>
              </w:rPr>
              <w:t>20.93</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26</w:t>
            </w:r>
          </w:p>
        </w:tc>
        <w:tc>
          <w:tcPr>
            <w:tcW w:w="850"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60.46</w:t>
            </w:r>
          </w:p>
        </w:tc>
      </w:tr>
      <w:tr w:rsidR="00E71260" w:rsidRPr="00EC766E" w:rsidTr="0003135A">
        <w:trPr>
          <w:trHeight w:val="491"/>
        </w:trPr>
        <w:tc>
          <w:tcPr>
            <w:tcW w:w="2376" w:type="dxa"/>
            <w:vAlign w:val="center"/>
          </w:tcPr>
          <w:p w:rsidR="00E71260" w:rsidRDefault="00E71260" w:rsidP="00053F25">
            <w:pPr>
              <w:spacing w:line="240" w:lineRule="auto"/>
              <w:jc w:val="center"/>
              <w:rPr>
                <w:rFonts w:ascii="Arial" w:hAnsi="Arial" w:cs="Arial"/>
                <w:sz w:val="24"/>
                <w:szCs w:val="24"/>
              </w:rPr>
            </w:pPr>
            <w:r>
              <w:rPr>
                <w:rFonts w:ascii="Arial" w:hAnsi="Arial" w:cs="Arial"/>
                <w:sz w:val="24"/>
                <w:szCs w:val="24"/>
              </w:rPr>
              <w:t>Perdida de Esmalte Solamente</w:t>
            </w:r>
          </w:p>
        </w:tc>
        <w:tc>
          <w:tcPr>
            <w:tcW w:w="567"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2</w:t>
            </w:r>
          </w:p>
        </w:tc>
        <w:tc>
          <w:tcPr>
            <w:tcW w:w="851"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4.65</w:t>
            </w:r>
          </w:p>
        </w:tc>
        <w:tc>
          <w:tcPr>
            <w:tcW w:w="567"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7</w:t>
            </w:r>
          </w:p>
        </w:tc>
        <w:tc>
          <w:tcPr>
            <w:tcW w:w="850"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16.28</w:t>
            </w:r>
          </w:p>
        </w:tc>
        <w:tc>
          <w:tcPr>
            <w:tcW w:w="709" w:type="dxa"/>
            <w:vAlign w:val="center"/>
          </w:tcPr>
          <w:p w:rsidR="00E71260" w:rsidRDefault="0003135A" w:rsidP="0003135A">
            <w:pPr>
              <w:spacing w:line="240" w:lineRule="auto"/>
              <w:jc w:val="center"/>
              <w:rPr>
                <w:rFonts w:ascii="Arial" w:hAnsi="Arial" w:cs="Arial"/>
                <w:sz w:val="24"/>
                <w:szCs w:val="24"/>
              </w:rPr>
            </w:pPr>
            <w:r>
              <w:rPr>
                <w:rFonts w:ascii="Arial" w:hAnsi="Arial" w:cs="Arial"/>
                <w:sz w:val="24"/>
                <w:szCs w:val="24"/>
              </w:rPr>
              <w:t>5</w:t>
            </w:r>
          </w:p>
        </w:tc>
        <w:tc>
          <w:tcPr>
            <w:tcW w:w="851" w:type="dxa"/>
            <w:vAlign w:val="center"/>
          </w:tcPr>
          <w:p w:rsidR="00E71260" w:rsidRDefault="0003135A" w:rsidP="0003135A">
            <w:pPr>
              <w:spacing w:line="240" w:lineRule="auto"/>
              <w:jc w:val="center"/>
              <w:rPr>
                <w:rFonts w:ascii="Arial" w:hAnsi="Arial" w:cs="Arial"/>
                <w:sz w:val="24"/>
                <w:szCs w:val="24"/>
              </w:rPr>
            </w:pPr>
            <w:r>
              <w:rPr>
                <w:rFonts w:ascii="Arial" w:hAnsi="Arial" w:cs="Arial"/>
                <w:sz w:val="24"/>
                <w:szCs w:val="24"/>
              </w:rPr>
              <w:t>11.13</w:t>
            </w:r>
          </w:p>
        </w:tc>
        <w:tc>
          <w:tcPr>
            <w:tcW w:w="567"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14</w:t>
            </w:r>
          </w:p>
        </w:tc>
        <w:tc>
          <w:tcPr>
            <w:tcW w:w="850" w:type="dxa"/>
            <w:vAlign w:val="center"/>
          </w:tcPr>
          <w:p w:rsidR="00E71260" w:rsidRDefault="0003135A" w:rsidP="00053F25">
            <w:pPr>
              <w:spacing w:line="240" w:lineRule="auto"/>
              <w:jc w:val="center"/>
              <w:rPr>
                <w:rFonts w:ascii="Arial" w:hAnsi="Arial" w:cs="Arial"/>
                <w:sz w:val="24"/>
                <w:szCs w:val="24"/>
              </w:rPr>
            </w:pPr>
            <w:r>
              <w:rPr>
                <w:rFonts w:ascii="Arial" w:hAnsi="Arial" w:cs="Arial"/>
                <w:sz w:val="24"/>
                <w:szCs w:val="24"/>
              </w:rPr>
              <w:t>32.56</w:t>
            </w:r>
          </w:p>
        </w:tc>
      </w:tr>
      <w:tr w:rsidR="00E71260" w:rsidRPr="00EC766E" w:rsidTr="0003135A">
        <w:trPr>
          <w:trHeight w:val="476"/>
        </w:trPr>
        <w:tc>
          <w:tcPr>
            <w:tcW w:w="2376"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Perdida de Esmalte con exposición de dentina</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0</w:t>
            </w:r>
          </w:p>
        </w:tc>
        <w:tc>
          <w:tcPr>
            <w:tcW w:w="851"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0</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1</w:t>
            </w:r>
          </w:p>
        </w:tc>
        <w:tc>
          <w:tcPr>
            <w:tcW w:w="850"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2.33</w:t>
            </w:r>
          </w:p>
        </w:tc>
        <w:tc>
          <w:tcPr>
            <w:tcW w:w="709" w:type="dxa"/>
            <w:vAlign w:val="center"/>
          </w:tcPr>
          <w:p w:rsidR="00E71260" w:rsidRPr="00EC766E" w:rsidRDefault="0003135A" w:rsidP="0003135A">
            <w:pPr>
              <w:spacing w:line="240" w:lineRule="auto"/>
              <w:jc w:val="center"/>
              <w:rPr>
                <w:rFonts w:ascii="Arial" w:hAnsi="Arial" w:cs="Arial"/>
                <w:sz w:val="24"/>
                <w:szCs w:val="24"/>
              </w:rPr>
            </w:pPr>
            <w:r>
              <w:rPr>
                <w:rFonts w:ascii="Arial" w:hAnsi="Arial" w:cs="Arial"/>
                <w:sz w:val="24"/>
                <w:szCs w:val="24"/>
              </w:rPr>
              <w:t>2</w:t>
            </w:r>
          </w:p>
        </w:tc>
        <w:tc>
          <w:tcPr>
            <w:tcW w:w="851" w:type="dxa"/>
            <w:vAlign w:val="center"/>
          </w:tcPr>
          <w:p w:rsidR="00E71260" w:rsidRPr="00EC766E" w:rsidRDefault="0003135A" w:rsidP="0003135A">
            <w:pPr>
              <w:spacing w:line="240" w:lineRule="auto"/>
              <w:jc w:val="center"/>
              <w:rPr>
                <w:rFonts w:ascii="Arial" w:hAnsi="Arial" w:cs="Arial"/>
                <w:sz w:val="24"/>
                <w:szCs w:val="24"/>
              </w:rPr>
            </w:pPr>
            <w:r>
              <w:rPr>
                <w:rFonts w:ascii="Arial" w:hAnsi="Arial" w:cs="Arial"/>
                <w:sz w:val="24"/>
                <w:szCs w:val="24"/>
              </w:rPr>
              <w:t>4.65</w:t>
            </w:r>
          </w:p>
        </w:tc>
        <w:tc>
          <w:tcPr>
            <w:tcW w:w="567"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3</w:t>
            </w:r>
          </w:p>
        </w:tc>
        <w:tc>
          <w:tcPr>
            <w:tcW w:w="850" w:type="dxa"/>
            <w:vAlign w:val="center"/>
          </w:tcPr>
          <w:p w:rsidR="00E71260" w:rsidRPr="00EC766E" w:rsidRDefault="0003135A" w:rsidP="00053F25">
            <w:pPr>
              <w:spacing w:line="240" w:lineRule="auto"/>
              <w:jc w:val="center"/>
              <w:rPr>
                <w:rFonts w:ascii="Arial" w:hAnsi="Arial" w:cs="Arial"/>
                <w:sz w:val="24"/>
                <w:szCs w:val="24"/>
              </w:rPr>
            </w:pPr>
            <w:r>
              <w:rPr>
                <w:rFonts w:ascii="Arial" w:hAnsi="Arial" w:cs="Arial"/>
                <w:sz w:val="24"/>
                <w:szCs w:val="24"/>
              </w:rPr>
              <w:t>6.98</w:t>
            </w:r>
          </w:p>
        </w:tc>
      </w:tr>
      <w:tr w:rsidR="00E71260" w:rsidRPr="00EC766E" w:rsidTr="00697F28">
        <w:trPr>
          <w:trHeight w:val="476"/>
        </w:trPr>
        <w:tc>
          <w:tcPr>
            <w:tcW w:w="2376" w:type="dxa"/>
            <w:vAlign w:val="center"/>
          </w:tcPr>
          <w:p w:rsidR="00E71260" w:rsidRPr="00EC766E" w:rsidRDefault="00E71260" w:rsidP="00053F25">
            <w:pPr>
              <w:spacing w:line="240" w:lineRule="auto"/>
              <w:jc w:val="center"/>
              <w:rPr>
                <w:rFonts w:ascii="Arial" w:hAnsi="Arial" w:cs="Arial"/>
                <w:b/>
                <w:sz w:val="24"/>
                <w:szCs w:val="24"/>
              </w:rPr>
            </w:pPr>
            <w:r w:rsidRPr="00EC766E">
              <w:rPr>
                <w:rFonts w:ascii="Arial" w:hAnsi="Arial" w:cs="Arial"/>
                <w:b/>
                <w:sz w:val="24"/>
                <w:szCs w:val="24"/>
              </w:rPr>
              <w:t>Total</w:t>
            </w:r>
          </w:p>
        </w:tc>
        <w:tc>
          <w:tcPr>
            <w:tcW w:w="567"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10</w:t>
            </w:r>
          </w:p>
        </w:tc>
        <w:tc>
          <w:tcPr>
            <w:tcW w:w="851"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23.26</w:t>
            </w:r>
          </w:p>
        </w:tc>
        <w:tc>
          <w:tcPr>
            <w:tcW w:w="567"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17</w:t>
            </w:r>
          </w:p>
        </w:tc>
        <w:tc>
          <w:tcPr>
            <w:tcW w:w="850"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39.53</w:t>
            </w:r>
          </w:p>
        </w:tc>
        <w:tc>
          <w:tcPr>
            <w:tcW w:w="709" w:type="dxa"/>
          </w:tcPr>
          <w:p w:rsidR="00E71260" w:rsidRDefault="00E71260" w:rsidP="00053F25">
            <w:pPr>
              <w:spacing w:line="240" w:lineRule="auto"/>
              <w:jc w:val="center"/>
              <w:rPr>
                <w:rFonts w:ascii="Arial" w:hAnsi="Arial" w:cs="Arial"/>
                <w:sz w:val="24"/>
                <w:szCs w:val="24"/>
              </w:rPr>
            </w:pPr>
            <w:r>
              <w:rPr>
                <w:rFonts w:ascii="Arial" w:hAnsi="Arial" w:cs="Arial"/>
                <w:sz w:val="24"/>
                <w:szCs w:val="24"/>
              </w:rPr>
              <w:t>16</w:t>
            </w:r>
          </w:p>
        </w:tc>
        <w:tc>
          <w:tcPr>
            <w:tcW w:w="851" w:type="dxa"/>
          </w:tcPr>
          <w:p w:rsidR="00E71260" w:rsidRDefault="00E71260" w:rsidP="00053F25">
            <w:pPr>
              <w:spacing w:line="240" w:lineRule="auto"/>
              <w:jc w:val="center"/>
              <w:rPr>
                <w:rFonts w:ascii="Arial" w:hAnsi="Arial" w:cs="Arial"/>
                <w:sz w:val="24"/>
                <w:szCs w:val="24"/>
              </w:rPr>
            </w:pPr>
            <w:r>
              <w:rPr>
                <w:rFonts w:ascii="Arial" w:hAnsi="Arial" w:cs="Arial"/>
                <w:sz w:val="24"/>
                <w:szCs w:val="24"/>
              </w:rPr>
              <w:t>37.21</w:t>
            </w:r>
          </w:p>
        </w:tc>
        <w:tc>
          <w:tcPr>
            <w:tcW w:w="567"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43</w:t>
            </w:r>
          </w:p>
        </w:tc>
        <w:tc>
          <w:tcPr>
            <w:tcW w:w="850" w:type="dxa"/>
            <w:vAlign w:val="center"/>
          </w:tcPr>
          <w:p w:rsidR="00E71260" w:rsidRPr="00EC766E" w:rsidRDefault="00E71260" w:rsidP="00053F25">
            <w:pPr>
              <w:spacing w:line="240" w:lineRule="auto"/>
              <w:jc w:val="center"/>
              <w:rPr>
                <w:rFonts w:ascii="Arial" w:hAnsi="Arial" w:cs="Arial"/>
                <w:sz w:val="24"/>
                <w:szCs w:val="24"/>
              </w:rPr>
            </w:pPr>
            <w:r>
              <w:rPr>
                <w:rFonts w:ascii="Arial" w:hAnsi="Arial" w:cs="Arial"/>
                <w:sz w:val="24"/>
                <w:szCs w:val="24"/>
              </w:rPr>
              <w:t>100</w:t>
            </w:r>
          </w:p>
        </w:tc>
      </w:tr>
    </w:tbl>
    <w:p w:rsidR="00E71260" w:rsidRDefault="00E71260" w:rsidP="00E71260">
      <w:pPr>
        <w:spacing w:line="480" w:lineRule="auto"/>
        <w:jc w:val="both"/>
        <w:rPr>
          <w:rFonts w:ascii="Arial" w:hAnsi="Arial" w:cs="Arial"/>
          <w:sz w:val="24"/>
          <w:szCs w:val="24"/>
        </w:rPr>
      </w:pPr>
      <w:r w:rsidRPr="00EC766E">
        <w:rPr>
          <w:rFonts w:ascii="Arial" w:hAnsi="Arial" w:cs="Arial"/>
          <w:sz w:val="24"/>
          <w:szCs w:val="24"/>
        </w:rPr>
        <w:t xml:space="preserve">Fuente: </w:t>
      </w:r>
      <w:r>
        <w:rPr>
          <w:rFonts w:ascii="Arial" w:hAnsi="Arial" w:cs="Arial"/>
          <w:sz w:val="24"/>
          <w:szCs w:val="24"/>
        </w:rPr>
        <w:t>Ficha de Recolección de Datos</w:t>
      </w:r>
    </w:p>
    <w:p w:rsidR="00EB50DB" w:rsidRPr="00EB50DB" w:rsidRDefault="00EB50DB" w:rsidP="00E71260">
      <w:pPr>
        <w:spacing w:line="480" w:lineRule="auto"/>
        <w:jc w:val="both"/>
        <w:rPr>
          <w:rFonts w:ascii="Arial" w:hAnsi="Arial" w:cs="Arial"/>
          <w:b/>
          <w:sz w:val="24"/>
          <w:szCs w:val="24"/>
        </w:rPr>
      </w:pPr>
      <w:r>
        <w:rPr>
          <w:rFonts w:ascii="Arial" w:hAnsi="Arial" w:cs="Arial"/>
          <w:b/>
          <w:sz w:val="24"/>
          <w:szCs w:val="24"/>
        </w:rPr>
        <w:t xml:space="preserve">        </w:t>
      </w:r>
      <w:r w:rsidRPr="00EB50DB">
        <w:rPr>
          <w:rFonts w:ascii="Arial" w:hAnsi="Arial" w:cs="Arial"/>
          <w:b/>
          <w:sz w:val="24"/>
          <w:szCs w:val="24"/>
        </w:rPr>
        <w:t xml:space="preserve">ANALISIS ESTADISTICO  </w:t>
      </w:r>
      <w:r>
        <w:rPr>
          <w:rFonts w:ascii="Arial" w:hAnsi="Arial" w:cs="Arial"/>
          <w:b/>
          <w:sz w:val="24"/>
          <w:szCs w:val="24"/>
        </w:rPr>
        <w:t xml:space="preserve">                </w:t>
      </w:r>
      <w:r w:rsidRPr="00EB50DB">
        <w:rPr>
          <w:rFonts w:ascii="Arial" w:hAnsi="Arial" w:cs="Arial"/>
          <w:b/>
          <w:sz w:val="24"/>
          <w:szCs w:val="24"/>
        </w:rPr>
        <w:t>DECISIÓN ESTADISTICA</w:t>
      </w:r>
    </w:p>
    <w:p w:rsidR="00912BC9" w:rsidRDefault="00912BC9" w:rsidP="00912BC9">
      <w:pPr>
        <w:spacing w:line="480" w:lineRule="auto"/>
        <w:jc w:val="both"/>
        <w:rPr>
          <w:rFonts w:ascii="Arial" w:hAnsi="Arial" w:cs="Arial"/>
          <w:sz w:val="24"/>
        </w:rPr>
      </w:pPr>
      <w:r>
        <w:rPr>
          <w:rFonts w:ascii="Arial" w:hAnsi="Arial" w:cs="Arial"/>
          <w:noProof/>
          <w:sz w:val="24"/>
          <w:szCs w:val="24"/>
          <w:lang w:eastAsia="es-PE"/>
        </w:rPr>
        <mc:AlternateContent>
          <mc:Choice Requires="wps">
            <w:drawing>
              <wp:anchor distT="0" distB="0" distL="114300" distR="114300" simplePos="0" relativeHeight="251696128" behindDoc="0" locked="0" layoutInCell="1" allowOverlap="1" wp14:anchorId="756D1108" wp14:editId="74335CA9">
                <wp:simplePos x="0" y="0"/>
                <wp:positionH relativeFrom="column">
                  <wp:posOffset>3206750</wp:posOffset>
                </wp:positionH>
                <wp:positionV relativeFrom="paragraph">
                  <wp:posOffset>120015</wp:posOffset>
                </wp:positionV>
                <wp:extent cx="254635" cy="0"/>
                <wp:effectExtent l="0" t="95250" r="0" b="952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252.5pt;margin-top:9.45pt;width:20.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" strokeweight="3pt">
                <v:stroke endarrow="block"/>
              </v:shape>
            </w:pict>
          </mc:Fallback>
        </mc:AlternateContent>
      </w:r>
      <w:r w:rsidRPr="00E10C1A">
        <w:rPr>
          <w:rFonts w:ascii="Arial" w:hAnsi="Arial" w:cs="Arial"/>
          <w:sz w:val="24"/>
          <w:szCs w:val="24"/>
        </w:rPr>
        <w:t>X</w:t>
      </w:r>
      <w:r w:rsidRPr="00E10C1A">
        <w:rPr>
          <w:rFonts w:ascii="Arial" w:hAnsi="Arial" w:cs="Arial"/>
          <w:sz w:val="24"/>
          <w:szCs w:val="24"/>
          <w:vertAlign w:val="superscript"/>
        </w:rPr>
        <w:t>2</w:t>
      </w:r>
      <w:r w:rsidRPr="00E10C1A">
        <w:rPr>
          <w:rFonts w:ascii="Arial" w:hAnsi="Arial" w:cs="Arial"/>
          <w:sz w:val="24"/>
          <w:szCs w:val="24"/>
          <w:vertAlign w:val="subscript"/>
        </w:rPr>
        <w:t xml:space="preserve">C </w:t>
      </w:r>
      <w:r w:rsidRPr="003C36CD">
        <w:rPr>
          <w:rFonts w:ascii="Arial" w:hAnsi="Arial" w:cs="Arial"/>
          <w:sz w:val="24"/>
          <w:szCs w:val="24"/>
        </w:rPr>
        <w:t>=</w:t>
      </w:r>
      <w:r w:rsidRPr="00E10C1A">
        <w:rPr>
          <w:rFonts w:ascii="Arial" w:hAnsi="Arial" w:cs="Arial"/>
          <w:sz w:val="24"/>
          <w:szCs w:val="24"/>
          <w:vertAlign w:val="subscript"/>
        </w:rPr>
        <w:t xml:space="preserve"> </w:t>
      </w:r>
      <w:r>
        <w:rPr>
          <w:rFonts w:ascii="Arial" w:hAnsi="Arial" w:cs="Arial"/>
          <w:sz w:val="24"/>
          <w:szCs w:val="24"/>
        </w:rPr>
        <w:t>11.10</w:t>
      </w:r>
      <w:r w:rsidR="00EB50DB">
        <w:rPr>
          <w:rFonts w:ascii="Arial" w:hAnsi="Arial" w:cs="Arial"/>
          <w:sz w:val="24"/>
          <w:szCs w:val="24"/>
        </w:rPr>
        <w:t xml:space="preserve"> </w:t>
      </w:r>
      <w:r>
        <w:rPr>
          <w:rFonts w:ascii="Arial" w:hAnsi="Arial" w:cs="Arial"/>
          <w:sz w:val="24"/>
          <w:szCs w:val="24"/>
        </w:rPr>
        <w:t xml:space="preserve">&gt; </w:t>
      </w:r>
      <w:r w:rsidRPr="00E10C1A">
        <w:rPr>
          <w:rFonts w:ascii="Arial" w:hAnsi="Arial" w:cs="Arial"/>
          <w:sz w:val="24"/>
          <w:szCs w:val="24"/>
        </w:rPr>
        <w:t>X</w:t>
      </w:r>
      <w:r w:rsidRPr="00E10C1A">
        <w:rPr>
          <w:rFonts w:ascii="Arial" w:hAnsi="Arial" w:cs="Arial"/>
          <w:sz w:val="24"/>
          <w:szCs w:val="24"/>
          <w:vertAlign w:val="superscript"/>
        </w:rPr>
        <w:t>2</w:t>
      </w:r>
      <w:r w:rsidRPr="00E10C1A">
        <w:rPr>
          <w:rFonts w:ascii="Arial" w:hAnsi="Arial" w:cs="Arial"/>
          <w:sz w:val="24"/>
          <w:szCs w:val="24"/>
          <w:vertAlign w:val="subscript"/>
        </w:rPr>
        <w:t xml:space="preserve">t </w:t>
      </w:r>
      <w:r>
        <w:rPr>
          <w:rFonts w:ascii="Arial" w:hAnsi="Arial" w:cs="Arial"/>
          <w:sz w:val="24"/>
          <w:szCs w:val="24"/>
        </w:rPr>
        <w:t xml:space="preserve"> ( </w:t>
      </w:r>
      <w:r w:rsidR="00EB50DB">
        <w:rPr>
          <w:rFonts w:ascii="Arial" w:hAnsi="Arial" w:cs="Arial"/>
          <w:sz w:val="24"/>
          <w:szCs w:val="24"/>
        </w:rPr>
        <w:t xml:space="preserve">0.05, </w:t>
      </w:r>
      <w:r>
        <w:rPr>
          <w:rFonts w:ascii="Arial" w:hAnsi="Arial" w:cs="Arial"/>
          <w:sz w:val="24"/>
          <w:szCs w:val="24"/>
        </w:rPr>
        <w:t xml:space="preserve">5% &amp; 4 </w:t>
      </w:r>
      <w:r w:rsidRPr="00E10C1A">
        <w:rPr>
          <w:rFonts w:ascii="Arial" w:hAnsi="Arial" w:cs="Arial"/>
          <w:sz w:val="24"/>
          <w:szCs w:val="24"/>
        </w:rPr>
        <w:t xml:space="preserve">g.l.)= </w:t>
      </w:r>
      <w:r>
        <w:rPr>
          <w:rFonts w:ascii="Arial" w:hAnsi="Arial" w:cs="Arial"/>
          <w:sz w:val="24"/>
          <w:szCs w:val="24"/>
        </w:rPr>
        <w:t>9.49</w:t>
      </w:r>
      <w:r w:rsidRPr="00E10C1A">
        <w:rPr>
          <w:rFonts w:ascii="Arial" w:hAnsi="Arial" w:cs="Arial"/>
          <w:sz w:val="24"/>
          <w:szCs w:val="24"/>
        </w:rPr>
        <w:t xml:space="preserve">  </w:t>
      </w:r>
      <w:r>
        <w:rPr>
          <w:rFonts w:ascii="Arial" w:hAnsi="Arial" w:cs="Arial"/>
        </w:rPr>
        <w:t xml:space="preserve">               </w:t>
      </w:r>
      <w:r w:rsidRPr="000A0101">
        <w:rPr>
          <w:rFonts w:ascii="Arial" w:hAnsi="Arial" w:cs="Arial"/>
          <w:sz w:val="24"/>
        </w:rPr>
        <w:t xml:space="preserve">Se </w:t>
      </w:r>
      <w:r>
        <w:rPr>
          <w:rFonts w:ascii="Arial" w:hAnsi="Arial" w:cs="Arial"/>
          <w:sz w:val="24"/>
        </w:rPr>
        <w:t>Rechaza</w:t>
      </w:r>
      <w:r w:rsidRPr="000A0101">
        <w:rPr>
          <w:rFonts w:ascii="Arial" w:hAnsi="Arial" w:cs="Arial"/>
          <w:sz w:val="24"/>
        </w:rPr>
        <w:t xml:space="preserve"> Ho</w:t>
      </w:r>
    </w:p>
    <w:p w:rsidR="00EB50DB" w:rsidRDefault="00EB50DB" w:rsidP="00912BC9">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01248" behindDoc="0" locked="0" layoutInCell="1" allowOverlap="1" wp14:anchorId="5CB458AD" wp14:editId="0DBABBC5">
                <wp:simplePos x="0" y="0"/>
                <wp:positionH relativeFrom="column">
                  <wp:posOffset>3209925</wp:posOffset>
                </wp:positionH>
                <wp:positionV relativeFrom="paragraph">
                  <wp:posOffset>113030</wp:posOffset>
                </wp:positionV>
                <wp:extent cx="254635" cy="0"/>
                <wp:effectExtent l="0" t="95250" r="0" b="952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252.75pt;margin-top:8.9pt;width:20.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I1PAIAAGw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" strokeweight="3pt">
                <v:stroke endarrow="block"/>
              </v:shape>
            </w:pict>
          </mc:Fallback>
        </mc:AlternateContent>
      </w:r>
      <w:r>
        <w:rPr>
          <w:rFonts w:ascii="Arial" w:hAnsi="Arial" w:cs="Arial"/>
          <w:sz w:val="24"/>
          <w:szCs w:val="24"/>
        </w:rPr>
        <w:t xml:space="preserve">                                                                                    Se Acepta Ha</w:t>
      </w:r>
    </w:p>
    <w:p w:rsidR="00E71260" w:rsidRDefault="00E71260" w:rsidP="00E71260">
      <w:pPr>
        <w:spacing w:line="480" w:lineRule="auto"/>
        <w:jc w:val="both"/>
        <w:rPr>
          <w:rFonts w:ascii="Arial" w:hAnsi="Arial" w:cs="Arial"/>
          <w:sz w:val="24"/>
        </w:rPr>
      </w:pPr>
      <w:r w:rsidRPr="00552CA0">
        <w:rPr>
          <w:rFonts w:ascii="Arial" w:eastAsia="Times New Roman" w:hAnsi="Arial" w:cs="Arial"/>
          <w:b/>
          <w:bCs/>
          <w:sz w:val="24"/>
          <w:szCs w:val="24"/>
          <w:lang w:val="es-ES" w:eastAsia="es-ES"/>
        </w:rPr>
        <w:t>COMENTARIO N° 0</w:t>
      </w:r>
      <w:r w:rsidR="002F473D">
        <w:rPr>
          <w:rFonts w:ascii="Arial" w:eastAsia="Times New Roman" w:hAnsi="Arial" w:cs="Arial"/>
          <w:b/>
          <w:bCs/>
          <w:sz w:val="24"/>
          <w:szCs w:val="24"/>
          <w:lang w:val="es-ES" w:eastAsia="es-ES"/>
        </w:rPr>
        <w:t>5</w:t>
      </w:r>
      <w:r w:rsidRPr="00552CA0">
        <w:rPr>
          <w:rFonts w:ascii="Arial" w:eastAsia="Times New Roman" w:hAnsi="Arial" w:cs="Arial"/>
          <w:b/>
          <w:bCs/>
          <w:sz w:val="24"/>
          <w:szCs w:val="24"/>
          <w:lang w:val="es-ES" w:eastAsia="es-ES"/>
        </w:rPr>
        <w:t>:</w:t>
      </w:r>
      <w:r w:rsidR="00723D81" w:rsidRPr="00723D81">
        <w:rPr>
          <w:rFonts w:ascii="Arial" w:hAnsi="Arial" w:cs="Arial"/>
          <w:sz w:val="24"/>
        </w:rPr>
        <w:t xml:space="preserve"> </w:t>
      </w:r>
      <w:r w:rsidR="00723D81" w:rsidRPr="008C167D">
        <w:rPr>
          <w:rFonts w:ascii="Arial" w:hAnsi="Arial" w:cs="Arial"/>
          <w:sz w:val="24"/>
        </w:rPr>
        <w:t xml:space="preserve">En el presente cuadro descriptivo de doble entrada por presentar dos </w:t>
      </w:r>
      <w:r w:rsidR="00723D81">
        <w:rPr>
          <w:rFonts w:ascii="Arial" w:hAnsi="Arial" w:cs="Arial"/>
          <w:sz w:val="24"/>
        </w:rPr>
        <w:t>variables: La variable grado de desgaste dentario erosivo con sus indicadores esmalte normal, perdida de esmalte solamente, perdida de esmalte con exposición de dentina y el</w:t>
      </w:r>
      <w:r w:rsidR="00723D81" w:rsidRPr="008C167D">
        <w:rPr>
          <w:rFonts w:ascii="Arial" w:hAnsi="Arial" w:cs="Arial"/>
          <w:sz w:val="24"/>
        </w:rPr>
        <w:t xml:space="preserve"> </w:t>
      </w:r>
      <w:r w:rsidR="00723D81">
        <w:rPr>
          <w:rFonts w:ascii="Arial" w:hAnsi="Arial" w:cs="Arial"/>
          <w:sz w:val="24"/>
        </w:rPr>
        <w:t>tipo de trastorno alimenticio</w:t>
      </w:r>
      <w:r w:rsidR="00723D81" w:rsidRPr="008C167D">
        <w:rPr>
          <w:rFonts w:ascii="Arial" w:hAnsi="Arial" w:cs="Arial"/>
          <w:sz w:val="24"/>
        </w:rPr>
        <w:t xml:space="preserve"> con sus indicadore</w:t>
      </w:r>
      <w:r w:rsidR="00723D81">
        <w:rPr>
          <w:rFonts w:ascii="Arial" w:hAnsi="Arial" w:cs="Arial"/>
          <w:sz w:val="24"/>
        </w:rPr>
        <w:t xml:space="preserve">s anorexia, bulimia y atracón alimentario, </w:t>
      </w:r>
      <w:r w:rsidR="00723D81" w:rsidRPr="008C167D">
        <w:rPr>
          <w:rFonts w:ascii="Arial" w:hAnsi="Arial" w:cs="Arial"/>
          <w:sz w:val="24"/>
        </w:rPr>
        <w:t xml:space="preserve">podemos observar que </w:t>
      </w:r>
      <w:r w:rsidR="00723D81">
        <w:rPr>
          <w:rFonts w:ascii="Arial" w:hAnsi="Arial" w:cs="Arial"/>
          <w:sz w:val="24"/>
        </w:rPr>
        <w:t>el</w:t>
      </w:r>
      <w:r w:rsidR="00E3453C">
        <w:rPr>
          <w:rFonts w:ascii="Arial" w:hAnsi="Arial" w:cs="Arial"/>
          <w:sz w:val="24"/>
        </w:rPr>
        <w:t xml:space="preserve"> 60.46% (26) presentan esmalte </w:t>
      </w:r>
      <w:r w:rsidR="00E3453C">
        <w:rPr>
          <w:rFonts w:ascii="Arial" w:hAnsi="Arial" w:cs="Arial"/>
          <w:sz w:val="24"/>
        </w:rPr>
        <w:lastRenderedPageBreak/>
        <w:t>normal, de los cuales el 20.93% (9) tiene bulimia y atracón alimentario en el mismo porcentaje y el 18.60% (8) anorexia; el 32.56% (14)</w:t>
      </w:r>
      <w:r w:rsidR="00255A33">
        <w:rPr>
          <w:rFonts w:ascii="Arial" w:hAnsi="Arial" w:cs="Arial"/>
          <w:sz w:val="24"/>
        </w:rPr>
        <w:t xml:space="preserve"> presenta perdida de esmalte solamente, de los cuales el 16.28% (7) tiene bulimia, el 11.13% (5) atracón alimentario y el 4.65% (2) anorexia; por último el 6.98% (3) presenta perdida de esmalte con exposición de dentina, de los cuales el 4.65% (2) tiene atracón alimentario y el 2.33% (1) bulimia.</w:t>
      </w:r>
    </w:p>
    <w:p w:rsidR="00912BC9" w:rsidRDefault="004B2DB1" w:rsidP="00912BC9">
      <w:pPr>
        <w:spacing w:line="480" w:lineRule="auto"/>
        <w:jc w:val="both"/>
        <w:rPr>
          <w:rFonts w:ascii="Arial" w:hAnsi="Arial" w:cs="Arial"/>
          <w:sz w:val="24"/>
          <w:szCs w:val="24"/>
        </w:rPr>
      </w:pPr>
      <w:r>
        <w:rPr>
          <w:rFonts w:ascii="Arial" w:hAnsi="Arial" w:cs="Arial"/>
          <w:b/>
          <w:sz w:val="24"/>
        </w:rPr>
        <w:t>CONCLUSION ESTADISTICA</w:t>
      </w:r>
    </w:p>
    <w:p w:rsidR="00912BC9" w:rsidRDefault="00912BC9" w:rsidP="00912BC9">
      <w:pPr>
        <w:spacing w:after="0" w:line="480" w:lineRule="auto"/>
        <w:jc w:val="both"/>
        <w:rPr>
          <w:rFonts w:ascii="Arial" w:hAnsi="Arial" w:cs="Arial"/>
          <w:sz w:val="24"/>
          <w:szCs w:val="24"/>
        </w:rPr>
      </w:pPr>
      <w:r w:rsidRPr="00C83051">
        <w:rPr>
          <w:rFonts w:ascii="Arial" w:hAnsi="Arial" w:cs="Arial"/>
          <w:sz w:val="24"/>
          <w:szCs w:val="24"/>
        </w:rPr>
        <w:t xml:space="preserve">Ambas variables se relacionan significativamente, es </w:t>
      </w:r>
      <w:r>
        <w:rPr>
          <w:rFonts w:ascii="Arial" w:hAnsi="Arial" w:cs="Arial"/>
          <w:sz w:val="24"/>
          <w:szCs w:val="24"/>
        </w:rPr>
        <w:t xml:space="preserve">decir </w:t>
      </w:r>
      <w:r w:rsidR="003E0BBD">
        <w:rPr>
          <w:rFonts w:ascii="Arial" w:hAnsi="Arial" w:cs="Arial"/>
          <w:sz w:val="24"/>
          <w:szCs w:val="24"/>
        </w:rPr>
        <w:t>el grado de desgaste dentario erosivo</w:t>
      </w:r>
      <w:r>
        <w:rPr>
          <w:rFonts w:ascii="Arial" w:hAnsi="Arial" w:cs="Arial"/>
          <w:sz w:val="24"/>
          <w:szCs w:val="24"/>
        </w:rPr>
        <w:t xml:space="preserve"> varía de acuerdo </w:t>
      </w:r>
      <w:r w:rsidR="003E0BBD">
        <w:rPr>
          <w:rFonts w:ascii="Arial" w:hAnsi="Arial" w:cs="Arial"/>
          <w:sz w:val="24"/>
          <w:szCs w:val="24"/>
        </w:rPr>
        <w:t>al tipo de trastorno alimenticio.</w:t>
      </w:r>
    </w:p>
    <w:p w:rsidR="00912BC9" w:rsidRDefault="00912BC9"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Default="004B2DB1" w:rsidP="00E71260">
      <w:pPr>
        <w:spacing w:line="480" w:lineRule="auto"/>
        <w:jc w:val="both"/>
        <w:rPr>
          <w:rFonts w:ascii="Arial" w:hAnsi="Arial" w:cs="Arial"/>
          <w:b/>
          <w:sz w:val="24"/>
          <w:szCs w:val="24"/>
        </w:rPr>
      </w:pPr>
    </w:p>
    <w:p w:rsidR="004B2DB1" w:rsidRPr="00552CA0" w:rsidRDefault="004B2DB1" w:rsidP="00E71260">
      <w:pPr>
        <w:spacing w:line="480" w:lineRule="auto"/>
        <w:jc w:val="both"/>
        <w:rPr>
          <w:rFonts w:ascii="Arial" w:hAnsi="Arial" w:cs="Arial"/>
          <w:b/>
          <w:sz w:val="24"/>
          <w:szCs w:val="24"/>
        </w:rPr>
      </w:pPr>
    </w:p>
    <w:p w:rsidR="00053F25" w:rsidRPr="00EC766E" w:rsidRDefault="00053F25" w:rsidP="00053F25">
      <w:pPr>
        <w:spacing w:line="480" w:lineRule="auto"/>
        <w:jc w:val="center"/>
        <w:rPr>
          <w:rFonts w:ascii="Arial" w:hAnsi="Arial" w:cs="Arial"/>
          <w:b/>
          <w:sz w:val="24"/>
          <w:szCs w:val="24"/>
        </w:rPr>
      </w:pPr>
      <w:r>
        <w:rPr>
          <w:rFonts w:ascii="Arial" w:hAnsi="Arial" w:cs="Arial"/>
          <w:b/>
          <w:sz w:val="24"/>
          <w:szCs w:val="24"/>
        </w:rPr>
        <w:lastRenderedPageBreak/>
        <w:t>GRÁFICO Nº  05</w:t>
      </w:r>
    </w:p>
    <w:p w:rsidR="00053F25" w:rsidRPr="00EC766E" w:rsidRDefault="00053F25" w:rsidP="00053F25">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sidR="002F473D">
        <w:rPr>
          <w:rFonts w:ascii="Arial" w:eastAsia="Dotum" w:hAnsi="Arial" w:cs="Arial"/>
          <w:b/>
          <w:sz w:val="24"/>
          <w:szCs w:val="24"/>
        </w:rPr>
        <w:t>DEL GRADO DE DESGASTE DENT</w:t>
      </w:r>
      <w:r>
        <w:rPr>
          <w:rFonts w:ascii="Arial" w:eastAsia="Dotum" w:hAnsi="Arial" w:cs="Arial"/>
          <w:b/>
          <w:sz w:val="24"/>
          <w:szCs w:val="24"/>
        </w:rPr>
        <w:t>A</w:t>
      </w:r>
      <w:r w:rsidR="002F473D">
        <w:rPr>
          <w:rFonts w:ascii="Arial" w:eastAsia="Dotum" w:hAnsi="Arial" w:cs="Arial"/>
          <w:b/>
          <w:sz w:val="24"/>
          <w:szCs w:val="24"/>
        </w:rPr>
        <w:t>R</w:t>
      </w:r>
      <w:r>
        <w:rPr>
          <w:rFonts w:ascii="Arial" w:eastAsia="Dotum" w:hAnsi="Arial" w:cs="Arial"/>
          <w:b/>
          <w:sz w:val="24"/>
          <w:szCs w:val="24"/>
        </w:rPr>
        <w:t>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F515D1" w:rsidRPr="00053F25" w:rsidRDefault="003265AC" w:rsidP="00D63D51">
      <w:pPr>
        <w:spacing w:after="0" w:line="480" w:lineRule="auto"/>
        <w:jc w:val="center"/>
        <w:rPr>
          <w:rFonts w:ascii="Arial" w:eastAsia="Times New Roman" w:hAnsi="Arial" w:cs="Arial"/>
          <w:b/>
          <w:bCs/>
          <w:sz w:val="24"/>
          <w:szCs w:val="24"/>
          <w:lang w:eastAsia="es-ES"/>
        </w:rPr>
      </w:pPr>
      <w:r>
        <w:rPr>
          <w:noProof/>
          <w:lang w:eastAsia="es-PE"/>
        </w:rPr>
        <w:drawing>
          <wp:anchor distT="0" distB="0" distL="114300" distR="114300" simplePos="0" relativeHeight="251693056" behindDoc="0" locked="0" layoutInCell="1" allowOverlap="1" wp14:anchorId="130C6741" wp14:editId="5DE1DE69">
            <wp:simplePos x="0" y="0"/>
            <wp:positionH relativeFrom="column">
              <wp:posOffset>236220</wp:posOffset>
            </wp:positionH>
            <wp:positionV relativeFrom="paragraph">
              <wp:posOffset>50800</wp:posOffset>
            </wp:positionV>
            <wp:extent cx="4651375" cy="5067300"/>
            <wp:effectExtent l="0" t="0" r="15875"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4B2DB1" w:rsidRDefault="004B2DB1" w:rsidP="00053F25">
      <w:pPr>
        <w:spacing w:after="0" w:line="480" w:lineRule="auto"/>
        <w:jc w:val="both"/>
        <w:rPr>
          <w:rFonts w:ascii="Arial" w:eastAsia="Times New Roman" w:hAnsi="Arial" w:cs="Arial"/>
          <w:bCs/>
          <w:sz w:val="24"/>
          <w:szCs w:val="24"/>
          <w:lang w:val="es-ES" w:eastAsia="es-ES"/>
        </w:rPr>
      </w:pPr>
    </w:p>
    <w:p w:rsidR="004B2DB1" w:rsidRDefault="004B2DB1" w:rsidP="00053F25">
      <w:pPr>
        <w:spacing w:after="0" w:line="480" w:lineRule="auto"/>
        <w:jc w:val="both"/>
        <w:rPr>
          <w:rFonts w:ascii="Arial" w:eastAsia="Times New Roman" w:hAnsi="Arial" w:cs="Arial"/>
          <w:bCs/>
          <w:sz w:val="24"/>
          <w:szCs w:val="24"/>
          <w:lang w:val="es-ES" w:eastAsia="es-ES"/>
        </w:rPr>
      </w:pPr>
    </w:p>
    <w:p w:rsidR="004B2DB1" w:rsidRDefault="004B2DB1" w:rsidP="00053F25">
      <w:pPr>
        <w:spacing w:after="0" w:line="480" w:lineRule="auto"/>
        <w:jc w:val="both"/>
        <w:rPr>
          <w:rFonts w:ascii="Arial" w:eastAsia="Times New Roman" w:hAnsi="Arial" w:cs="Arial"/>
          <w:bCs/>
          <w:sz w:val="24"/>
          <w:szCs w:val="24"/>
          <w:lang w:val="es-ES" w:eastAsia="es-ES"/>
        </w:rPr>
      </w:pPr>
    </w:p>
    <w:p w:rsidR="004B2DB1" w:rsidRDefault="004B2DB1" w:rsidP="00053F25">
      <w:pPr>
        <w:spacing w:after="0" w:line="480" w:lineRule="auto"/>
        <w:jc w:val="both"/>
        <w:rPr>
          <w:rFonts w:ascii="Arial" w:eastAsia="Times New Roman" w:hAnsi="Arial" w:cs="Arial"/>
          <w:bCs/>
          <w:sz w:val="24"/>
          <w:szCs w:val="24"/>
          <w:lang w:val="es-ES" w:eastAsia="es-ES"/>
        </w:rPr>
      </w:pPr>
    </w:p>
    <w:p w:rsidR="004B2DB1" w:rsidRDefault="004B2DB1" w:rsidP="00053F25">
      <w:pPr>
        <w:spacing w:after="0" w:line="480" w:lineRule="auto"/>
        <w:jc w:val="both"/>
        <w:rPr>
          <w:rFonts w:ascii="Arial" w:eastAsia="Times New Roman" w:hAnsi="Arial" w:cs="Arial"/>
          <w:bCs/>
          <w:sz w:val="24"/>
          <w:szCs w:val="24"/>
          <w:lang w:val="es-ES" w:eastAsia="es-ES"/>
        </w:rPr>
      </w:pPr>
    </w:p>
    <w:p w:rsidR="00053F25" w:rsidRDefault="004B2DB1" w:rsidP="00053F25">
      <w:pPr>
        <w:spacing w:after="0" w:line="48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 xml:space="preserve">     </w:t>
      </w:r>
      <w:r w:rsidR="00053F25">
        <w:rPr>
          <w:rFonts w:ascii="Arial" w:eastAsia="Times New Roman" w:hAnsi="Arial" w:cs="Arial"/>
          <w:bCs/>
          <w:sz w:val="24"/>
          <w:szCs w:val="24"/>
          <w:lang w:val="es-ES" w:eastAsia="es-ES"/>
        </w:rPr>
        <w:t>Fuente: Cuadro N° 05</w:t>
      </w:r>
    </w:p>
    <w:p w:rsidR="004B2DB1" w:rsidRDefault="004B2DB1" w:rsidP="002F473D">
      <w:pPr>
        <w:spacing w:line="480" w:lineRule="auto"/>
        <w:jc w:val="center"/>
        <w:rPr>
          <w:rFonts w:ascii="Arial" w:hAnsi="Arial" w:cs="Arial"/>
          <w:b/>
          <w:sz w:val="24"/>
          <w:szCs w:val="24"/>
        </w:rPr>
      </w:pPr>
    </w:p>
    <w:p w:rsidR="004B2DB1" w:rsidRDefault="004B2DB1" w:rsidP="002F473D">
      <w:pPr>
        <w:spacing w:line="480" w:lineRule="auto"/>
        <w:jc w:val="center"/>
        <w:rPr>
          <w:rFonts w:ascii="Arial" w:hAnsi="Arial" w:cs="Arial"/>
          <w:b/>
          <w:sz w:val="24"/>
          <w:szCs w:val="24"/>
        </w:rPr>
      </w:pPr>
    </w:p>
    <w:p w:rsidR="004B2DB1" w:rsidRDefault="004B2DB1" w:rsidP="002F473D">
      <w:pPr>
        <w:spacing w:line="480" w:lineRule="auto"/>
        <w:jc w:val="center"/>
        <w:rPr>
          <w:rFonts w:ascii="Arial" w:hAnsi="Arial" w:cs="Arial"/>
          <w:b/>
          <w:sz w:val="24"/>
          <w:szCs w:val="24"/>
        </w:rPr>
      </w:pPr>
    </w:p>
    <w:p w:rsidR="002F473D" w:rsidRPr="00EC766E" w:rsidRDefault="002F473D" w:rsidP="002F473D">
      <w:pPr>
        <w:spacing w:line="480" w:lineRule="auto"/>
        <w:jc w:val="center"/>
        <w:rPr>
          <w:rFonts w:ascii="Arial" w:hAnsi="Arial" w:cs="Arial"/>
          <w:b/>
          <w:sz w:val="24"/>
          <w:szCs w:val="24"/>
        </w:rPr>
      </w:pPr>
      <w:r>
        <w:rPr>
          <w:rFonts w:ascii="Arial" w:hAnsi="Arial" w:cs="Arial"/>
          <w:b/>
          <w:sz w:val="24"/>
          <w:szCs w:val="24"/>
        </w:rPr>
        <w:lastRenderedPageBreak/>
        <w:t>CUADRO Nº  06</w:t>
      </w:r>
    </w:p>
    <w:p w:rsidR="002F473D" w:rsidRPr="00EC766E" w:rsidRDefault="002F473D" w:rsidP="002F473D">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ÀREA DE SUPERFICIE AFECTADO DEL DESGASTE DENTARIO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67"/>
        <w:gridCol w:w="851"/>
        <w:gridCol w:w="567"/>
        <w:gridCol w:w="850"/>
        <w:gridCol w:w="709"/>
        <w:gridCol w:w="851"/>
        <w:gridCol w:w="567"/>
        <w:gridCol w:w="850"/>
      </w:tblGrid>
      <w:tr w:rsidR="002F473D" w:rsidRPr="00EC766E" w:rsidTr="00B336D3">
        <w:trPr>
          <w:trHeight w:val="476"/>
        </w:trPr>
        <w:tc>
          <w:tcPr>
            <w:tcW w:w="2376" w:type="dxa"/>
            <w:vMerge w:val="restart"/>
            <w:vAlign w:val="center"/>
          </w:tcPr>
          <w:p w:rsidR="002F473D" w:rsidRPr="00EC766E" w:rsidRDefault="002F473D" w:rsidP="00B336D3">
            <w:pPr>
              <w:spacing w:line="240" w:lineRule="auto"/>
              <w:jc w:val="center"/>
              <w:rPr>
                <w:rFonts w:ascii="Arial" w:hAnsi="Arial" w:cs="Arial"/>
                <w:b/>
                <w:sz w:val="24"/>
                <w:szCs w:val="24"/>
              </w:rPr>
            </w:pPr>
            <w:r>
              <w:rPr>
                <w:rFonts w:ascii="Arial" w:hAnsi="Arial" w:cs="Arial"/>
                <w:b/>
                <w:sz w:val="24"/>
                <w:szCs w:val="24"/>
              </w:rPr>
              <w:t>Área de Superficie afectada por la Erosión</w:t>
            </w:r>
          </w:p>
        </w:tc>
        <w:tc>
          <w:tcPr>
            <w:tcW w:w="4395" w:type="dxa"/>
            <w:gridSpan w:val="6"/>
            <w:vAlign w:val="center"/>
          </w:tcPr>
          <w:p w:rsidR="002F473D" w:rsidRPr="00EC766E" w:rsidRDefault="002F473D" w:rsidP="00B336D3">
            <w:pPr>
              <w:spacing w:line="240" w:lineRule="auto"/>
              <w:jc w:val="center"/>
              <w:rPr>
                <w:rFonts w:ascii="Arial" w:hAnsi="Arial" w:cs="Arial"/>
                <w:b/>
                <w:sz w:val="24"/>
                <w:szCs w:val="24"/>
              </w:rPr>
            </w:pPr>
            <w:r>
              <w:rPr>
                <w:rFonts w:ascii="Arial" w:hAnsi="Arial" w:cs="Arial"/>
                <w:b/>
                <w:sz w:val="24"/>
                <w:szCs w:val="24"/>
              </w:rPr>
              <w:t>Tipo de Trastorno Alimenticio</w:t>
            </w:r>
          </w:p>
        </w:tc>
        <w:tc>
          <w:tcPr>
            <w:tcW w:w="1417" w:type="dxa"/>
            <w:gridSpan w:val="2"/>
            <w:vMerge w:val="restart"/>
            <w:vAlign w:val="center"/>
          </w:tcPr>
          <w:p w:rsidR="002F473D" w:rsidRPr="00EC766E" w:rsidRDefault="002F473D" w:rsidP="00B336D3">
            <w:pPr>
              <w:spacing w:line="240" w:lineRule="auto"/>
              <w:jc w:val="center"/>
              <w:rPr>
                <w:rFonts w:ascii="Arial" w:hAnsi="Arial" w:cs="Arial"/>
                <w:b/>
                <w:sz w:val="24"/>
                <w:szCs w:val="24"/>
              </w:rPr>
            </w:pPr>
            <w:r w:rsidRPr="00EC766E">
              <w:rPr>
                <w:rFonts w:ascii="Arial" w:hAnsi="Arial" w:cs="Arial"/>
                <w:b/>
                <w:sz w:val="24"/>
                <w:szCs w:val="24"/>
              </w:rPr>
              <w:t>Total</w:t>
            </w:r>
          </w:p>
        </w:tc>
      </w:tr>
      <w:tr w:rsidR="002F473D" w:rsidRPr="00EC766E" w:rsidTr="00B336D3">
        <w:trPr>
          <w:trHeight w:val="146"/>
        </w:trPr>
        <w:tc>
          <w:tcPr>
            <w:tcW w:w="2376" w:type="dxa"/>
            <w:vMerge/>
            <w:vAlign w:val="center"/>
          </w:tcPr>
          <w:p w:rsidR="002F473D" w:rsidRPr="00EC766E" w:rsidRDefault="002F473D" w:rsidP="00B336D3">
            <w:pPr>
              <w:spacing w:line="240" w:lineRule="auto"/>
              <w:jc w:val="center"/>
              <w:rPr>
                <w:rFonts w:ascii="Arial" w:hAnsi="Arial" w:cs="Arial"/>
                <w:sz w:val="24"/>
                <w:szCs w:val="24"/>
              </w:rPr>
            </w:pPr>
          </w:p>
        </w:tc>
        <w:tc>
          <w:tcPr>
            <w:tcW w:w="1418" w:type="dxa"/>
            <w:gridSpan w:val="2"/>
            <w:vAlign w:val="center"/>
          </w:tcPr>
          <w:p w:rsidR="002F473D" w:rsidRPr="003E4E65" w:rsidRDefault="002F473D" w:rsidP="00B336D3">
            <w:pPr>
              <w:spacing w:line="240" w:lineRule="auto"/>
              <w:jc w:val="center"/>
              <w:rPr>
                <w:rFonts w:ascii="Arial" w:hAnsi="Arial" w:cs="Arial"/>
                <w:sz w:val="24"/>
                <w:szCs w:val="24"/>
              </w:rPr>
            </w:pPr>
            <w:r w:rsidRPr="003E4E65">
              <w:rPr>
                <w:rFonts w:ascii="Arial" w:hAnsi="Arial" w:cs="Arial"/>
                <w:sz w:val="24"/>
                <w:szCs w:val="24"/>
              </w:rPr>
              <w:t>Anorexia</w:t>
            </w:r>
          </w:p>
        </w:tc>
        <w:tc>
          <w:tcPr>
            <w:tcW w:w="1417" w:type="dxa"/>
            <w:gridSpan w:val="2"/>
            <w:vAlign w:val="center"/>
          </w:tcPr>
          <w:p w:rsidR="002F473D" w:rsidRPr="003E4E65" w:rsidRDefault="002F473D" w:rsidP="00B336D3">
            <w:pPr>
              <w:spacing w:line="240" w:lineRule="auto"/>
              <w:jc w:val="center"/>
              <w:rPr>
                <w:rFonts w:ascii="Arial" w:hAnsi="Arial" w:cs="Arial"/>
                <w:sz w:val="24"/>
                <w:szCs w:val="24"/>
              </w:rPr>
            </w:pPr>
            <w:r w:rsidRPr="003E4E65">
              <w:rPr>
                <w:rFonts w:ascii="Arial" w:hAnsi="Arial" w:cs="Arial"/>
                <w:sz w:val="24"/>
                <w:szCs w:val="24"/>
              </w:rPr>
              <w:t>Bulimia</w:t>
            </w:r>
          </w:p>
        </w:tc>
        <w:tc>
          <w:tcPr>
            <w:tcW w:w="1560" w:type="dxa"/>
            <w:gridSpan w:val="2"/>
          </w:tcPr>
          <w:p w:rsidR="002F473D" w:rsidRPr="00EC766E" w:rsidRDefault="00EA19E4" w:rsidP="00B336D3">
            <w:pPr>
              <w:spacing w:line="240" w:lineRule="auto"/>
              <w:jc w:val="center"/>
              <w:rPr>
                <w:rFonts w:ascii="Arial" w:hAnsi="Arial" w:cs="Arial"/>
                <w:sz w:val="24"/>
                <w:szCs w:val="24"/>
              </w:rPr>
            </w:pPr>
            <w:r>
              <w:rPr>
                <w:rFonts w:ascii="Arial" w:hAnsi="Arial" w:cs="Arial"/>
                <w:sz w:val="24"/>
                <w:szCs w:val="24"/>
              </w:rPr>
              <w:t>Atracón Alimen</w:t>
            </w:r>
            <w:r w:rsidR="002F473D">
              <w:rPr>
                <w:rFonts w:ascii="Arial" w:hAnsi="Arial" w:cs="Arial"/>
                <w:sz w:val="24"/>
                <w:szCs w:val="24"/>
              </w:rPr>
              <w:t>tario</w:t>
            </w:r>
          </w:p>
        </w:tc>
        <w:tc>
          <w:tcPr>
            <w:tcW w:w="1417" w:type="dxa"/>
            <w:gridSpan w:val="2"/>
            <w:vMerge/>
            <w:vAlign w:val="center"/>
          </w:tcPr>
          <w:p w:rsidR="002F473D" w:rsidRPr="00EC766E" w:rsidRDefault="002F473D" w:rsidP="00B336D3">
            <w:pPr>
              <w:spacing w:line="240" w:lineRule="auto"/>
              <w:jc w:val="center"/>
              <w:rPr>
                <w:rFonts w:ascii="Arial" w:hAnsi="Arial" w:cs="Arial"/>
                <w:sz w:val="24"/>
                <w:szCs w:val="24"/>
              </w:rPr>
            </w:pPr>
          </w:p>
        </w:tc>
      </w:tr>
      <w:tr w:rsidR="002F473D" w:rsidRPr="00EC766E" w:rsidTr="00B336D3">
        <w:trPr>
          <w:trHeight w:val="146"/>
        </w:trPr>
        <w:tc>
          <w:tcPr>
            <w:tcW w:w="2376" w:type="dxa"/>
            <w:vMerge/>
            <w:vAlign w:val="center"/>
          </w:tcPr>
          <w:p w:rsidR="002F473D" w:rsidRPr="00EC766E" w:rsidRDefault="002F473D" w:rsidP="00B336D3">
            <w:pPr>
              <w:spacing w:line="240" w:lineRule="auto"/>
              <w:jc w:val="center"/>
              <w:rPr>
                <w:rFonts w:ascii="Arial" w:hAnsi="Arial" w:cs="Arial"/>
                <w:sz w:val="24"/>
                <w:szCs w:val="24"/>
              </w:rPr>
            </w:pPr>
          </w:p>
        </w:tc>
        <w:tc>
          <w:tcPr>
            <w:tcW w:w="567"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N°</w:t>
            </w:r>
          </w:p>
        </w:tc>
        <w:tc>
          <w:tcPr>
            <w:tcW w:w="851"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w:t>
            </w:r>
          </w:p>
        </w:tc>
        <w:tc>
          <w:tcPr>
            <w:tcW w:w="567"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N°</w:t>
            </w:r>
          </w:p>
        </w:tc>
        <w:tc>
          <w:tcPr>
            <w:tcW w:w="850"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w:t>
            </w:r>
          </w:p>
        </w:tc>
        <w:tc>
          <w:tcPr>
            <w:tcW w:w="709"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N°</w:t>
            </w:r>
          </w:p>
        </w:tc>
        <w:tc>
          <w:tcPr>
            <w:tcW w:w="851"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w:t>
            </w:r>
          </w:p>
        </w:tc>
        <w:tc>
          <w:tcPr>
            <w:tcW w:w="567"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N°</w:t>
            </w:r>
          </w:p>
        </w:tc>
        <w:tc>
          <w:tcPr>
            <w:tcW w:w="850" w:type="dxa"/>
            <w:vAlign w:val="center"/>
          </w:tcPr>
          <w:p w:rsidR="002F473D" w:rsidRPr="00EC766E" w:rsidRDefault="002F473D" w:rsidP="00B336D3">
            <w:pPr>
              <w:spacing w:line="240" w:lineRule="auto"/>
              <w:jc w:val="center"/>
              <w:rPr>
                <w:rFonts w:ascii="Arial" w:hAnsi="Arial" w:cs="Arial"/>
                <w:sz w:val="24"/>
                <w:szCs w:val="24"/>
              </w:rPr>
            </w:pPr>
            <w:r w:rsidRPr="00EC766E">
              <w:rPr>
                <w:rFonts w:ascii="Arial" w:hAnsi="Arial" w:cs="Arial"/>
                <w:sz w:val="24"/>
                <w:szCs w:val="24"/>
              </w:rPr>
              <w:t>%</w:t>
            </w:r>
          </w:p>
        </w:tc>
      </w:tr>
      <w:tr w:rsidR="002F473D" w:rsidRPr="00EC766E" w:rsidTr="00B336D3">
        <w:trPr>
          <w:trHeight w:val="476"/>
        </w:trPr>
        <w:tc>
          <w:tcPr>
            <w:tcW w:w="2376"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Ninguna Área Afectada</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8</w:t>
            </w:r>
          </w:p>
        </w:tc>
        <w:tc>
          <w:tcPr>
            <w:tcW w:w="851"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18.60</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12</w:t>
            </w:r>
          </w:p>
        </w:tc>
        <w:tc>
          <w:tcPr>
            <w:tcW w:w="850"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27.91</w:t>
            </w:r>
          </w:p>
        </w:tc>
        <w:tc>
          <w:tcPr>
            <w:tcW w:w="709"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6</w:t>
            </w:r>
          </w:p>
        </w:tc>
        <w:tc>
          <w:tcPr>
            <w:tcW w:w="851"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13.95</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26</w:t>
            </w:r>
          </w:p>
        </w:tc>
        <w:tc>
          <w:tcPr>
            <w:tcW w:w="850"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60.47</w:t>
            </w:r>
          </w:p>
        </w:tc>
      </w:tr>
      <w:tr w:rsidR="002F473D" w:rsidRPr="00EC766E" w:rsidTr="00B336D3">
        <w:trPr>
          <w:trHeight w:val="491"/>
        </w:trPr>
        <w:tc>
          <w:tcPr>
            <w:tcW w:w="2376" w:type="dxa"/>
            <w:vAlign w:val="center"/>
          </w:tcPr>
          <w:p w:rsidR="002F473D" w:rsidRDefault="002F473D" w:rsidP="00B336D3">
            <w:pPr>
              <w:spacing w:line="240" w:lineRule="auto"/>
              <w:jc w:val="center"/>
              <w:rPr>
                <w:rFonts w:ascii="Arial" w:hAnsi="Arial" w:cs="Arial"/>
                <w:sz w:val="24"/>
                <w:szCs w:val="24"/>
              </w:rPr>
            </w:pPr>
            <w:r>
              <w:rPr>
                <w:rFonts w:ascii="Arial" w:hAnsi="Arial" w:cs="Arial"/>
                <w:sz w:val="24"/>
                <w:szCs w:val="24"/>
              </w:rPr>
              <w:t>Menos de la Mitad</w:t>
            </w:r>
          </w:p>
        </w:tc>
        <w:tc>
          <w:tcPr>
            <w:tcW w:w="567"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2</w:t>
            </w:r>
          </w:p>
        </w:tc>
        <w:tc>
          <w:tcPr>
            <w:tcW w:w="851"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4.65</w:t>
            </w:r>
          </w:p>
        </w:tc>
        <w:tc>
          <w:tcPr>
            <w:tcW w:w="567"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4</w:t>
            </w:r>
          </w:p>
        </w:tc>
        <w:tc>
          <w:tcPr>
            <w:tcW w:w="850"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9.30</w:t>
            </w:r>
          </w:p>
        </w:tc>
        <w:tc>
          <w:tcPr>
            <w:tcW w:w="709"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6</w:t>
            </w:r>
          </w:p>
        </w:tc>
        <w:tc>
          <w:tcPr>
            <w:tcW w:w="851"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13.95</w:t>
            </w:r>
          </w:p>
        </w:tc>
        <w:tc>
          <w:tcPr>
            <w:tcW w:w="567"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12</w:t>
            </w:r>
          </w:p>
        </w:tc>
        <w:tc>
          <w:tcPr>
            <w:tcW w:w="850" w:type="dxa"/>
            <w:vAlign w:val="center"/>
          </w:tcPr>
          <w:p w:rsidR="002F473D" w:rsidRDefault="00E751EB" w:rsidP="00B336D3">
            <w:pPr>
              <w:spacing w:line="240" w:lineRule="auto"/>
              <w:jc w:val="center"/>
              <w:rPr>
                <w:rFonts w:ascii="Arial" w:hAnsi="Arial" w:cs="Arial"/>
                <w:sz w:val="24"/>
                <w:szCs w:val="24"/>
              </w:rPr>
            </w:pPr>
            <w:r>
              <w:rPr>
                <w:rFonts w:ascii="Arial" w:hAnsi="Arial" w:cs="Arial"/>
                <w:sz w:val="24"/>
                <w:szCs w:val="24"/>
              </w:rPr>
              <w:t>27.90</w:t>
            </w:r>
          </w:p>
        </w:tc>
      </w:tr>
      <w:tr w:rsidR="002F473D" w:rsidRPr="00EC766E" w:rsidTr="00B336D3">
        <w:trPr>
          <w:trHeight w:val="476"/>
        </w:trPr>
        <w:tc>
          <w:tcPr>
            <w:tcW w:w="2376"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Más de la Mitad</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0</w:t>
            </w:r>
          </w:p>
        </w:tc>
        <w:tc>
          <w:tcPr>
            <w:tcW w:w="851"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0</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1</w:t>
            </w:r>
          </w:p>
        </w:tc>
        <w:tc>
          <w:tcPr>
            <w:tcW w:w="850"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2.33</w:t>
            </w:r>
          </w:p>
        </w:tc>
        <w:tc>
          <w:tcPr>
            <w:tcW w:w="709"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4</w:t>
            </w:r>
          </w:p>
        </w:tc>
        <w:tc>
          <w:tcPr>
            <w:tcW w:w="851"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9.30</w:t>
            </w:r>
          </w:p>
        </w:tc>
        <w:tc>
          <w:tcPr>
            <w:tcW w:w="567"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5</w:t>
            </w:r>
          </w:p>
        </w:tc>
        <w:tc>
          <w:tcPr>
            <w:tcW w:w="850" w:type="dxa"/>
            <w:vAlign w:val="center"/>
          </w:tcPr>
          <w:p w:rsidR="002F473D" w:rsidRPr="00EC766E" w:rsidRDefault="00E751EB" w:rsidP="00B336D3">
            <w:pPr>
              <w:spacing w:line="240" w:lineRule="auto"/>
              <w:jc w:val="center"/>
              <w:rPr>
                <w:rFonts w:ascii="Arial" w:hAnsi="Arial" w:cs="Arial"/>
                <w:sz w:val="24"/>
                <w:szCs w:val="24"/>
              </w:rPr>
            </w:pPr>
            <w:r>
              <w:rPr>
                <w:rFonts w:ascii="Arial" w:hAnsi="Arial" w:cs="Arial"/>
                <w:sz w:val="24"/>
                <w:szCs w:val="24"/>
              </w:rPr>
              <w:t>11.63</w:t>
            </w:r>
          </w:p>
        </w:tc>
      </w:tr>
      <w:tr w:rsidR="002F473D" w:rsidRPr="00EC766E" w:rsidTr="00B336D3">
        <w:trPr>
          <w:trHeight w:val="476"/>
        </w:trPr>
        <w:tc>
          <w:tcPr>
            <w:tcW w:w="2376" w:type="dxa"/>
            <w:vAlign w:val="center"/>
          </w:tcPr>
          <w:p w:rsidR="002F473D" w:rsidRPr="00EC766E" w:rsidRDefault="002F473D" w:rsidP="00B336D3">
            <w:pPr>
              <w:spacing w:line="240" w:lineRule="auto"/>
              <w:jc w:val="center"/>
              <w:rPr>
                <w:rFonts w:ascii="Arial" w:hAnsi="Arial" w:cs="Arial"/>
                <w:b/>
                <w:sz w:val="24"/>
                <w:szCs w:val="24"/>
              </w:rPr>
            </w:pPr>
            <w:r w:rsidRPr="00EC766E">
              <w:rPr>
                <w:rFonts w:ascii="Arial" w:hAnsi="Arial" w:cs="Arial"/>
                <w:b/>
                <w:sz w:val="24"/>
                <w:szCs w:val="24"/>
              </w:rPr>
              <w:t>Total</w:t>
            </w:r>
          </w:p>
        </w:tc>
        <w:tc>
          <w:tcPr>
            <w:tcW w:w="567"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10</w:t>
            </w:r>
          </w:p>
        </w:tc>
        <w:tc>
          <w:tcPr>
            <w:tcW w:w="851"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23.26</w:t>
            </w:r>
          </w:p>
        </w:tc>
        <w:tc>
          <w:tcPr>
            <w:tcW w:w="567"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17</w:t>
            </w:r>
          </w:p>
        </w:tc>
        <w:tc>
          <w:tcPr>
            <w:tcW w:w="850"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39.53</w:t>
            </w:r>
          </w:p>
        </w:tc>
        <w:tc>
          <w:tcPr>
            <w:tcW w:w="709" w:type="dxa"/>
          </w:tcPr>
          <w:p w:rsidR="002F473D" w:rsidRDefault="002F473D" w:rsidP="00B336D3">
            <w:pPr>
              <w:spacing w:line="240" w:lineRule="auto"/>
              <w:jc w:val="center"/>
              <w:rPr>
                <w:rFonts w:ascii="Arial" w:hAnsi="Arial" w:cs="Arial"/>
                <w:sz w:val="24"/>
                <w:szCs w:val="24"/>
              </w:rPr>
            </w:pPr>
            <w:r>
              <w:rPr>
                <w:rFonts w:ascii="Arial" w:hAnsi="Arial" w:cs="Arial"/>
                <w:sz w:val="24"/>
                <w:szCs w:val="24"/>
              </w:rPr>
              <w:t>16</w:t>
            </w:r>
          </w:p>
        </w:tc>
        <w:tc>
          <w:tcPr>
            <w:tcW w:w="851" w:type="dxa"/>
          </w:tcPr>
          <w:p w:rsidR="002F473D" w:rsidRDefault="002F473D" w:rsidP="00B336D3">
            <w:pPr>
              <w:spacing w:line="240" w:lineRule="auto"/>
              <w:jc w:val="center"/>
              <w:rPr>
                <w:rFonts w:ascii="Arial" w:hAnsi="Arial" w:cs="Arial"/>
                <w:sz w:val="24"/>
                <w:szCs w:val="24"/>
              </w:rPr>
            </w:pPr>
            <w:r>
              <w:rPr>
                <w:rFonts w:ascii="Arial" w:hAnsi="Arial" w:cs="Arial"/>
                <w:sz w:val="24"/>
                <w:szCs w:val="24"/>
              </w:rPr>
              <w:t>37.21</w:t>
            </w:r>
          </w:p>
        </w:tc>
        <w:tc>
          <w:tcPr>
            <w:tcW w:w="567"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43</w:t>
            </w:r>
          </w:p>
        </w:tc>
        <w:tc>
          <w:tcPr>
            <w:tcW w:w="850" w:type="dxa"/>
            <w:vAlign w:val="center"/>
          </w:tcPr>
          <w:p w:rsidR="002F473D" w:rsidRPr="00EC766E" w:rsidRDefault="002F473D" w:rsidP="00B336D3">
            <w:pPr>
              <w:spacing w:line="240" w:lineRule="auto"/>
              <w:jc w:val="center"/>
              <w:rPr>
                <w:rFonts w:ascii="Arial" w:hAnsi="Arial" w:cs="Arial"/>
                <w:sz w:val="24"/>
                <w:szCs w:val="24"/>
              </w:rPr>
            </w:pPr>
            <w:r>
              <w:rPr>
                <w:rFonts w:ascii="Arial" w:hAnsi="Arial" w:cs="Arial"/>
                <w:sz w:val="24"/>
                <w:szCs w:val="24"/>
              </w:rPr>
              <w:t>100</w:t>
            </w:r>
          </w:p>
        </w:tc>
      </w:tr>
    </w:tbl>
    <w:p w:rsidR="002F473D" w:rsidRPr="00EC766E" w:rsidRDefault="002F473D" w:rsidP="002F473D">
      <w:pPr>
        <w:spacing w:line="480" w:lineRule="auto"/>
        <w:jc w:val="both"/>
        <w:rPr>
          <w:rFonts w:ascii="Arial" w:hAnsi="Arial" w:cs="Arial"/>
          <w:sz w:val="24"/>
          <w:szCs w:val="24"/>
        </w:rPr>
      </w:pPr>
      <w:r w:rsidRPr="00EC766E">
        <w:rPr>
          <w:rFonts w:ascii="Arial" w:hAnsi="Arial" w:cs="Arial"/>
          <w:sz w:val="24"/>
          <w:szCs w:val="24"/>
        </w:rPr>
        <w:t xml:space="preserve">Fuente: </w:t>
      </w:r>
      <w:r>
        <w:rPr>
          <w:rFonts w:ascii="Arial" w:hAnsi="Arial" w:cs="Arial"/>
          <w:sz w:val="24"/>
          <w:szCs w:val="24"/>
        </w:rPr>
        <w:t>Ficha de Recolección de Datos</w:t>
      </w:r>
    </w:p>
    <w:p w:rsidR="002F473D" w:rsidRPr="00552CA0" w:rsidRDefault="002F473D" w:rsidP="002F473D">
      <w:pPr>
        <w:spacing w:line="480" w:lineRule="auto"/>
        <w:jc w:val="both"/>
        <w:rPr>
          <w:rFonts w:ascii="Arial" w:hAnsi="Arial" w:cs="Arial"/>
          <w:b/>
          <w:sz w:val="24"/>
          <w:szCs w:val="24"/>
        </w:rPr>
      </w:pPr>
      <w:r w:rsidRPr="00552CA0">
        <w:rPr>
          <w:rFonts w:ascii="Arial" w:eastAsia="Times New Roman" w:hAnsi="Arial" w:cs="Arial"/>
          <w:b/>
          <w:bCs/>
          <w:sz w:val="24"/>
          <w:szCs w:val="24"/>
          <w:lang w:val="es-ES" w:eastAsia="es-ES"/>
        </w:rPr>
        <w:t>COMENTARIO N° 0</w:t>
      </w:r>
      <w:r w:rsidR="00E8126F">
        <w:rPr>
          <w:rFonts w:ascii="Arial" w:eastAsia="Times New Roman" w:hAnsi="Arial" w:cs="Arial"/>
          <w:b/>
          <w:bCs/>
          <w:sz w:val="24"/>
          <w:szCs w:val="24"/>
          <w:lang w:val="es-ES" w:eastAsia="es-ES"/>
        </w:rPr>
        <w:t>6</w:t>
      </w:r>
      <w:r w:rsidRPr="00552CA0">
        <w:rPr>
          <w:rFonts w:ascii="Arial" w:eastAsia="Times New Roman" w:hAnsi="Arial" w:cs="Arial"/>
          <w:b/>
          <w:bCs/>
          <w:sz w:val="24"/>
          <w:szCs w:val="24"/>
          <w:lang w:val="es-ES" w:eastAsia="es-ES"/>
        </w:rPr>
        <w:t>:</w:t>
      </w:r>
      <w:r w:rsidR="00A558CB" w:rsidRPr="00A558CB">
        <w:rPr>
          <w:rFonts w:ascii="Arial" w:hAnsi="Arial" w:cs="Arial"/>
          <w:sz w:val="24"/>
        </w:rPr>
        <w:t xml:space="preserve"> </w:t>
      </w:r>
      <w:r w:rsidR="00A558CB" w:rsidRPr="008C167D">
        <w:rPr>
          <w:rFonts w:ascii="Arial" w:hAnsi="Arial" w:cs="Arial"/>
          <w:sz w:val="24"/>
        </w:rPr>
        <w:t xml:space="preserve">En el presente cuadro descriptivo de doble entrada por presentar dos </w:t>
      </w:r>
      <w:r w:rsidR="00A558CB">
        <w:rPr>
          <w:rFonts w:ascii="Arial" w:hAnsi="Arial" w:cs="Arial"/>
          <w:sz w:val="24"/>
        </w:rPr>
        <w:t xml:space="preserve">variables: La variable </w:t>
      </w:r>
      <w:r w:rsidR="00BC258C">
        <w:rPr>
          <w:rFonts w:ascii="Arial" w:hAnsi="Arial" w:cs="Arial"/>
          <w:sz w:val="24"/>
        </w:rPr>
        <w:t>área de superficie afectada por la erosión</w:t>
      </w:r>
      <w:r w:rsidR="00A558CB">
        <w:rPr>
          <w:rFonts w:ascii="Arial" w:hAnsi="Arial" w:cs="Arial"/>
          <w:sz w:val="24"/>
        </w:rPr>
        <w:t xml:space="preserve"> con sus indicadores </w:t>
      </w:r>
      <w:r w:rsidR="00BC258C">
        <w:rPr>
          <w:rFonts w:ascii="Arial" w:hAnsi="Arial" w:cs="Arial"/>
          <w:sz w:val="24"/>
        </w:rPr>
        <w:t>ninguna área afectada, menos de la mitad, más de la mitad</w:t>
      </w:r>
      <w:r w:rsidR="00A558CB">
        <w:rPr>
          <w:rFonts w:ascii="Arial" w:hAnsi="Arial" w:cs="Arial"/>
          <w:sz w:val="24"/>
        </w:rPr>
        <w:t xml:space="preserve"> y el</w:t>
      </w:r>
      <w:r w:rsidR="00A558CB" w:rsidRPr="008C167D">
        <w:rPr>
          <w:rFonts w:ascii="Arial" w:hAnsi="Arial" w:cs="Arial"/>
          <w:sz w:val="24"/>
        </w:rPr>
        <w:t xml:space="preserve"> </w:t>
      </w:r>
      <w:r w:rsidR="00A558CB">
        <w:rPr>
          <w:rFonts w:ascii="Arial" w:hAnsi="Arial" w:cs="Arial"/>
          <w:sz w:val="24"/>
        </w:rPr>
        <w:t>tipo de trastorno alimenticio</w:t>
      </w:r>
      <w:r w:rsidR="00A558CB" w:rsidRPr="008C167D">
        <w:rPr>
          <w:rFonts w:ascii="Arial" w:hAnsi="Arial" w:cs="Arial"/>
          <w:sz w:val="24"/>
        </w:rPr>
        <w:t xml:space="preserve"> con sus indicadore</w:t>
      </w:r>
      <w:r w:rsidR="00A558CB">
        <w:rPr>
          <w:rFonts w:ascii="Arial" w:hAnsi="Arial" w:cs="Arial"/>
          <w:sz w:val="24"/>
        </w:rPr>
        <w:t xml:space="preserve">s anorexia, bulimia y atracón alimentario, </w:t>
      </w:r>
      <w:r w:rsidR="00A558CB" w:rsidRPr="008C167D">
        <w:rPr>
          <w:rFonts w:ascii="Arial" w:hAnsi="Arial" w:cs="Arial"/>
          <w:sz w:val="24"/>
        </w:rPr>
        <w:t xml:space="preserve">podemos observar que </w:t>
      </w:r>
      <w:r w:rsidR="00A558CB">
        <w:rPr>
          <w:rFonts w:ascii="Arial" w:hAnsi="Arial" w:cs="Arial"/>
          <w:sz w:val="24"/>
        </w:rPr>
        <w:t>el</w:t>
      </w:r>
      <w:r w:rsidR="00BC258C">
        <w:rPr>
          <w:rFonts w:ascii="Arial" w:hAnsi="Arial" w:cs="Arial"/>
          <w:sz w:val="24"/>
        </w:rPr>
        <w:t xml:space="preserve"> </w:t>
      </w:r>
      <w:r w:rsidR="00EA19E4">
        <w:rPr>
          <w:rFonts w:ascii="Arial" w:hAnsi="Arial" w:cs="Arial"/>
          <w:sz w:val="24"/>
        </w:rPr>
        <w:t>60.47% (26) no presenta ninguna área afectada, de los cuales el 27.91% (12) tiene bulimia, el 18.60% (8) anorexia y el 13.95% (6) atracón alimentario; el 27.90% (12) presenta menos de la mitad</w:t>
      </w:r>
      <w:r w:rsidR="006016CA">
        <w:rPr>
          <w:rFonts w:ascii="Arial" w:hAnsi="Arial" w:cs="Arial"/>
          <w:sz w:val="24"/>
        </w:rPr>
        <w:t xml:space="preserve"> de área afectada, de los cuales el 13.95% (6) </w:t>
      </w:r>
    </w:p>
    <w:p w:rsidR="004B2DB1" w:rsidRDefault="004B2DB1" w:rsidP="002A7653">
      <w:pPr>
        <w:spacing w:line="480" w:lineRule="auto"/>
        <w:rPr>
          <w:rFonts w:ascii="Arial" w:hAnsi="Arial" w:cs="Arial"/>
          <w:b/>
          <w:sz w:val="24"/>
          <w:szCs w:val="24"/>
        </w:rPr>
      </w:pPr>
    </w:p>
    <w:p w:rsidR="00E8126F" w:rsidRPr="00EC766E" w:rsidRDefault="00E8126F" w:rsidP="00E8126F">
      <w:pPr>
        <w:spacing w:line="480" w:lineRule="auto"/>
        <w:jc w:val="center"/>
        <w:rPr>
          <w:rFonts w:ascii="Arial" w:hAnsi="Arial" w:cs="Arial"/>
          <w:b/>
          <w:sz w:val="24"/>
          <w:szCs w:val="24"/>
        </w:rPr>
      </w:pPr>
      <w:r>
        <w:rPr>
          <w:rFonts w:ascii="Arial" w:hAnsi="Arial" w:cs="Arial"/>
          <w:b/>
          <w:sz w:val="24"/>
          <w:szCs w:val="24"/>
        </w:rPr>
        <w:lastRenderedPageBreak/>
        <w:t>GRÀFICO Nº  06</w:t>
      </w:r>
    </w:p>
    <w:p w:rsidR="00E8126F" w:rsidRPr="00EC766E" w:rsidRDefault="00E8126F" w:rsidP="00E8126F">
      <w:pPr>
        <w:autoSpaceDE w:val="0"/>
        <w:autoSpaceDN w:val="0"/>
        <w:adjustRightInd w:val="0"/>
        <w:jc w:val="center"/>
        <w:rPr>
          <w:rFonts w:ascii="Arial" w:eastAsia="Dotum" w:hAnsi="Arial" w:cs="Arial"/>
          <w:b/>
          <w:bCs/>
          <w:sz w:val="24"/>
          <w:szCs w:val="24"/>
        </w:rPr>
      </w:pPr>
      <w:r w:rsidRPr="00EC766E">
        <w:rPr>
          <w:rFonts w:ascii="Arial" w:eastAsia="Dotum" w:hAnsi="Arial" w:cs="Arial"/>
          <w:b/>
          <w:sz w:val="24"/>
          <w:szCs w:val="24"/>
        </w:rPr>
        <w:t xml:space="preserve">DISTRIBUCIÓN </w:t>
      </w:r>
      <w:r>
        <w:rPr>
          <w:rFonts w:ascii="Arial" w:eastAsia="Dotum" w:hAnsi="Arial" w:cs="Arial"/>
          <w:b/>
          <w:sz w:val="24"/>
          <w:szCs w:val="24"/>
        </w:rPr>
        <w:t>DEL ÀREA DE SUPERFICIE AFECTADO DEL DESGASTE DENTARIO EROSIVO</w:t>
      </w:r>
      <w:r w:rsidRPr="00EC766E">
        <w:rPr>
          <w:rFonts w:ascii="Arial" w:eastAsia="Dotum" w:hAnsi="Arial" w:cs="Arial"/>
          <w:b/>
          <w:sz w:val="24"/>
          <w:szCs w:val="24"/>
        </w:rPr>
        <w:t xml:space="preserve"> SEGÚN </w:t>
      </w:r>
      <w:r>
        <w:rPr>
          <w:rFonts w:ascii="Arial" w:eastAsia="Dotum" w:hAnsi="Arial" w:cs="Arial"/>
          <w:b/>
          <w:sz w:val="24"/>
          <w:szCs w:val="24"/>
        </w:rPr>
        <w:t>TIPO DE TRASTORNO ALIMENARIOS</w:t>
      </w:r>
      <w:r w:rsidRPr="00EC766E">
        <w:rPr>
          <w:rFonts w:ascii="Arial" w:eastAsia="Dotum" w:hAnsi="Arial" w:cs="Arial"/>
          <w:b/>
          <w:sz w:val="24"/>
          <w:szCs w:val="24"/>
        </w:rPr>
        <w:t xml:space="preserve"> DE LOS </w:t>
      </w:r>
      <w:r w:rsidRPr="00EC766E">
        <w:rPr>
          <w:rFonts w:ascii="Arial" w:hAnsi="Arial" w:cs="Arial"/>
          <w:b/>
          <w:sz w:val="24"/>
          <w:szCs w:val="24"/>
        </w:rPr>
        <w:t xml:space="preserve">PACIENTES DESDENTADOS PARCIALES CON TRASTORNOS ALIMENTARIOS </w:t>
      </w:r>
      <w:r w:rsidRPr="00EC766E">
        <w:rPr>
          <w:rFonts w:ascii="Arial" w:eastAsia="Dotum" w:hAnsi="Arial" w:cs="Arial"/>
          <w:b/>
          <w:bCs/>
          <w:sz w:val="24"/>
          <w:szCs w:val="24"/>
        </w:rPr>
        <w:t>QUE ACUDIERON AL HOSPITAL DANIEL ALCIDES CARRIÓN - PASCO 2017</w:t>
      </w:r>
    </w:p>
    <w:p w:rsidR="00053F25" w:rsidRPr="00E8126F" w:rsidRDefault="00053F25" w:rsidP="00D63D51">
      <w:pPr>
        <w:spacing w:after="0" w:line="480" w:lineRule="auto"/>
        <w:jc w:val="center"/>
        <w:rPr>
          <w:rFonts w:ascii="Arial" w:eastAsia="Times New Roman" w:hAnsi="Arial" w:cs="Arial"/>
          <w:b/>
          <w:bCs/>
          <w:sz w:val="24"/>
          <w:szCs w:val="24"/>
          <w:lang w:eastAsia="es-ES"/>
        </w:rPr>
      </w:pPr>
    </w:p>
    <w:p w:rsidR="00053F25" w:rsidRDefault="00E751EB" w:rsidP="00D63D51">
      <w:pPr>
        <w:spacing w:after="0" w:line="480" w:lineRule="auto"/>
        <w:jc w:val="center"/>
        <w:rPr>
          <w:rFonts w:ascii="Arial" w:eastAsia="Times New Roman" w:hAnsi="Arial" w:cs="Arial"/>
          <w:b/>
          <w:bCs/>
          <w:sz w:val="24"/>
          <w:szCs w:val="24"/>
          <w:lang w:val="es-ES" w:eastAsia="es-ES"/>
        </w:rPr>
      </w:pPr>
      <w:r>
        <w:rPr>
          <w:noProof/>
          <w:lang w:eastAsia="es-PE"/>
        </w:rPr>
        <w:drawing>
          <wp:anchor distT="0" distB="0" distL="114300" distR="114300" simplePos="0" relativeHeight="251694080" behindDoc="0" locked="0" layoutInCell="1" allowOverlap="1">
            <wp:simplePos x="0" y="0"/>
            <wp:positionH relativeFrom="column">
              <wp:posOffset>229594</wp:posOffset>
            </wp:positionH>
            <wp:positionV relativeFrom="paragraph">
              <wp:posOffset>-1547</wp:posOffset>
            </wp:positionV>
            <wp:extent cx="4780722" cy="5317435"/>
            <wp:effectExtent l="0" t="0" r="20320" b="1714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053F25" w:rsidRDefault="00053F25" w:rsidP="00D63D51">
      <w:pPr>
        <w:spacing w:after="0" w:line="480" w:lineRule="auto"/>
        <w:jc w:val="center"/>
        <w:rPr>
          <w:rFonts w:ascii="Arial" w:eastAsia="Times New Roman" w:hAnsi="Arial" w:cs="Arial"/>
          <w:b/>
          <w:bCs/>
          <w:sz w:val="24"/>
          <w:szCs w:val="24"/>
          <w:lang w:val="es-ES" w:eastAsia="es-ES"/>
        </w:rPr>
      </w:pPr>
    </w:p>
    <w:p w:rsidR="00E8126F" w:rsidRDefault="00E8126F" w:rsidP="00D63D51">
      <w:pPr>
        <w:spacing w:after="0" w:line="480" w:lineRule="auto"/>
        <w:jc w:val="center"/>
        <w:rPr>
          <w:rFonts w:ascii="Arial" w:eastAsia="Times New Roman" w:hAnsi="Arial" w:cs="Arial"/>
          <w:b/>
          <w:bCs/>
          <w:sz w:val="24"/>
          <w:szCs w:val="24"/>
          <w:lang w:val="es-ES" w:eastAsia="es-ES"/>
        </w:rPr>
      </w:pPr>
    </w:p>
    <w:p w:rsidR="00E751EB" w:rsidRDefault="00E751EB" w:rsidP="00D63D51">
      <w:pPr>
        <w:spacing w:after="0" w:line="480" w:lineRule="auto"/>
        <w:jc w:val="center"/>
        <w:rPr>
          <w:rFonts w:ascii="Arial" w:eastAsia="Times New Roman" w:hAnsi="Arial" w:cs="Arial"/>
          <w:b/>
          <w:bCs/>
          <w:sz w:val="24"/>
          <w:szCs w:val="24"/>
          <w:lang w:val="es-ES" w:eastAsia="es-ES"/>
        </w:rPr>
      </w:pPr>
    </w:p>
    <w:p w:rsidR="00E751EB" w:rsidRDefault="00E751EB" w:rsidP="00D63D51">
      <w:pPr>
        <w:spacing w:after="0" w:line="480" w:lineRule="auto"/>
        <w:jc w:val="center"/>
        <w:rPr>
          <w:rFonts w:ascii="Arial" w:eastAsia="Times New Roman" w:hAnsi="Arial" w:cs="Arial"/>
          <w:b/>
          <w:bCs/>
          <w:sz w:val="24"/>
          <w:szCs w:val="24"/>
          <w:lang w:val="es-ES" w:eastAsia="es-ES"/>
        </w:rPr>
      </w:pPr>
    </w:p>
    <w:p w:rsidR="00E751EB" w:rsidRDefault="00E751EB" w:rsidP="00D63D51">
      <w:pPr>
        <w:spacing w:after="0" w:line="480" w:lineRule="auto"/>
        <w:jc w:val="center"/>
        <w:rPr>
          <w:rFonts w:ascii="Arial" w:eastAsia="Times New Roman" w:hAnsi="Arial" w:cs="Arial"/>
          <w:b/>
          <w:bCs/>
          <w:sz w:val="24"/>
          <w:szCs w:val="24"/>
          <w:lang w:val="es-ES" w:eastAsia="es-ES"/>
        </w:rPr>
      </w:pPr>
    </w:p>
    <w:p w:rsidR="00E751EB" w:rsidRDefault="00E751EB"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E8126F" w:rsidRDefault="00E8126F" w:rsidP="00E8126F">
      <w:pPr>
        <w:spacing w:after="0" w:line="48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t>Fuente: Cuadro N° 06</w:t>
      </w:r>
    </w:p>
    <w:p w:rsidR="00E8126F" w:rsidRDefault="00E8126F" w:rsidP="00D63D51">
      <w:pPr>
        <w:spacing w:after="0" w:line="480" w:lineRule="auto"/>
        <w:jc w:val="center"/>
        <w:rPr>
          <w:rFonts w:ascii="Arial" w:eastAsia="Times New Roman" w:hAnsi="Arial" w:cs="Arial"/>
          <w:b/>
          <w:bCs/>
          <w:sz w:val="24"/>
          <w:szCs w:val="24"/>
          <w:lang w:val="es-ES" w:eastAsia="es-ES"/>
        </w:rPr>
      </w:pPr>
    </w:p>
    <w:p w:rsidR="003265AC" w:rsidRDefault="003265AC" w:rsidP="00D63D51">
      <w:pPr>
        <w:spacing w:after="0" w:line="480" w:lineRule="auto"/>
        <w:jc w:val="center"/>
        <w:rPr>
          <w:rFonts w:ascii="Arial" w:eastAsia="Times New Roman" w:hAnsi="Arial" w:cs="Arial"/>
          <w:b/>
          <w:bCs/>
          <w:sz w:val="24"/>
          <w:szCs w:val="24"/>
          <w:lang w:val="es-ES" w:eastAsia="es-ES"/>
        </w:rPr>
      </w:pPr>
    </w:p>
    <w:p w:rsidR="000B6CBC" w:rsidRDefault="000B6CBC" w:rsidP="00D63D51">
      <w:pPr>
        <w:spacing w:after="0" w:line="480" w:lineRule="auto"/>
        <w:jc w:val="center"/>
        <w:rPr>
          <w:rFonts w:ascii="Arial" w:eastAsia="Times New Roman" w:hAnsi="Arial" w:cs="Arial"/>
          <w:b/>
          <w:bCs/>
          <w:sz w:val="24"/>
          <w:szCs w:val="24"/>
          <w:lang w:val="es-ES" w:eastAsia="es-ES"/>
        </w:rPr>
      </w:pPr>
      <w:r w:rsidRPr="00A32A6B">
        <w:rPr>
          <w:rFonts w:ascii="Arial" w:eastAsia="Times New Roman" w:hAnsi="Arial" w:cs="Arial"/>
          <w:b/>
          <w:bCs/>
          <w:sz w:val="24"/>
          <w:szCs w:val="24"/>
          <w:lang w:val="es-ES" w:eastAsia="es-ES"/>
        </w:rPr>
        <w:lastRenderedPageBreak/>
        <w:t>CAPITULO   III</w:t>
      </w:r>
    </w:p>
    <w:p w:rsidR="004B2DB1" w:rsidRDefault="004B2DB1" w:rsidP="00D63D51">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sidRPr="00733F5C">
        <w:rPr>
          <w:rFonts w:ascii="Arial" w:eastAsia="Times New Roman" w:hAnsi="Arial" w:cs="Arial"/>
          <w:b/>
          <w:bCs/>
          <w:sz w:val="24"/>
          <w:szCs w:val="24"/>
          <w:lang w:val="es-ES" w:eastAsia="es-ES"/>
        </w:rPr>
        <w:t>DISCUSIÓN</w:t>
      </w:r>
    </w:p>
    <w:p w:rsidR="00A4536A" w:rsidRDefault="00A4536A" w:rsidP="00A4536A">
      <w:pPr>
        <w:widowControl w:val="0"/>
        <w:spacing w:after="0" w:line="480" w:lineRule="auto"/>
        <w:ind w:left="142" w:hanging="426"/>
        <w:contextualSpacing/>
        <w:jc w:val="both"/>
        <w:rPr>
          <w:rFonts w:ascii="Arial" w:hAnsi="Arial" w:cs="Arial"/>
          <w:sz w:val="24"/>
          <w:szCs w:val="24"/>
          <w:lang w:val="es-ES" w:bidi="bn-IN"/>
        </w:rPr>
      </w:pPr>
      <w:r w:rsidRPr="00051454">
        <w:rPr>
          <w:rFonts w:ascii="Arial" w:hAnsi="Arial" w:cs="Arial"/>
          <w:b/>
          <w:sz w:val="24"/>
          <w:szCs w:val="24"/>
          <w:lang w:val="es-ES" w:bidi="bn-IN"/>
        </w:rPr>
        <w:t xml:space="preserve">     </w:t>
      </w:r>
      <w:r w:rsidRPr="00182E3A">
        <w:rPr>
          <w:rFonts w:ascii="Arial" w:hAnsi="Arial" w:cs="Arial"/>
          <w:sz w:val="24"/>
          <w:szCs w:val="24"/>
          <w:lang w:val="es-ES" w:bidi="bn-IN"/>
        </w:rPr>
        <w:t xml:space="preserve"> </w:t>
      </w:r>
      <w:r w:rsidRPr="00C94907">
        <w:rPr>
          <w:rFonts w:ascii="Arial" w:hAnsi="Arial" w:cs="Arial"/>
          <w:b/>
          <w:sz w:val="24"/>
          <w:szCs w:val="24"/>
          <w:lang w:val="es-ES" w:bidi="bn-IN"/>
        </w:rPr>
        <w:t>Lovón Washington,</w:t>
      </w:r>
      <w:r>
        <w:rPr>
          <w:rFonts w:ascii="Arial" w:hAnsi="Arial" w:cs="Arial"/>
          <w:sz w:val="24"/>
          <w:szCs w:val="24"/>
          <w:lang w:val="es-ES" w:bidi="bn-IN"/>
        </w:rPr>
        <w:t xml:space="preserve"> </w:t>
      </w:r>
      <w:r>
        <w:rPr>
          <w:rFonts w:ascii="Arial" w:hAnsi="Arial" w:cs="Arial"/>
          <w:sz w:val="24"/>
          <w:szCs w:val="24"/>
          <w:vertAlign w:val="superscript"/>
          <w:lang w:val="es-ES" w:bidi="bn-IN"/>
        </w:rPr>
        <w:t xml:space="preserve">13 </w:t>
      </w:r>
      <w:r>
        <w:rPr>
          <w:rFonts w:ascii="Arial" w:hAnsi="Arial" w:cs="Arial"/>
          <w:sz w:val="24"/>
          <w:szCs w:val="24"/>
          <w:lang w:val="es-ES" w:bidi="bn-IN"/>
        </w:rPr>
        <w:t>El 2016 en Perú, presenta el caso clínico de T</w:t>
      </w:r>
      <w:r w:rsidRPr="002B0F43">
        <w:rPr>
          <w:rFonts w:ascii="Arial" w:hAnsi="Arial" w:cs="Arial"/>
          <w:sz w:val="24"/>
          <w:szCs w:val="24"/>
          <w:lang w:val="es-ES" w:bidi="bn-IN"/>
        </w:rPr>
        <w:t>ratamiento manifestaciones clínicas bucales de la</w:t>
      </w:r>
      <w:r>
        <w:rPr>
          <w:rFonts w:ascii="Arial" w:hAnsi="Arial" w:cs="Arial"/>
          <w:sz w:val="24"/>
          <w:szCs w:val="24"/>
          <w:lang w:val="es-ES" w:bidi="bn-IN"/>
        </w:rPr>
        <w:t xml:space="preserve"> </w:t>
      </w:r>
      <w:r w:rsidRPr="002B0F43">
        <w:rPr>
          <w:rFonts w:ascii="Arial" w:hAnsi="Arial" w:cs="Arial"/>
          <w:sz w:val="24"/>
          <w:szCs w:val="24"/>
          <w:lang w:val="es-ES" w:bidi="bn-IN"/>
        </w:rPr>
        <w:t>anorexia y bulimia.</w:t>
      </w:r>
      <w:r>
        <w:rPr>
          <w:rFonts w:ascii="Arial" w:hAnsi="Arial" w:cs="Arial"/>
          <w:sz w:val="24"/>
          <w:szCs w:val="24"/>
          <w:lang w:val="es-ES" w:bidi="bn-IN"/>
        </w:rPr>
        <w:t xml:space="preserve"> E</w:t>
      </w:r>
      <w:r w:rsidRPr="002B0F43">
        <w:rPr>
          <w:rFonts w:ascii="Arial" w:hAnsi="Arial" w:cs="Arial"/>
          <w:sz w:val="24"/>
          <w:szCs w:val="24"/>
          <w:lang w:val="es-ES" w:bidi="bn-IN"/>
        </w:rPr>
        <w:t>n la Estomatología cada día cobra más importancia, debido a que existen innumerables números de enfermedades sistémicas</w:t>
      </w:r>
      <w:r>
        <w:rPr>
          <w:rFonts w:ascii="Arial" w:hAnsi="Arial" w:cs="Arial"/>
          <w:sz w:val="24"/>
          <w:szCs w:val="24"/>
          <w:lang w:val="es-ES" w:bidi="bn-IN"/>
        </w:rPr>
        <w:t xml:space="preserve"> </w:t>
      </w:r>
      <w:r w:rsidRPr="002B0F43">
        <w:rPr>
          <w:rFonts w:ascii="Arial" w:hAnsi="Arial" w:cs="Arial"/>
          <w:sz w:val="24"/>
          <w:szCs w:val="24"/>
          <w:lang w:val="es-ES" w:bidi="bn-IN"/>
        </w:rPr>
        <w:t>que dan signos y síntomas a nivel de la cavidad bucal, y esto sirve a los especialistas en la odontología a poder reconocer diferentes</w:t>
      </w:r>
      <w:r>
        <w:rPr>
          <w:rFonts w:ascii="Arial" w:hAnsi="Arial" w:cs="Arial"/>
          <w:sz w:val="24"/>
          <w:szCs w:val="24"/>
          <w:lang w:val="es-ES" w:bidi="bn-IN"/>
        </w:rPr>
        <w:t xml:space="preserve"> </w:t>
      </w:r>
      <w:r w:rsidRPr="002B0F43">
        <w:rPr>
          <w:rFonts w:ascii="Arial" w:hAnsi="Arial" w:cs="Arial"/>
          <w:sz w:val="24"/>
          <w:szCs w:val="24"/>
          <w:lang w:val="es-ES" w:bidi="bn-IN"/>
        </w:rPr>
        <w:t>enfermedades a través de sus manifestaciones que se presentan en boca. Objetivo: Caracterizar las lesiones bucales presentes en un paciente</w:t>
      </w:r>
      <w:r>
        <w:rPr>
          <w:rFonts w:ascii="Arial" w:hAnsi="Arial" w:cs="Arial"/>
          <w:sz w:val="24"/>
          <w:szCs w:val="24"/>
          <w:lang w:val="es-ES" w:bidi="bn-IN"/>
        </w:rPr>
        <w:t xml:space="preserve"> </w:t>
      </w:r>
      <w:r w:rsidRPr="002B0F43">
        <w:rPr>
          <w:rFonts w:ascii="Arial" w:hAnsi="Arial" w:cs="Arial"/>
          <w:sz w:val="24"/>
          <w:szCs w:val="24"/>
          <w:lang w:val="es-ES" w:bidi="bn-IN"/>
        </w:rPr>
        <w:t>con diagnóstico médico de anorexia y bulimia Material: para la exploración, se utilizó material de inspección bucal pinza, espejo, explorador,</w:t>
      </w:r>
      <w:r>
        <w:rPr>
          <w:rFonts w:ascii="Arial" w:hAnsi="Arial" w:cs="Arial"/>
          <w:sz w:val="24"/>
          <w:szCs w:val="24"/>
          <w:lang w:val="es-ES" w:bidi="bn-IN"/>
        </w:rPr>
        <w:t xml:space="preserve"> </w:t>
      </w:r>
      <w:r w:rsidRPr="002B0F43">
        <w:rPr>
          <w:rFonts w:ascii="Arial" w:hAnsi="Arial" w:cs="Arial"/>
          <w:sz w:val="24"/>
          <w:szCs w:val="24"/>
          <w:lang w:val="es-ES" w:bidi="bn-IN"/>
        </w:rPr>
        <w:t>paletas estériles, gaza estéril, cámara fotográfica de 16 pixeles. Método: Fue evaluado bucalmente un paciente con diagnóstico de anorexia y</w:t>
      </w:r>
      <w:r>
        <w:rPr>
          <w:rFonts w:ascii="Arial" w:hAnsi="Arial" w:cs="Arial"/>
          <w:sz w:val="24"/>
          <w:szCs w:val="24"/>
          <w:lang w:val="es-ES" w:bidi="bn-IN"/>
        </w:rPr>
        <w:t xml:space="preserve"> </w:t>
      </w:r>
      <w:r w:rsidRPr="002B0F43">
        <w:rPr>
          <w:rFonts w:ascii="Arial" w:hAnsi="Arial" w:cs="Arial"/>
          <w:sz w:val="24"/>
          <w:szCs w:val="24"/>
          <w:lang w:val="es-ES" w:bidi="bn-IN"/>
        </w:rPr>
        <w:t>bulimia en un periodo de 4 meses de julio a octubre del 2014</w:t>
      </w:r>
      <w:r>
        <w:rPr>
          <w:rFonts w:ascii="Arial" w:hAnsi="Arial" w:cs="Arial"/>
          <w:sz w:val="24"/>
          <w:szCs w:val="24"/>
          <w:lang w:val="es-ES" w:bidi="bn-IN"/>
        </w:rPr>
        <w:t xml:space="preserve">. </w:t>
      </w:r>
      <w:r w:rsidRPr="002B0F43">
        <w:rPr>
          <w:rFonts w:ascii="Arial" w:hAnsi="Arial" w:cs="Arial"/>
          <w:sz w:val="24"/>
          <w:szCs w:val="24"/>
          <w:lang w:val="es-ES" w:bidi="bn-IN"/>
        </w:rPr>
        <w:t>Las lesiones bucales observadas fueron descritas clínicamente y su diagnóstico</w:t>
      </w:r>
      <w:r>
        <w:rPr>
          <w:rFonts w:ascii="Arial" w:hAnsi="Arial" w:cs="Arial"/>
          <w:sz w:val="24"/>
          <w:szCs w:val="24"/>
          <w:lang w:val="es-ES" w:bidi="bn-IN"/>
        </w:rPr>
        <w:t xml:space="preserve"> </w:t>
      </w:r>
      <w:r w:rsidRPr="002B0F43">
        <w:rPr>
          <w:rFonts w:ascii="Arial" w:hAnsi="Arial" w:cs="Arial"/>
          <w:sz w:val="24"/>
          <w:szCs w:val="24"/>
          <w:lang w:val="es-ES" w:bidi="bn-IN"/>
        </w:rPr>
        <w:t>médico confirmo dicha enfermedad. Resultados: paciente con anorexia y bulimia de sexo femenino 23 años de edad, con presencia de</w:t>
      </w:r>
      <w:r>
        <w:rPr>
          <w:rFonts w:ascii="Arial" w:hAnsi="Arial" w:cs="Arial"/>
          <w:sz w:val="24"/>
          <w:szCs w:val="24"/>
          <w:lang w:val="es-ES" w:bidi="bn-IN"/>
        </w:rPr>
        <w:t xml:space="preserve"> </w:t>
      </w:r>
      <w:r w:rsidRPr="002B0F43">
        <w:rPr>
          <w:rFonts w:ascii="Arial" w:hAnsi="Arial" w:cs="Arial"/>
          <w:sz w:val="24"/>
          <w:szCs w:val="24"/>
          <w:lang w:val="es-ES" w:bidi="bn-IN"/>
        </w:rPr>
        <w:t>sequedad bucal, xerostomía, erosión de esmalte y caries dental en zona gingival, mucosa labial escamativa con presencia de grietas sangrantes</w:t>
      </w:r>
      <w:r>
        <w:rPr>
          <w:rFonts w:ascii="Arial" w:hAnsi="Arial" w:cs="Arial"/>
          <w:sz w:val="24"/>
          <w:szCs w:val="24"/>
          <w:lang w:val="es-ES" w:bidi="bn-IN"/>
        </w:rPr>
        <w:t xml:space="preserve"> </w:t>
      </w:r>
      <w:r w:rsidRPr="002B0F43">
        <w:rPr>
          <w:rFonts w:ascii="Arial" w:hAnsi="Arial" w:cs="Arial"/>
          <w:sz w:val="24"/>
          <w:szCs w:val="24"/>
          <w:lang w:val="es-ES" w:bidi="bn-IN"/>
        </w:rPr>
        <w:t>al tacto, lesiones tipo aftas herpéticas en la zona del paladar y labio superior, además de queilitis angular a consecuencia de la enfermedad</w:t>
      </w:r>
      <w:r>
        <w:rPr>
          <w:rFonts w:ascii="Arial" w:hAnsi="Arial" w:cs="Arial"/>
          <w:sz w:val="24"/>
          <w:szCs w:val="24"/>
          <w:lang w:val="es-ES" w:bidi="bn-IN"/>
        </w:rPr>
        <w:t xml:space="preserve"> </w:t>
      </w:r>
      <w:r w:rsidRPr="002B0F43">
        <w:rPr>
          <w:rFonts w:ascii="Arial" w:hAnsi="Arial" w:cs="Arial"/>
          <w:sz w:val="24"/>
          <w:szCs w:val="24"/>
          <w:lang w:val="es-ES" w:bidi="bn-IN"/>
        </w:rPr>
        <w:t xml:space="preserve">sistémica, Conclusiones: La enfermedad sistémica </w:t>
      </w:r>
      <w:r w:rsidRPr="002B0F43">
        <w:rPr>
          <w:rFonts w:ascii="Arial" w:hAnsi="Arial" w:cs="Arial"/>
          <w:sz w:val="24"/>
          <w:szCs w:val="24"/>
          <w:lang w:val="es-ES" w:bidi="bn-IN"/>
        </w:rPr>
        <w:lastRenderedPageBreak/>
        <w:t>anorexia y bulimia en muchas ocasiones afecta la zona de la cavidad bucal, presentando</w:t>
      </w:r>
      <w:r>
        <w:rPr>
          <w:rFonts w:ascii="Arial" w:hAnsi="Arial" w:cs="Arial"/>
          <w:sz w:val="24"/>
          <w:szCs w:val="24"/>
          <w:lang w:val="es-ES" w:bidi="bn-IN"/>
        </w:rPr>
        <w:t xml:space="preserve"> </w:t>
      </w:r>
      <w:r w:rsidRPr="002B0F43">
        <w:rPr>
          <w:rFonts w:ascii="Arial" w:hAnsi="Arial" w:cs="Arial"/>
          <w:sz w:val="24"/>
          <w:szCs w:val="24"/>
          <w:lang w:val="es-ES" w:bidi="bn-IN"/>
        </w:rPr>
        <w:t>lesiones en labios, queilitis angular, erosión del esmalte dental con sensación de dolor, presencia de caries en zona gingival de diversas piezas</w:t>
      </w:r>
      <w:r>
        <w:rPr>
          <w:rFonts w:ascii="Arial" w:hAnsi="Arial" w:cs="Arial"/>
          <w:sz w:val="24"/>
          <w:szCs w:val="24"/>
          <w:lang w:val="es-ES" w:bidi="bn-IN"/>
        </w:rPr>
        <w:t xml:space="preserve"> </w:t>
      </w:r>
      <w:r w:rsidRPr="002B0F43">
        <w:rPr>
          <w:rFonts w:ascii="Arial" w:hAnsi="Arial" w:cs="Arial"/>
          <w:sz w:val="24"/>
          <w:szCs w:val="24"/>
          <w:lang w:val="es-ES" w:bidi="bn-IN"/>
        </w:rPr>
        <w:t>dentarias, dolor en las zonas blandas afectadas e inflamación.</w:t>
      </w:r>
      <w:r>
        <w:rPr>
          <w:rFonts w:ascii="Arial" w:hAnsi="Arial" w:cs="Arial"/>
          <w:sz w:val="24"/>
          <w:szCs w:val="24"/>
          <w:lang w:val="es-ES" w:bidi="bn-IN"/>
        </w:rPr>
        <w:t xml:space="preserve"> En nuestro estudio encontramos una incidencia de erosión dental del 39.53% (17)</w:t>
      </w:r>
      <w:r w:rsidR="00960D81">
        <w:rPr>
          <w:rFonts w:ascii="Arial" w:hAnsi="Arial" w:cs="Arial"/>
          <w:sz w:val="24"/>
          <w:szCs w:val="24"/>
          <w:lang w:val="es-ES" w:bidi="bn-IN"/>
        </w:rPr>
        <w:t>, en pacientes con trastornos alimentarios.</w:t>
      </w:r>
    </w:p>
    <w:p w:rsidR="00A4536A" w:rsidRDefault="00A4536A" w:rsidP="00A4536A">
      <w:pPr>
        <w:widowControl w:val="0"/>
        <w:spacing w:after="0" w:line="480" w:lineRule="auto"/>
        <w:ind w:left="142" w:hanging="426"/>
        <w:contextualSpacing/>
        <w:jc w:val="both"/>
        <w:rPr>
          <w:rFonts w:ascii="Arial" w:hAnsi="Arial" w:cs="Arial"/>
          <w:sz w:val="24"/>
          <w:szCs w:val="24"/>
          <w:lang w:val="es-ES" w:bidi="bn-IN"/>
        </w:rPr>
      </w:pPr>
    </w:p>
    <w:p w:rsidR="00A4536A" w:rsidRDefault="00A4536A" w:rsidP="00A4536A">
      <w:pPr>
        <w:widowControl w:val="0"/>
        <w:spacing w:after="0" w:line="480" w:lineRule="auto"/>
        <w:ind w:left="142" w:hanging="426"/>
        <w:contextualSpacing/>
        <w:jc w:val="both"/>
        <w:rPr>
          <w:rFonts w:ascii="Arial" w:hAnsi="Arial" w:cs="Arial"/>
          <w:sz w:val="24"/>
          <w:szCs w:val="24"/>
          <w:lang w:val="es-ES" w:bidi="bn-IN"/>
        </w:rPr>
      </w:pPr>
      <w:r w:rsidRPr="005835AE">
        <w:rPr>
          <w:rFonts w:ascii="Arial" w:hAnsi="Arial" w:cs="Arial"/>
          <w:sz w:val="24"/>
          <w:szCs w:val="24"/>
          <w:lang w:val="es-ES" w:bidi="bn-IN"/>
        </w:rPr>
        <w:t xml:space="preserve">      </w:t>
      </w:r>
      <w:r w:rsidRPr="005835AE">
        <w:rPr>
          <w:rFonts w:ascii="Arial" w:hAnsi="Arial" w:cs="Arial"/>
          <w:b/>
          <w:sz w:val="24"/>
          <w:szCs w:val="24"/>
          <w:lang w:val="es-ES" w:bidi="bn-IN"/>
        </w:rPr>
        <w:t>Fajardo Santacruz María,</w:t>
      </w:r>
      <w:r w:rsidRPr="005835AE">
        <w:rPr>
          <w:rFonts w:ascii="Arial" w:hAnsi="Arial" w:cs="Arial"/>
          <w:sz w:val="24"/>
          <w:szCs w:val="24"/>
          <w:lang w:val="es-ES" w:bidi="bn-IN"/>
        </w:rPr>
        <w:t xml:space="preserve"> </w:t>
      </w:r>
      <w:r>
        <w:rPr>
          <w:rFonts w:ascii="Arial" w:hAnsi="Arial" w:cs="Arial"/>
          <w:sz w:val="24"/>
          <w:szCs w:val="24"/>
          <w:vertAlign w:val="superscript"/>
          <w:lang w:val="es-ES" w:bidi="bn-IN"/>
        </w:rPr>
        <w:t xml:space="preserve">7 </w:t>
      </w:r>
      <w:r>
        <w:rPr>
          <w:rFonts w:ascii="Arial" w:hAnsi="Arial" w:cs="Arial"/>
          <w:sz w:val="24"/>
          <w:szCs w:val="24"/>
          <w:lang w:val="es-ES" w:bidi="bn-IN"/>
        </w:rPr>
        <w:t xml:space="preserve">El 2011 en Colombia presenta el artículo del </w:t>
      </w:r>
      <w:r w:rsidRPr="005835AE">
        <w:rPr>
          <w:rFonts w:ascii="Arial" w:hAnsi="Arial" w:cs="Arial"/>
          <w:sz w:val="24"/>
          <w:szCs w:val="24"/>
          <w:lang w:val="es-ES" w:bidi="bn-IN"/>
        </w:rPr>
        <w:t>Diagnóstico y epidemiología</w:t>
      </w:r>
      <w:r>
        <w:rPr>
          <w:rFonts w:ascii="Arial" w:hAnsi="Arial" w:cs="Arial"/>
          <w:sz w:val="24"/>
          <w:szCs w:val="24"/>
          <w:lang w:val="es-ES" w:bidi="bn-IN"/>
        </w:rPr>
        <w:t xml:space="preserve"> </w:t>
      </w:r>
      <w:r w:rsidRPr="005835AE">
        <w:rPr>
          <w:rFonts w:ascii="Arial" w:hAnsi="Arial" w:cs="Arial"/>
          <w:sz w:val="24"/>
          <w:szCs w:val="24"/>
          <w:lang w:val="es-ES" w:bidi="bn-IN"/>
        </w:rPr>
        <w:t>de erosión dental</w:t>
      </w:r>
      <w:r>
        <w:rPr>
          <w:rFonts w:ascii="Arial" w:hAnsi="Arial" w:cs="Arial"/>
          <w:sz w:val="24"/>
          <w:szCs w:val="24"/>
          <w:lang w:val="es-ES" w:bidi="bn-IN"/>
        </w:rPr>
        <w:t xml:space="preserve">, llegando al resumen de </w:t>
      </w:r>
      <w:r w:rsidRPr="005835AE">
        <w:rPr>
          <w:rFonts w:ascii="Arial" w:hAnsi="Arial" w:cs="Arial"/>
          <w:sz w:val="24"/>
          <w:szCs w:val="24"/>
          <w:lang w:val="es-ES" w:bidi="bn-IN"/>
        </w:rPr>
        <w:t>La erosión dental es la pérdida localizada, crónica y patológica de tejido duro dental. Ésta es causada por</w:t>
      </w:r>
      <w:r>
        <w:rPr>
          <w:rFonts w:ascii="Arial" w:hAnsi="Arial" w:cs="Arial"/>
          <w:sz w:val="24"/>
          <w:szCs w:val="24"/>
          <w:lang w:val="es-ES" w:bidi="bn-IN"/>
        </w:rPr>
        <w:t xml:space="preserve"> </w:t>
      </w:r>
      <w:r w:rsidRPr="005835AE">
        <w:rPr>
          <w:rFonts w:ascii="Arial" w:hAnsi="Arial" w:cs="Arial"/>
          <w:sz w:val="24"/>
          <w:szCs w:val="24"/>
          <w:lang w:val="es-ES" w:bidi="bn-IN"/>
        </w:rPr>
        <w:t>soluciones químicas las cuales entran en contacto con los dientes. La apariencia de los dientes erosionados</w:t>
      </w:r>
      <w:r>
        <w:rPr>
          <w:rFonts w:ascii="Arial" w:hAnsi="Arial" w:cs="Arial"/>
          <w:sz w:val="24"/>
          <w:szCs w:val="24"/>
          <w:lang w:val="es-ES" w:bidi="bn-IN"/>
        </w:rPr>
        <w:t xml:space="preserve"> </w:t>
      </w:r>
      <w:r w:rsidRPr="005835AE">
        <w:rPr>
          <w:rFonts w:ascii="Arial" w:hAnsi="Arial" w:cs="Arial"/>
          <w:sz w:val="24"/>
          <w:szCs w:val="24"/>
          <w:lang w:val="es-ES" w:bidi="bn-IN"/>
        </w:rPr>
        <w:t>es suave, sedosa y brillante, a veces mate, la superficie del esmalte tiene una ausencia de periquimatíes y</w:t>
      </w:r>
      <w:r>
        <w:rPr>
          <w:rFonts w:ascii="Arial" w:hAnsi="Arial" w:cs="Arial"/>
          <w:sz w:val="24"/>
          <w:szCs w:val="24"/>
          <w:lang w:val="es-ES" w:bidi="bn-IN"/>
        </w:rPr>
        <w:t xml:space="preserve"> </w:t>
      </w:r>
      <w:r w:rsidRPr="005835AE">
        <w:rPr>
          <w:rFonts w:ascii="Arial" w:hAnsi="Arial" w:cs="Arial"/>
          <w:sz w:val="24"/>
          <w:szCs w:val="24"/>
          <w:lang w:val="es-ES" w:bidi="bn-IN"/>
        </w:rPr>
        <w:t>esmalte intacto en el margen gingival. Se ha hipotetizado que la banda de esmalte preservado a lo largo</w:t>
      </w:r>
      <w:r>
        <w:rPr>
          <w:rFonts w:ascii="Arial" w:hAnsi="Arial" w:cs="Arial"/>
          <w:sz w:val="24"/>
          <w:szCs w:val="24"/>
          <w:lang w:val="es-ES" w:bidi="bn-IN"/>
        </w:rPr>
        <w:t xml:space="preserve"> </w:t>
      </w:r>
      <w:r w:rsidRPr="005835AE">
        <w:rPr>
          <w:rFonts w:ascii="Arial" w:hAnsi="Arial" w:cs="Arial"/>
          <w:sz w:val="24"/>
          <w:szCs w:val="24"/>
          <w:lang w:val="es-ES" w:bidi="bn-IN"/>
        </w:rPr>
        <w:t>del margen vestibular y lingual pudiera ser debido a que algunos remanentes de placa podían actuar como</w:t>
      </w:r>
      <w:r>
        <w:rPr>
          <w:rFonts w:ascii="Arial" w:hAnsi="Arial" w:cs="Arial"/>
          <w:sz w:val="24"/>
          <w:szCs w:val="24"/>
          <w:lang w:val="es-ES" w:bidi="bn-IN"/>
        </w:rPr>
        <w:t xml:space="preserve"> </w:t>
      </w:r>
      <w:r w:rsidRPr="005835AE">
        <w:rPr>
          <w:rFonts w:ascii="Arial" w:hAnsi="Arial" w:cs="Arial"/>
          <w:sz w:val="24"/>
          <w:szCs w:val="24"/>
          <w:lang w:val="es-ES" w:bidi="bn-IN"/>
        </w:rPr>
        <w:t>una barrera de difusión para los ácidos. Un diagnóstico temprano de este daño del tejido duro dental es de</w:t>
      </w:r>
      <w:r>
        <w:rPr>
          <w:rFonts w:ascii="Arial" w:hAnsi="Arial" w:cs="Arial"/>
          <w:sz w:val="24"/>
          <w:szCs w:val="24"/>
          <w:lang w:val="es-ES" w:bidi="bn-IN"/>
        </w:rPr>
        <w:t xml:space="preserve"> </w:t>
      </w:r>
      <w:r w:rsidRPr="005835AE">
        <w:rPr>
          <w:rFonts w:ascii="Arial" w:hAnsi="Arial" w:cs="Arial"/>
          <w:sz w:val="24"/>
          <w:szCs w:val="24"/>
          <w:lang w:val="es-ES" w:bidi="bn-IN"/>
        </w:rPr>
        <w:t>importancia clínica. El objetivo de este artículo es mostrar algunos aspectos básicos de erosión dental en</w:t>
      </w:r>
      <w:r>
        <w:rPr>
          <w:rFonts w:ascii="Arial" w:hAnsi="Arial" w:cs="Arial"/>
          <w:sz w:val="24"/>
          <w:szCs w:val="24"/>
          <w:lang w:val="es-ES" w:bidi="bn-IN"/>
        </w:rPr>
        <w:t xml:space="preserve"> </w:t>
      </w:r>
      <w:r w:rsidRPr="005835AE">
        <w:rPr>
          <w:rFonts w:ascii="Arial" w:hAnsi="Arial" w:cs="Arial"/>
          <w:sz w:val="24"/>
          <w:szCs w:val="24"/>
          <w:lang w:val="es-ES" w:bidi="bn-IN"/>
        </w:rPr>
        <w:t>términos de diagnóstico y epidemiología. Este documento enfatiza sobre factores de riesgo extrínsecos</w:t>
      </w:r>
      <w:r>
        <w:rPr>
          <w:rFonts w:ascii="Arial" w:hAnsi="Arial" w:cs="Arial"/>
          <w:sz w:val="24"/>
          <w:szCs w:val="24"/>
          <w:lang w:val="es-ES" w:bidi="bn-IN"/>
        </w:rPr>
        <w:t xml:space="preserve"> </w:t>
      </w:r>
      <w:r w:rsidRPr="005835AE">
        <w:rPr>
          <w:rFonts w:ascii="Arial" w:hAnsi="Arial" w:cs="Arial"/>
          <w:sz w:val="24"/>
          <w:szCs w:val="24"/>
          <w:lang w:val="es-ES" w:bidi="bn-IN"/>
        </w:rPr>
        <w:t>los cuales son discutidos con respecto a su relevancia para el desarrollo de erosión dental.</w:t>
      </w:r>
      <w:r>
        <w:rPr>
          <w:rFonts w:ascii="Arial" w:hAnsi="Arial" w:cs="Arial"/>
          <w:sz w:val="24"/>
          <w:szCs w:val="24"/>
          <w:lang w:val="es-ES" w:bidi="bn-IN"/>
        </w:rPr>
        <w:t xml:space="preserve"> </w:t>
      </w:r>
      <w:r w:rsidR="004B2DB1">
        <w:rPr>
          <w:rFonts w:ascii="Arial" w:hAnsi="Arial" w:cs="Arial"/>
          <w:sz w:val="24"/>
          <w:szCs w:val="24"/>
          <w:lang w:val="es-ES" w:bidi="bn-IN"/>
        </w:rPr>
        <w:t>En nuestro</w:t>
      </w:r>
      <w:r w:rsidR="00C518FF">
        <w:rPr>
          <w:rFonts w:ascii="Arial" w:hAnsi="Arial" w:cs="Arial"/>
          <w:sz w:val="24"/>
          <w:szCs w:val="24"/>
          <w:lang w:val="es-ES" w:bidi="bn-IN"/>
        </w:rPr>
        <w:t xml:space="preserve"> estudio encontramos que el </w:t>
      </w:r>
      <w:r w:rsidR="00C518FF">
        <w:rPr>
          <w:rFonts w:ascii="Arial" w:hAnsi="Arial" w:cs="Arial"/>
          <w:sz w:val="24"/>
          <w:szCs w:val="24"/>
          <w:lang w:val="es-ES" w:bidi="bn-IN"/>
        </w:rPr>
        <w:lastRenderedPageBreak/>
        <w:t>39.53% (17) presenta desgaste dental erosivo.</w:t>
      </w:r>
    </w:p>
    <w:p w:rsidR="00A4536A" w:rsidRPr="005835AE" w:rsidRDefault="00A4536A" w:rsidP="00A4536A">
      <w:pPr>
        <w:widowControl w:val="0"/>
        <w:spacing w:after="0" w:line="480" w:lineRule="auto"/>
        <w:ind w:left="142" w:hanging="426"/>
        <w:contextualSpacing/>
        <w:jc w:val="both"/>
        <w:rPr>
          <w:rFonts w:ascii="Arial" w:hAnsi="Arial" w:cs="Arial"/>
          <w:sz w:val="24"/>
          <w:szCs w:val="24"/>
          <w:lang w:val="es-ES" w:bidi="bn-IN"/>
        </w:rPr>
      </w:pPr>
    </w:p>
    <w:p w:rsidR="00A4536A" w:rsidRDefault="00A4536A" w:rsidP="00A4536A">
      <w:pPr>
        <w:widowControl w:val="0"/>
        <w:spacing w:after="0" w:line="480" w:lineRule="auto"/>
        <w:ind w:left="142" w:hanging="426"/>
        <w:contextualSpacing/>
        <w:jc w:val="both"/>
        <w:rPr>
          <w:rFonts w:ascii="Arial" w:hAnsi="Arial" w:cs="Arial"/>
          <w:sz w:val="24"/>
          <w:szCs w:val="24"/>
          <w:lang w:val="es-ES" w:bidi="bn-IN"/>
        </w:rPr>
      </w:pPr>
      <w:r>
        <w:rPr>
          <w:rFonts w:ascii="Arial" w:hAnsi="Arial" w:cs="Arial"/>
          <w:sz w:val="24"/>
          <w:szCs w:val="24"/>
          <w:lang w:val="es-ES" w:bidi="bn-IN"/>
        </w:rPr>
        <w:t xml:space="preserve">      </w:t>
      </w:r>
      <w:r w:rsidRPr="00B57373">
        <w:rPr>
          <w:rFonts w:ascii="Arial" w:hAnsi="Arial" w:cs="Arial"/>
          <w:b/>
          <w:sz w:val="24"/>
          <w:szCs w:val="24"/>
          <w:lang w:val="es-ES" w:bidi="bn-IN"/>
        </w:rPr>
        <w:t xml:space="preserve">Ibañez Edgar, </w:t>
      </w:r>
      <w:r>
        <w:rPr>
          <w:rFonts w:ascii="Arial" w:hAnsi="Arial" w:cs="Arial"/>
          <w:b/>
          <w:sz w:val="24"/>
          <w:szCs w:val="24"/>
          <w:lang w:val="es-ES" w:bidi="bn-IN"/>
        </w:rPr>
        <w:t xml:space="preserve"> </w:t>
      </w:r>
      <w:r>
        <w:rPr>
          <w:rFonts w:ascii="Arial" w:hAnsi="Arial" w:cs="Arial"/>
          <w:b/>
          <w:sz w:val="24"/>
          <w:szCs w:val="24"/>
          <w:vertAlign w:val="superscript"/>
          <w:lang w:val="es-ES" w:bidi="bn-IN"/>
        </w:rPr>
        <w:t xml:space="preserve">11 </w:t>
      </w:r>
      <w:r>
        <w:rPr>
          <w:rFonts w:ascii="Arial" w:hAnsi="Arial" w:cs="Arial"/>
          <w:sz w:val="24"/>
          <w:szCs w:val="24"/>
          <w:lang w:val="es-ES" w:bidi="bn-IN"/>
        </w:rPr>
        <w:t>E</w:t>
      </w:r>
      <w:r w:rsidRPr="00725420">
        <w:rPr>
          <w:rFonts w:ascii="Arial" w:hAnsi="Arial" w:cs="Arial"/>
          <w:sz w:val="24"/>
          <w:szCs w:val="24"/>
          <w:lang w:val="es-ES" w:bidi="bn-IN"/>
        </w:rPr>
        <w:t>l 2008</w:t>
      </w:r>
      <w:r>
        <w:rPr>
          <w:rFonts w:ascii="Arial" w:hAnsi="Arial" w:cs="Arial"/>
          <w:sz w:val="24"/>
          <w:szCs w:val="24"/>
          <w:lang w:val="es-ES" w:bidi="bn-IN"/>
        </w:rPr>
        <w:t xml:space="preserve"> en Colombia presenta el artículo de </w:t>
      </w:r>
      <w:r w:rsidRPr="00377183">
        <w:rPr>
          <w:rFonts w:ascii="Arial" w:hAnsi="Arial" w:cs="Arial"/>
          <w:sz w:val="24"/>
          <w:szCs w:val="24"/>
          <w:lang w:val="es-ES" w:bidi="bn-IN"/>
        </w:rPr>
        <w:t>Manifestaciones dentales en pacientes con anorexia y bulimia</w:t>
      </w:r>
      <w:r>
        <w:rPr>
          <w:rFonts w:ascii="Arial" w:hAnsi="Arial" w:cs="Arial"/>
          <w:sz w:val="24"/>
          <w:szCs w:val="24"/>
          <w:lang w:val="es-ES" w:bidi="bn-IN"/>
        </w:rPr>
        <w:t xml:space="preserve"> </w:t>
      </w:r>
      <w:r w:rsidRPr="00377183">
        <w:rPr>
          <w:rFonts w:ascii="Arial" w:hAnsi="Arial" w:cs="Arial"/>
          <w:sz w:val="24"/>
          <w:szCs w:val="24"/>
          <w:lang w:val="es-ES" w:bidi="bn-IN"/>
        </w:rPr>
        <w:t>tipo compulsivo purgativo</w:t>
      </w:r>
      <w:r w:rsidR="00FD4E53">
        <w:rPr>
          <w:rFonts w:ascii="Arial" w:hAnsi="Arial" w:cs="Arial"/>
          <w:sz w:val="24"/>
          <w:szCs w:val="24"/>
          <w:lang w:val="es-ES" w:bidi="bn-IN"/>
        </w:rPr>
        <w:t>, cuyo resumen es: e</w:t>
      </w:r>
      <w:r w:rsidRPr="00377183">
        <w:rPr>
          <w:rFonts w:ascii="Arial" w:hAnsi="Arial" w:cs="Arial"/>
          <w:sz w:val="24"/>
          <w:szCs w:val="24"/>
          <w:lang w:val="es-ES" w:bidi="bn-IN"/>
        </w:rPr>
        <w:t>l aumento de la frecuencia que han tenido los trastornos de la</w:t>
      </w:r>
      <w:r>
        <w:rPr>
          <w:rFonts w:ascii="Arial" w:hAnsi="Arial" w:cs="Arial"/>
          <w:sz w:val="24"/>
          <w:szCs w:val="24"/>
          <w:lang w:val="es-ES" w:bidi="bn-IN"/>
        </w:rPr>
        <w:t xml:space="preserve"> </w:t>
      </w:r>
      <w:r w:rsidRPr="00377183">
        <w:rPr>
          <w:rFonts w:ascii="Arial" w:hAnsi="Arial" w:cs="Arial"/>
          <w:sz w:val="24"/>
          <w:szCs w:val="24"/>
          <w:lang w:val="es-ES" w:bidi="bn-IN"/>
        </w:rPr>
        <w:t>conducta alimentaria (TCA) principalmente anorexia y bulimia nerviosa, en la población de</w:t>
      </w:r>
      <w:r>
        <w:rPr>
          <w:rFonts w:ascii="Arial" w:hAnsi="Arial" w:cs="Arial"/>
          <w:sz w:val="24"/>
          <w:szCs w:val="24"/>
          <w:lang w:val="es-ES" w:bidi="bn-IN"/>
        </w:rPr>
        <w:t xml:space="preserve"> </w:t>
      </w:r>
      <w:r w:rsidRPr="00377183">
        <w:rPr>
          <w:rFonts w:ascii="Arial" w:hAnsi="Arial" w:cs="Arial"/>
          <w:sz w:val="24"/>
          <w:szCs w:val="24"/>
          <w:lang w:val="es-ES" w:bidi="bn-IN"/>
        </w:rPr>
        <w:t>mujeres adolescentes a nivel mundial comenzaron a permear las diferentes esferas de nuestra</w:t>
      </w:r>
      <w:r>
        <w:rPr>
          <w:rFonts w:ascii="Arial" w:hAnsi="Arial" w:cs="Arial"/>
          <w:sz w:val="24"/>
          <w:szCs w:val="24"/>
          <w:lang w:val="es-ES" w:bidi="bn-IN"/>
        </w:rPr>
        <w:t xml:space="preserve"> </w:t>
      </w:r>
      <w:r w:rsidRPr="00377183">
        <w:rPr>
          <w:rFonts w:ascii="Arial" w:hAnsi="Arial" w:cs="Arial"/>
          <w:sz w:val="24"/>
          <w:szCs w:val="24"/>
          <w:lang w:val="es-ES" w:bidi="bn-IN"/>
        </w:rPr>
        <w:t>sociedad. El objetivo de esta investigación fue identificar las manifestaciones dentales presentes</w:t>
      </w:r>
      <w:r>
        <w:rPr>
          <w:rFonts w:ascii="Arial" w:hAnsi="Arial" w:cs="Arial"/>
          <w:sz w:val="24"/>
          <w:szCs w:val="24"/>
          <w:lang w:val="es-ES" w:bidi="bn-IN"/>
        </w:rPr>
        <w:t xml:space="preserve"> </w:t>
      </w:r>
      <w:r w:rsidRPr="00377183">
        <w:rPr>
          <w:rFonts w:ascii="Arial" w:hAnsi="Arial" w:cs="Arial"/>
          <w:sz w:val="24"/>
          <w:szCs w:val="24"/>
          <w:lang w:val="es-ES" w:bidi="bn-IN"/>
        </w:rPr>
        <w:t>en un grupo de pacientes con bulimia y anorexia nerviosa tipo compulsivo purgativo en siete</w:t>
      </w:r>
      <w:r>
        <w:rPr>
          <w:rFonts w:ascii="Arial" w:hAnsi="Arial" w:cs="Arial"/>
          <w:sz w:val="24"/>
          <w:szCs w:val="24"/>
          <w:lang w:val="es-ES" w:bidi="bn-IN"/>
        </w:rPr>
        <w:t xml:space="preserve"> </w:t>
      </w:r>
      <w:r w:rsidRPr="00377183">
        <w:rPr>
          <w:rFonts w:ascii="Arial" w:hAnsi="Arial" w:cs="Arial"/>
          <w:sz w:val="24"/>
          <w:szCs w:val="24"/>
          <w:lang w:val="es-ES" w:bidi="bn-IN"/>
        </w:rPr>
        <w:t>instituciones de Bogotá en el año 2007. Materiales y Métodos: El tipo de estudio es de serie</w:t>
      </w:r>
      <w:r>
        <w:rPr>
          <w:rFonts w:ascii="Arial" w:hAnsi="Arial" w:cs="Arial"/>
          <w:sz w:val="24"/>
          <w:szCs w:val="24"/>
          <w:lang w:val="es-ES" w:bidi="bn-IN"/>
        </w:rPr>
        <w:t xml:space="preserve"> </w:t>
      </w:r>
      <w:r w:rsidRPr="00377183">
        <w:rPr>
          <w:rFonts w:ascii="Arial" w:hAnsi="Arial" w:cs="Arial"/>
          <w:sz w:val="24"/>
          <w:szCs w:val="24"/>
          <w:lang w:val="es-ES" w:bidi="bn-IN"/>
        </w:rPr>
        <w:t>de casos conformado por 15 mujeres voluntarias mayores de 18 años con una evolución de la</w:t>
      </w:r>
      <w:r>
        <w:rPr>
          <w:rFonts w:ascii="Arial" w:hAnsi="Arial" w:cs="Arial"/>
          <w:sz w:val="24"/>
          <w:szCs w:val="24"/>
          <w:lang w:val="es-ES" w:bidi="bn-IN"/>
        </w:rPr>
        <w:t xml:space="preserve"> </w:t>
      </w:r>
      <w:r w:rsidRPr="00377183">
        <w:rPr>
          <w:rFonts w:ascii="Arial" w:hAnsi="Arial" w:cs="Arial"/>
          <w:sz w:val="24"/>
          <w:szCs w:val="24"/>
          <w:lang w:val="es-ES" w:bidi="bn-IN"/>
        </w:rPr>
        <w:t>enfermedad mayor a seis meses y excluyendo pacientes con reflujo gastro-esofágico, las variables</w:t>
      </w:r>
      <w:r>
        <w:rPr>
          <w:rFonts w:ascii="Arial" w:hAnsi="Arial" w:cs="Arial"/>
          <w:sz w:val="24"/>
          <w:szCs w:val="24"/>
          <w:lang w:val="es-ES" w:bidi="bn-IN"/>
        </w:rPr>
        <w:t xml:space="preserve"> </w:t>
      </w:r>
      <w:r w:rsidRPr="00377183">
        <w:rPr>
          <w:rFonts w:ascii="Arial" w:hAnsi="Arial" w:cs="Arial"/>
          <w:sz w:val="24"/>
          <w:szCs w:val="24"/>
          <w:lang w:val="es-ES" w:bidi="bn-IN"/>
        </w:rPr>
        <w:t>que se tomaron fueron la edad, ocupación, tiempo de evolución de la enfermedad, antecedentes</w:t>
      </w:r>
      <w:r>
        <w:rPr>
          <w:rFonts w:ascii="Arial" w:hAnsi="Arial" w:cs="Arial"/>
          <w:sz w:val="24"/>
          <w:szCs w:val="24"/>
          <w:lang w:val="es-ES" w:bidi="bn-IN"/>
        </w:rPr>
        <w:t xml:space="preserve"> </w:t>
      </w:r>
      <w:r w:rsidRPr="00377183">
        <w:rPr>
          <w:rFonts w:ascii="Arial" w:hAnsi="Arial" w:cs="Arial"/>
          <w:sz w:val="24"/>
          <w:szCs w:val="24"/>
          <w:lang w:val="es-ES" w:bidi="bn-IN"/>
        </w:rPr>
        <w:t>médicos, tratamiento médico, vómito, higiene oral, placa blanda, estado de la dentición, necesidad</w:t>
      </w:r>
      <w:r>
        <w:rPr>
          <w:rFonts w:ascii="Arial" w:hAnsi="Arial" w:cs="Arial"/>
          <w:sz w:val="24"/>
          <w:szCs w:val="24"/>
          <w:lang w:val="es-ES" w:bidi="bn-IN"/>
        </w:rPr>
        <w:t xml:space="preserve"> </w:t>
      </w:r>
      <w:r w:rsidRPr="00377183">
        <w:rPr>
          <w:rFonts w:ascii="Arial" w:hAnsi="Arial" w:cs="Arial"/>
          <w:sz w:val="24"/>
          <w:szCs w:val="24"/>
          <w:lang w:val="es-ES" w:bidi="bn-IN"/>
        </w:rPr>
        <w:t>de tratamiento y erosión dental. Resultados: Presentaron Bulimia el 93.3%(n=14) y anorexia</w:t>
      </w:r>
      <w:r>
        <w:rPr>
          <w:rFonts w:ascii="Arial" w:hAnsi="Arial" w:cs="Arial"/>
          <w:sz w:val="24"/>
          <w:szCs w:val="24"/>
          <w:lang w:val="es-ES" w:bidi="bn-IN"/>
        </w:rPr>
        <w:t xml:space="preserve"> </w:t>
      </w:r>
      <w:r w:rsidRPr="00377183">
        <w:rPr>
          <w:rFonts w:ascii="Arial" w:hAnsi="Arial" w:cs="Arial"/>
          <w:sz w:val="24"/>
          <w:szCs w:val="24"/>
          <w:lang w:val="es-ES" w:bidi="bn-IN"/>
        </w:rPr>
        <w:t>de tipo compulsivo purgativo el 6,7%, con un promedio de edad de 22±4.3 años, el tiempo de</w:t>
      </w:r>
      <w:r>
        <w:rPr>
          <w:rFonts w:ascii="Arial" w:hAnsi="Arial" w:cs="Arial"/>
          <w:sz w:val="24"/>
          <w:szCs w:val="24"/>
          <w:lang w:val="es-ES" w:bidi="bn-IN"/>
        </w:rPr>
        <w:t xml:space="preserve"> </w:t>
      </w:r>
      <w:r w:rsidRPr="00377183">
        <w:rPr>
          <w:rFonts w:ascii="Arial" w:hAnsi="Arial" w:cs="Arial"/>
          <w:sz w:val="24"/>
          <w:szCs w:val="24"/>
          <w:lang w:val="es-ES" w:bidi="bn-IN"/>
        </w:rPr>
        <w:t>evolución de la enfermedad fue de 4.2±2.7 años, presentaron una frecuencia de vómito de 4 a 7</w:t>
      </w:r>
      <w:r>
        <w:rPr>
          <w:rFonts w:ascii="Arial" w:hAnsi="Arial" w:cs="Arial"/>
          <w:sz w:val="24"/>
          <w:szCs w:val="24"/>
          <w:lang w:val="es-ES" w:bidi="bn-IN"/>
        </w:rPr>
        <w:t xml:space="preserve"> </w:t>
      </w:r>
      <w:r w:rsidRPr="00377183">
        <w:rPr>
          <w:rFonts w:ascii="Arial" w:hAnsi="Arial" w:cs="Arial"/>
          <w:sz w:val="24"/>
          <w:szCs w:val="24"/>
          <w:lang w:val="es-ES" w:bidi="bn-IN"/>
        </w:rPr>
        <w:t>veces al día el 46.7%, el índice de placa blanda promedio fue de 0.47 ± 0.2, el índice de CPO-D</w:t>
      </w:r>
      <w:r>
        <w:rPr>
          <w:rFonts w:ascii="Arial" w:hAnsi="Arial" w:cs="Arial"/>
          <w:sz w:val="24"/>
          <w:szCs w:val="24"/>
          <w:lang w:val="es-ES" w:bidi="bn-IN"/>
        </w:rPr>
        <w:t xml:space="preserve"> </w:t>
      </w:r>
      <w:r w:rsidRPr="00377183">
        <w:rPr>
          <w:rFonts w:ascii="Arial" w:hAnsi="Arial" w:cs="Arial"/>
          <w:sz w:val="24"/>
          <w:szCs w:val="24"/>
          <w:lang w:val="es-ES" w:bidi="bn-IN"/>
        </w:rPr>
        <w:t xml:space="preserve">fue de 6±3.9, la necesidad de </w:t>
      </w:r>
      <w:r w:rsidRPr="00377183">
        <w:rPr>
          <w:rFonts w:ascii="Arial" w:hAnsi="Arial" w:cs="Arial"/>
          <w:sz w:val="24"/>
          <w:szCs w:val="24"/>
          <w:lang w:val="es-ES" w:bidi="bn-IN"/>
        </w:rPr>
        <w:lastRenderedPageBreak/>
        <w:t>tratamiento más frecuente fue la obturación de dos superficies</w:t>
      </w:r>
      <w:r>
        <w:rPr>
          <w:rFonts w:ascii="Arial" w:hAnsi="Arial" w:cs="Arial"/>
          <w:sz w:val="24"/>
          <w:szCs w:val="24"/>
          <w:lang w:val="es-ES" w:bidi="bn-IN"/>
        </w:rPr>
        <w:t xml:space="preserve"> </w:t>
      </w:r>
      <w:r w:rsidRPr="00377183">
        <w:rPr>
          <w:rFonts w:ascii="Arial" w:hAnsi="Arial" w:cs="Arial"/>
          <w:sz w:val="24"/>
          <w:szCs w:val="24"/>
          <w:lang w:val="es-ES" w:bidi="bn-IN"/>
        </w:rPr>
        <w:t>dentales con un 60%, las superficies dentales se encontraron en un 47.3%</w:t>
      </w:r>
      <w:r>
        <w:rPr>
          <w:rFonts w:ascii="Arial" w:hAnsi="Arial" w:cs="Arial"/>
          <w:sz w:val="24"/>
          <w:szCs w:val="24"/>
          <w:lang w:val="es-ES" w:bidi="bn-IN"/>
        </w:rPr>
        <w:t xml:space="preserve"> </w:t>
      </w:r>
      <w:r w:rsidRPr="00377183">
        <w:rPr>
          <w:rFonts w:ascii="Arial" w:hAnsi="Arial" w:cs="Arial"/>
          <w:sz w:val="24"/>
          <w:szCs w:val="24"/>
          <w:lang w:val="es-ES" w:bidi="bn-IN"/>
        </w:rPr>
        <w:t>en grado II y el 42.5%</w:t>
      </w:r>
      <w:r>
        <w:rPr>
          <w:rFonts w:ascii="Arial" w:hAnsi="Arial" w:cs="Arial"/>
          <w:sz w:val="24"/>
          <w:szCs w:val="24"/>
          <w:lang w:val="es-ES" w:bidi="bn-IN"/>
        </w:rPr>
        <w:t xml:space="preserve"> </w:t>
      </w:r>
      <w:r w:rsidRPr="00377183">
        <w:rPr>
          <w:rFonts w:ascii="Arial" w:hAnsi="Arial" w:cs="Arial"/>
          <w:sz w:val="24"/>
          <w:szCs w:val="24"/>
          <w:lang w:val="es-ES" w:bidi="bn-IN"/>
        </w:rPr>
        <w:t>en grado I. Conclusiónes: Se presentaron buenos hábitos de higiene oral con un CPO-D alto y</w:t>
      </w:r>
      <w:r>
        <w:rPr>
          <w:rFonts w:ascii="Arial" w:hAnsi="Arial" w:cs="Arial"/>
          <w:sz w:val="24"/>
          <w:szCs w:val="24"/>
          <w:lang w:val="es-ES" w:bidi="bn-IN"/>
        </w:rPr>
        <w:t xml:space="preserve"> </w:t>
      </w:r>
      <w:r w:rsidRPr="00377183">
        <w:rPr>
          <w:rFonts w:ascii="Arial" w:hAnsi="Arial" w:cs="Arial"/>
          <w:sz w:val="24"/>
          <w:szCs w:val="24"/>
          <w:lang w:val="es-ES" w:bidi="bn-IN"/>
        </w:rPr>
        <w:t>una erosión dental leve y moderada que puede estar relacionado con el tiempo de evolución de</w:t>
      </w:r>
      <w:r>
        <w:rPr>
          <w:rFonts w:ascii="Arial" w:hAnsi="Arial" w:cs="Arial"/>
          <w:sz w:val="24"/>
          <w:szCs w:val="24"/>
          <w:lang w:val="es-ES" w:bidi="bn-IN"/>
        </w:rPr>
        <w:t xml:space="preserve"> </w:t>
      </w:r>
      <w:r w:rsidRPr="00377183">
        <w:rPr>
          <w:rFonts w:ascii="Arial" w:hAnsi="Arial" w:cs="Arial"/>
          <w:sz w:val="24"/>
          <w:szCs w:val="24"/>
          <w:lang w:val="es-ES" w:bidi="bn-IN"/>
        </w:rPr>
        <w:t>la enfermedad y la frecuencia del vómito.</w:t>
      </w:r>
      <w:r w:rsidR="00FD4E53">
        <w:rPr>
          <w:rFonts w:ascii="Arial" w:hAnsi="Arial" w:cs="Arial"/>
          <w:sz w:val="24"/>
          <w:szCs w:val="24"/>
          <w:lang w:val="es-ES" w:bidi="bn-IN"/>
        </w:rPr>
        <w:t xml:space="preserve"> En nuestro estudio el 39.53% (17) presentó bulimia, de los cuales el 16.28% (7) presenta desgaste dentario erosivo.</w:t>
      </w:r>
    </w:p>
    <w:p w:rsidR="004B2DB1" w:rsidRDefault="004B2DB1" w:rsidP="00A4536A">
      <w:pPr>
        <w:widowControl w:val="0"/>
        <w:spacing w:after="0" w:line="480" w:lineRule="auto"/>
        <w:ind w:left="142" w:hanging="426"/>
        <w:contextualSpacing/>
        <w:jc w:val="both"/>
        <w:rPr>
          <w:rFonts w:ascii="Arial" w:hAnsi="Arial" w:cs="Arial"/>
          <w:sz w:val="24"/>
          <w:szCs w:val="24"/>
          <w:lang w:val="es-ES" w:bidi="bn-IN"/>
        </w:rPr>
      </w:pPr>
    </w:p>
    <w:p w:rsidR="00A4536A" w:rsidRPr="00C82D85" w:rsidRDefault="00A4536A" w:rsidP="00A4536A">
      <w:pPr>
        <w:widowControl w:val="0"/>
        <w:spacing w:after="0" w:line="480" w:lineRule="auto"/>
        <w:ind w:left="142" w:hanging="426"/>
        <w:contextualSpacing/>
        <w:jc w:val="both"/>
        <w:rPr>
          <w:rFonts w:ascii="Arial" w:hAnsi="Arial" w:cs="Arial"/>
          <w:sz w:val="24"/>
          <w:szCs w:val="24"/>
          <w:lang w:val="es-ES" w:bidi="bn-IN"/>
        </w:rPr>
      </w:pPr>
      <w:r>
        <w:rPr>
          <w:rFonts w:ascii="Arial" w:hAnsi="Arial" w:cs="Arial"/>
          <w:sz w:val="24"/>
          <w:szCs w:val="24"/>
          <w:lang w:val="es-ES" w:bidi="bn-IN"/>
        </w:rPr>
        <w:t xml:space="preserve">      </w:t>
      </w:r>
      <w:r w:rsidRPr="00BF6534">
        <w:rPr>
          <w:rFonts w:ascii="Arial" w:hAnsi="Arial" w:cs="Arial"/>
          <w:b/>
          <w:sz w:val="24"/>
          <w:szCs w:val="24"/>
          <w:lang w:val="es-ES" w:bidi="bn-IN"/>
        </w:rPr>
        <w:t>Díaz Sotomayor,</w:t>
      </w:r>
      <w:r w:rsidRPr="00BF6534">
        <w:rPr>
          <w:b/>
        </w:rPr>
        <w:t xml:space="preserve"> </w:t>
      </w:r>
      <w:r w:rsidRPr="00BF6534">
        <w:rPr>
          <w:rFonts w:ascii="Arial" w:hAnsi="Arial" w:cs="Arial"/>
          <w:b/>
          <w:sz w:val="24"/>
          <w:szCs w:val="24"/>
          <w:lang w:val="es-ES" w:bidi="bn-IN"/>
        </w:rPr>
        <w:t xml:space="preserve">Diana Alexandra, </w:t>
      </w:r>
      <w:r>
        <w:rPr>
          <w:rFonts w:ascii="Arial" w:hAnsi="Arial" w:cs="Arial"/>
          <w:b/>
          <w:sz w:val="24"/>
          <w:szCs w:val="24"/>
          <w:vertAlign w:val="superscript"/>
          <w:lang w:val="es-ES" w:bidi="bn-IN"/>
        </w:rPr>
        <w:t xml:space="preserve">6 </w:t>
      </w:r>
      <w:r w:rsidRPr="00736C5C">
        <w:rPr>
          <w:rFonts w:ascii="Arial" w:hAnsi="Arial" w:cs="Arial"/>
          <w:sz w:val="24"/>
          <w:szCs w:val="24"/>
          <w:lang w:val="es-ES" w:bidi="bn-IN"/>
        </w:rPr>
        <w:t>En</w:t>
      </w:r>
      <w:r>
        <w:rPr>
          <w:rFonts w:ascii="Arial" w:hAnsi="Arial" w:cs="Arial"/>
          <w:sz w:val="24"/>
          <w:szCs w:val="24"/>
          <w:lang w:val="es-ES" w:bidi="bn-IN"/>
        </w:rPr>
        <w:t xml:space="preserve"> Ecuador el 2017, presenta la tesis, </w:t>
      </w:r>
      <w:r w:rsidRPr="00AD0A8C">
        <w:rPr>
          <w:rFonts w:ascii="Arial" w:hAnsi="Arial" w:cs="Arial"/>
          <w:sz w:val="24"/>
          <w:szCs w:val="24"/>
          <w:lang w:val="es-ES" w:bidi="bn-IN"/>
        </w:rPr>
        <w:t>Estudio de la prevalencia y factores asociados al Desgaste Dental</w:t>
      </w:r>
      <w:r>
        <w:rPr>
          <w:rFonts w:ascii="Arial" w:hAnsi="Arial" w:cs="Arial"/>
          <w:sz w:val="24"/>
          <w:szCs w:val="24"/>
          <w:lang w:val="es-ES" w:bidi="bn-IN"/>
        </w:rPr>
        <w:t xml:space="preserve"> </w:t>
      </w:r>
      <w:r w:rsidRPr="00AD0A8C">
        <w:rPr>
          <w:rFonts w:ascii="Arial" w:hAnsi="Arial" w:cs="Arial"/>
          <w:sz w:val="24"/>
          <w:szCs w:val="24"/>
          <w:lang w:val="es-ES" w:bidi="bn-IN"/>
        </w:rPr>
        <w:t>Erosivo, en niños de 8 a 12 años, en Manta y Portoviejo</w:t>
      </w:r>
      <w:r>
        <w:rPr>
          <w:rFonts w:ascii="Arial" w:hAnsi="Arial" w:cs="Arial"/>
          <w:sz w:val="24"/>
          <w:szCs w:val="24"/>
          <w:lang w:val="es-ES" w:bidi="bn-IN"/>
        </w:rPr>
        <w:t xml:space="preserve">, cuyo resumen es </w:t>
      </w:r>
      <w:r w:rsidRPr="00AD0A8C">
        <w:rPr>
          <w:rFonts w:ascii="Arial" w:hAnsi="Arial" w:cs="Arial"/>
          <w:sz w:val="24"/>
          <w:szCs w:val="24"/>
          <w:lang w:val="es-ES" w:bidi="bn-IN"/>
        </w:rPr>
        <w:t>Objetivo: Determinar la prevalencia y los factores asociados al desgaste</w:t>
      </w:r>
      <w:r>
        <w:rPr>
          <w:rFonts w:ascii="Arial" w:hAnsi="Arial" w:cs="Arial"/>
          <w:sz w:val="24"/>
          <w:szCs w:val="24"/>
          <w:lang w:val="es-ES" w:bidi="bn-IN"/>
        </w:rPr>
        <w:t xml:space="preserve"> </w:t>
      </w:r>
      <w:r w:rsidRPr="00AD0A8C">
        <w:rPr>
          <w:rFonts w:ascii="Arial" w:hAnsi="Arial" w:cs="Arial"/>
          <w:sz w:val="24"/>
          <w:szCs w:val="24"/>
          <w:lang w:val="es-ES" w:bidi="bn-IN"/>
        </w:rPr>
        <w:t>dentario erosivo y su relación con caries dental, en niños de 8 a 12 años de</w:t>
      </w:r>
      <w:r>
        <w:rPr>
          <w:rFonts w:ascii="Arial" w:hAnsi="Arial" w:cs="Arial"/>
          <w:sz w:val="24"/>
          <w:szCs w:val="24"/>
          <w:lang w:val="es-ES" w:bidi="bn-IN"/>
        </w:rPr>
        <w:t xml:space="preserve"> </w:t>
      </w:r>
      <w:r w:rsidRPr="00AD0A8C">
        <w:rPr>
          <w:rFonts w:ascii="Arial" w:hAnsi="Arial" w:cs="Arial"/>
          <w:sz w:val="24"/>
          <w:szCs w:val="24"/>
          <w:lang w:val="es-ES" w:bidi="bn-IN"/>
        </w:rPr>
        <w:t>edad. Materiales y métodos: Se realizó un estudio observacional, analítico y</w:t>
      </w:r>
      <w:r>
        <w:rPr>
          <w:rFonts w:ascii="Arial" w:hAnsi="Arial" w:cs="Arial"/>
          <w:sz w:val="24"/>
          <w:szCs w:val="24"/>
          <w:lang w:val="es-ES" w:bidi="bn-IN"/>
        </w:rPr>
        <w:t xml:space="preserve"> </w:t>
      </w:r>
      <w:r w:rsidRPr="00AD0A8C">
        <w:rPr>
          <w:rFonts w:ascii="Arial" w:hAnsi="Arial" w:cs="Arial"/>
          <w:sz w:val="24"/>
          <w:szCs w:val="24"/>
          <w:lang w:val="es-ES" w:bidi="bn-IN"/>
        </w:rPr>
        <w:t>transversal, con muestra a conveniencia que incluyó de manera aleatoria a 584</w:t>
      </w:r>
      <w:r>
        <w:rPr>
          <w:rFonts w:ascii="Arial" w:hAnsi="Arial" w:cs="Arial"/>
          <w:sz w:val="24"/>
          <w:szCs w:val="24"/>
          <w:lang w:val="es-ES" w:bidi="bn-IN"/>
        </w:rPr>
        <w:t xml:space="preserve"> </w:t>
      </w:r>
      <w:r w:rsidRPr="00AD0A8C">
        <w:rPr>
          <w:rFonts w:ascii="Arial" w:hAnsi="Arial" w:cs="Arial"/>
          <w:sz w:val="24"/>
          <w:szCs w:val="24"/>
          <w:lang w:val="es-ES" w:bidi="bn-IN"/>
        </w:rPr>
        <w:t>alumnos de Manta y Portoviejo, de la Unidad Educativa FAE N° 4 y a la Unidad</w:t>
      </w:r>
      <w:r>
        <w:rPr>
          <w:rFonts w:ascii="Arial" w:hAnsi="Arial" w:cs="Arial"/>
          <w:sz w:val="24"/>
          <w:szCs w:val="24"/>
          <w:lang w:val="es-ES" w:bidi="bn-IN"/>
        </w:rPr>
        <w:t xml:space="preserve"> </w:t>
      </w:r>
      <w:r w:rsidRPr="00AD0A8C">
        <w:rPr>
          <w:rFonts w:ascii="Arial" w:hAnsi="Arial" w:cs="Arial"/>
          <w:sz w:val="24"/>
          <w:szCs w:val="24"/>
          <w:lang w:val="es-ES" w:bidi="bn-IN"/>
        </w:rPr>
        <w:t>Educativa Fiscal “Miguel Iturralde” respectivamente. Se administró una</w:t>
      </w:r>
      <w:r>
        <w:rPr>
          <w:rFonts w:ascii="Arial" w:hAnsi="Arial" w:cs="Arial"/>
          <w:sz w:val="24"/>
          <w:szCs w:val="24"/>
          <w:lang w:val="es-ES" w:bidi="bn-IN"/>
        </w:rPr>
        <w:t xml:space="preserve"> </w:t>
      </w:r>
      <w:r w:rsidRPr="00AD0A8C">
        <w:rPr>
          <w:rFonts w:ascii="Arial" w:hAnsi="Arial" w:cs="Arial"/>
          <w:sz w:val="24"/>
          <w:szCs w:val="24"/>
          <w:lang w:val="es-ES" w:bidi="bn-IN"/>
        </w:rPr>
        <w:t>encuesta para indagar factores socioeconómicos y otra para determinar</w:t>
      </w:r>
      <w:r>
        <w:rPr>
          <w:rFonts w:ascii="Arial" w:hAnsi="Arial" w:cs="Arial"/>
          <w:sz w:val="24"/>
          <w:szCs w:val="24"/>
          <w:lang w:val="es-ES" w:bidi="bn-IN"/>
        </w:rPr>
        <w:t xml:space="preserve"> </w:t>
      </w:r>
      <w:r w:rsidRPr="00AD0A8C">
        <w:rPr>
          <w:rFonts w:ascii="Arial" w:hAnsi="Arial" w:cs="Arial"/>
          <w:sz w:val="24"/>
          <w:szCs w:val="24"/>
          <w:lang w:val="es-ES" w:bidi="bn-IN"/>
        </w:rPr>
        <w:t>factores extrínsecos e intrínsecos que pudieran estar relacionados con la</w:t>
      </w:r>
      <w:r>
        <w:rPr>
          <w:rFonts w:ascii="Arial" w:hAnsi="Arial" w:cs="Arial"/>
          <w:sz w:val="24"/>
          <w:szCs w:val="24"/>
          <w:lang w:val="es-ES" w:bidi="bn-IN"/>
        </w:rPr>
        <w:t xml:space="preserve"> </w:t>
      </w:r>
      <w:r w:rsidRPr="00AD0A8C">
        <w:rPr>
          <w:rFonts w:ascii="Arial" w:hAnsi="Arial" w:cs="Arial"/>
          <w:sz w:val="24"/>
          <w:szCs w:val="24"/>
          <w:lang w:val="es-ES" w:bidi="bn-IN"/>
        </w:rPr>
        <w:t>aparición de desgaste dentario erosivo, este último según criterios de</w:t>
      </w:r>
      <w:r>
        <w:rPr>
          <w:rFonts w:ascii="Arial" w:hAnsi="Arial" w:cs="Arial"/>
          <w:sz w:val="24"/>
          <w:szCs w:val="24"/>
          <w:lang w:val="es-ES" w:bidi="bn-IN"/>
        </w:rPr>
        <w:t xml:space="preserve"> </w:t>
      </w:r>
      <w:r w:rsidRPr="00AD0A8C">
        <w:rPr>
          <w:rFonts w:ascii="Arial" w:hAnsi="Arial" w:cs="Arial"/>
          <w:sz w:val="24"/>
          <w:szCs w:val="24"/>
          <w:lang w:val="es-ES" w:bidi="bn-IN"/>
        </w:rPr>
        <w:t>O´Sullivan, la caries se valoró según OMS. Resultados: En el presente estudio</w:t>
      </w:r>
      <w:r>
        <w:rPr>
          <w:rFonts w:ascii="Arial" w:hAnsi="Arial" w:cs="Arial"/>
          <w:sz w:val="24"/>
          <w:szCs w:val="24"/>
          <w:lang w:val="es-ES" w:bidi="bn-IN"/>
        </w:rPr>
        <w:t xml:space="preserve"> </w:t>
      </w:r>
      <w:r w:rsidRPr="00AD0A8C">
        <w:rPr>
          <w:rFonts w:ascii="Arial" w:hAnsi="Arial" w:cs="Arial"/>
          <w:sz w:val="24"/>
          <w:szCs w:val="24"/>
          <w:lang w:val="es-ES" w:bidi="bn-IN"/>
        </w:rPr>
        <w:t>de investigación se logró determinar la prevalencia del Desgaste Dentario</w:t>
      </w:r>
      <w:r>
        <w:rPr>
          <w:rFonts w:ascii="Arial" w:hAnsi="Arial" w:cs="Arial"/>
          <w:sz w:val="24"/>
          <w:szCs w:val="24"/>
          <w:lang w:val="es-ES" w:bidi="bn-IN"/>
        </w:rPr>
        <w:t xml:space="preserve"> </w:t>
      </w:r>
      <w:r w:rsidRPr="00AD0A8C">
        <w:rPr>
          <w:rFonts w:ascii="Arial" w:hAnsi="Arial" w:cs="Arial"/>
          <w:sz w:val="24"/>
          <w:szCs w:val="24"/>
          <w:lang w:val="es-ES" w:bidi="bn-IN"/>
        </w:rPr>
        <w:t xml:space="preserve">Erosivo, el cual </w:t>
      </w:r>
      <w:r w:rsidRPr="00AD0A8C">
        <w:rPr>
          <w:rFonts w:ascii="Arial" w:hAnsi="Arial" w:cs="Arial"/>
          <w:sz w:val="24"/>
          <w:szCs w:val="24"/>
          <w:lang w:val="es-ES" w:bidi="bn-IN"/>
        </w:rPr>
        <w:lastRenderedPageBreak/>
        <w:t>alcanzó el 34,8% en los participantes y caries en el 36,1%,</w:t>
      </w:r>
      <w:r>
        <w:rPr>
          <w:rFonts w:ascii="Arial" w:hAnsi="Arial" w:cs="Arial"/>
          <w:sz w:val="24"/>
          <w:szCs w:val="24"/>
          <w:lang w:val="es-ES" w:bidi="bn-IN"/>
        </w:rPr>
        <w:t xml:space="preserve"> </w:t>
      </w:r>
      <w:r w:rsidRPr="00AD0A8C">
        <w:rPr>
          <w:rFonts w:ascii="Arial" w:hAnsi="Arial" w:cs="Arial"/>
          <w:sz w:val="24"/>
          <w:szCs w:val="24"/>
          <w:lang w:val="es-ES" w:bidi="bn-IN"/>
        </w:rPr>
        <w:t>con una leve prevalencia en hombres y más frecuente entre 8 a 11 años y</w:t>
      </w:r>
      <w:r>
        <w:rPr>
          <w:rFonts w:ascii="Arial" w:hAnsi="Arial" w:cs="Arial"/>
          <w:sz w:val="24"/>
          <w:szCs w:val="24"/>
          <w:lang w:val="es-ES" w:bidi="bn-IN"/>
        </w:rPr>
        <w:t xml:space="preserve"> </w:t>
      </w:r>
      <w:r w:rsidRPr="00AD0A8C">
        <w:rPr>
          <w:rFonts w:ascii="Arial" w:hAnsi="Arial" w:cs="Arial"/>
          <w:sz w:val="24"/>
          <w:szCs w:val="24"/>
          <w:lang w:val="es-ES" w:bidi="bn-IN"/>
        </w:rPr>
        <w:t>menos común en los participantes de 12 años. Respecto al sitio de erosión</w:t>
      </w:r>
      <w:r>
        <w:rPr>
          <w:rFonts w:ascii="Arial" w:hAnsi="Arial" w:cs="Arial"/>
          <w:sz w:val="24"/>
          <w:szCs w:val="24"/>
          <w:lang w:val="es-ES" w:bidi="bn-IN"/>
        </w:rPr>
        <w:t xml:space="preserve"> </w:t>
      </w:r>
      <w:r w:rsidRPr="00AD0A8C">
        <w:rPr>
          <w:rFonts w:ascii="Arial" w:hAnsi="Arial" w:cs="Arial"/>
          <w:sz w:val="24"/>
          <w:szCs w:val="24"/>
          <w:lang w:val="es-ES" w:bidi="bn-IN"/>
        </w:rPr>
        <w:t>prevaleció el Vestibular con un 22,1%, la gravedad de la erosión más</w:t>
      </w:r>
      <w:r>
        <w:rPr>
          <w:rFonts w:ascii="Arial" w:hAnsi="Arial" w:cs="Arial"/>
          <w:sz w:val="24"/>
          <w:szCs w:val="24"/>
          <w:lang w:val="es-ES" w:bidi="bn-IN"/>
        </w:rPr>
        <w:t xml:space="preserve"> </w:t>
      </w:r>
      <w:r w:rsidRPr="00AD0A8C">
        <w:rPr>
          <w:rFonts w:ascii="Arial" w:hAnsi="Arial" w:cs="Arial"/>
          <w:sz w:val="24"/>
          <w:szCs w:val="24"/>
          <w:lang w:val="es-ES" w:bidi="bn-IN"/>
        </w:rPr>
        <w:t>frecuentemente observada fue pérdida de Esmalte en el 33,9% de los casos,</w:t>
      </w:r>
      <w:r>
        <w:rPr>
          <w:rFonts w:ascii="Arial" w:hAnsi="Arial" w:cs="Arial"/>
          <w:sz w:val="24"/>
          <w:szCs w:val="24"/>
          <w:lang w:val="es-ES" w:bidi="bn-IN"/>
        </w:rPr>
        <w:t xml:space="preserve"> </w:t>
      </w:r>
      <w:r w:rsidRPr="00AD0A8C">
        <w:rPr>
          <w:rFonts w:ascii="Arial" w:hAnsi="Arial" w:cs="Arial"/>
          <w:sz w:val="24"/>
          <w:szCs w:val="24"/>
          <w:lang w:val="es-ES" w:bidi="bn-IN"/>
        </w:rPr>
        <w:t>siendo el área de erosión menos de la mitad la que prevaleció con un registro</w:t>
      </w:r>
      <w:r>
        <w:rPr>
          <w:rFonts w:ascii="Arial" w:hAnsi="Arial" w:cs="Arial"/>
          <w:sz w:val="24"/>
          <w:szCs w:val="24"/>
          <w:lang w:val="es-ES" w:bidi="bn-IN"/>
        </w:rPr>
        <w:t xml:space="preserve"> </w:t>
      </w:r>
      <w:r w:rsidRPr="00AD0A8C">
        <w:rPr>
          <w:rFonts w:ascii="Arial" w:hAnsi="Arial" w:cs="Arial"/>
          <w:sz w:val="24"/>
          <w:szCs w:val="24"/>
          <w:lang w:val="es-ES" w:bidi="bn-IN"/>
        </w:rPr>
        <w:t>del 32,5%.</w:t>
      </w:r>
      <w:r>
        <w:rPr>
          <w:rFonts w:ascii="Arial" w:hAnsi="Arial" w:cs="Arial"/>
          <w:sz w:val="24"/>
          <w:szCs w:val="24"/>
          <w:lang w:val="es-ES" w:bidi="bn-IN"/>
        </w:rPr>
        <w:t xml:space="preserve"> </w:t>
      </w:r>
      <w:r w:rsidRPr="00AD0A8C">
        <w:rPr>
          <w:rFonts w:ascii="Arial" w:hAnsi="Arial" w:cs="Arial"/>
          <w:sz w:val="24"/>
          <w:szCs w:val="24"/>
          <w:lang w:val="es-ES" w:bidi="bn-IN"/>
        </w:rPr>
        <w:t>Se logró determinar la relación existente en este grupo de estudio,</w:t>
      </w:r>
      <w:r>
        <w:rPr>
          <w:rFonts w:ascii="Arial" w:hAnsi="Arial" w:cs="Arial"/>
          <w:sz w:val="24"/>
          <w:szCs w:val="24"/>
          <w:lang w:val="es-ES" w:bidi="bn-IN"/>
        </w:rPr>
        <w:t xml:space="preserve"> </w:t>
      </w:r>
      <w:r w:rsidRPr="00AD0A8C">
        <w:rPr>
          <w:rFonts w:ascii="Arial" w:hAnsi="Arial" w:cs="Arial"/>
          <w:sz w:val="24"/>
          <w:szCs w:val="24"/>
          <w:lang w:val="es-ES" w:bidi="bn-IN"/>
        </w:rPr>
        <w:t>entre factores socioeconómicos y DDEr, evidenciado que el ingreso familiar</w:t>
      </w:r>
      <w:r>
        <w:rPr>
          <w:rFonts w:ascii="Arial" w:hAnsi="Arial" w:cs="Arial"/>
          <w:sz w:val="24"/>
          <w:szCs w:val="24"/>
          <w:lang w:val="es-ES" w:bidi="bn-IN"/>
        </w:rPr>
        <w:t xml:space="preserve"> </w:t>
      </w:r>
      <w:r w:rsidRPr="00AD0A8C">
        <w:rPr>
          <w:rFonts w:ascii="Arial" w:hAnsi="Arial" w:cs="Arial"/>
          <w:sz w:val="24"/>
          <w:szCs w:val="24"/>
          <w:lang w:val="es-ES" w:bidi="bn-IN"/>
        </w:rPr>
        <w:t>mayor a 2SME representa un factor de riesgo para la presencia de desgaste</w:t>
      </w:r>
      <w:r>
        <w:rPr>
          <w:rFonts w:ascii="Arial" w:hAnsi="Arial" w:cs="Arial"/>
          <w:sz w:val="24"/>
          <w:szCs w:val="24"/>
          <w:lang w:val="es-ES" w:bidi="bn-IN"/>
        </w:rPr>
        <w:t xml:space="preserve"> </w:t>
      </w:r>
      <w:r w:rsidRPr="00AD0A8C">
        <w:rPr>
          <w:rFonts w:ascii="Arial" w:hAnsi="Arial" w:cs="Arial"/>
          <w:sz w:val="24"/>
          <w:szCs w:val="24"/>
          <w:lang w:val="es-ES" w:bidi="bn-IN"/>
        </w:rPr>
        <w:t>dentario erosivo. Conclusión: La prevalencia al DDER fue mayor en hombres</w:t>
      </w:r>
      <w:r>
        <w:rPr>
          <w:rFonts w:ascii="Arial" w:hAnsi="Arial" w:cs="Arial"/>
          <w:sz w:val="24"/>
          <w:szCs w:val="24"/>
          <w:lang w:val="es-ES" w:bidi="bn-IN"/>
        </w:rPr>
        <w:t xml:space="preserve"> </w:t>
      </w:r>
      <w:r w:rsidRPr="00AD0A8C">
        <w:rPr>
          <w:rFonts w:ascii="Arial" w:hAnsi="Arial" w:cs="Arial"/>
          <w:sz w:val="24"/>
          <w:szCs w:val="24"/>
          <w:lang w:val="es-ES" w:bidi="bn-IN"/>
        </w:rPr>
        <w:t>frecuente entre 8 a 9 años de edad; se la encontró más en el área vestibular,</w:t>
      </w:r>
      <w:r>
        <w:rPr>
          <w:rFonts w:ascii="Arial" w:hAnsi="Arial" w:cs="Arial"/>
          <w:sz w:val="24"/>
          <w:szCs w:val="24"/>
          <w:lang w:val="es-ES" w:bidi="bn-IN"/>
        </w:rPr>
        <w:t xml:space="preserve"> </w:t>
      </w:r>
      <w:r w:rsidRPr="00AD0A8C">
        <w:rPr>
          <w:rFonts w:ascii="Arial" w:hAnsi="Arial" w:cs="Arial"/>
          <w:sz w:val="24"/>
          <w:szCs w:val="24"/>
          <w:lang w:val="es-ES" w:bidi="bn-IN"/>
        </w:rPr>
        <w:t>en esmalte y en menos de la mitad de la superficie, así como una relación</w:t>
      </w:r>
      <w:r>
        <w:rPr>
          <w:rFonts w:ascii="Arial" w:hAnsi="Arial" w:cs="Arial"/>
          <w:sz w:val="24"/>
          <w:szCs w:val="24"/>
          <w:lang w:val="es-ES" w:bidi="bn-IN"/>
        </w:rPr>
        <w:t xml:space="preserve"> </w:t>
      </w:r>
      <w:r w:rsidRPr="00AD0A8C">
        <w:rPr>
          <w:rFonts w:ascii="Arial" w:hAnsi="Arial" w:cs="Arial"/>
          <w:sz w:val="24"/>
          <w:szCs w:val="24"/>
          <w:lang w:val="es-ES" w:bidi="bn-IN"/>
        </w:rPr>
        <w:t>estadísticamente significativa entre DDEr y ciertos factores extrínsecos,</w:t>
      </w:r>
      <w:r>
        <w:rPr>
          <w:rFonts w:ascii="Arial" w:hAnsi="Arial" w:cs="Arial"/>
          <w:sz w:val="24"/>
          <w:szCs w:val="24"/>
          <w:lang w:val="es-ES" w:bidi="bn-IN"/>
        </w:rPr>
        <w:t xml:space="preserve"> </w:t>
      </w:r>
      <w:r w:rsidRPr="00AD0A8C">
        <w:rPr>
          <w:rFonts w:ascii="Arial" w:hAnsi="Arial" w:cs="Arial"/>
          <w:sz w:val="24"/>
          <w:szCs w:val="24"/>
          <w:lang w:val="es-ES" w:bidi="bn-IN"/>
        </w:rPr>
        <w:t>intrínsecos y factores socioeconómicos.</w:t>
      </w:r>
      <w:r w:rsidR="00C82D85">
        <w:rPr>
          <w:rFonts w:ascii="Arial" w:hAnsi="Arial" w:cs="Arial"/>
          <w:sz w:val="24"/>
          <w:szCs w:val="24"/>
          <w:vertAlign w:val="superscript"/>
          <w:lang w:val="es-ES" w:bidi="bn-IN"/>
        </w:rPr>
        <w:t xml:space="preserve"> </w:t>
      </w:r>
      <w:r w:rsidR="00C82D85">
        <w:rPr>
          <w:rFonts w:ascii="Arial" w:hAnsi="Arial" w:cs="Arial"/>
          <w:sz w:val="24"/>
          <w:szCs w:val="24"/>
          <w:lang w:val="es-ES" w:bidi="bn-IN"/>
        </w:rPr>
        <w:t>En nuestro estudio el 23.25% (10) presento como sitio de desgaste erosivo el vestibular, el 32.56% (14) presenta perdida solamente de esmalte y el 27.90% (12) tiene menos de la mitad de la superficie afectada por la erosión.</w:t>
      </w:r>
    </w:p>
    <w:p w:rsidR="003265AC" w:rsidRDefault="003265AC" w:rsidP="000B6CBC">
      <w:pPr>
        <w:spacing w:after="0" w:line="480" w:lineRule="auto"/>
        <w:jc w:val="center"/>
        <w:rPr>
          <w:rFonts w:ascii="Arial" w:eastAsia="Times New Roman" w:hAnsi="Arial" w:cs="Arial"/>
          <w:b/>
          <w:bCs/>
          <w:sz w:val="24"/>
          <w:szCs w:val="24"/>
          <w:lang w:val="es-ES" w:eastAsia="es-ES"/>
        </w:rPr>
      </w:pPr>
    </w:p>
    <w:p w:rsidR="003265AC" w:rsidRDefault="003265AC" w:rsidP="000B6CBC">
      <w:pPr>
        <w:spacing w:after="0" w:line="480" w:lineRule="auto"/>
        <w:jc w:val="center"/>
        <w:rPr>
          <w:rFonts w:ascii="Arial" w:eastAsia="Times New Roman" w:hAnsi="Arial" w:cs="Arial"/>
          <w:b/>
          <w:bCs/>
          <w:sz w:val="24"/>
          <w:szCs w:val="24"/>
          <w:lang w:val="es-ES" w:eastAsia="es-ES"/>
        </w:rPr>
      </w:pPr>
    </w:p>
    <w:p w:rsidR="003265AC" w:rsidRDefault="003265AC" w:rsidP="000B6CBC">
      <w:pPr>
        <w:spacing w:after="0" w:line="480" w:lineRule="auto"/>
        <w:jc w:val="center"/>
        <w:rPr>
          <w:rFonts w:ascii="Arial" w:eastAsia="Times New Roman" w:hAnsi="Arial" w:cs="Arial"/>
          <w:b/>
          <w:bCs/>
          <w:sz w:val="24"/>
          <w:szCs w:val="24"/>
          <w:lang w:val="es-ES" w:eastAsia="es-ES"/>
        </w:rPr>
      </w:pPr>
    </w:p>
    <w:p w:rsidR="003265AC" w:rsidRDefault="003265AC" w:rsidP="000B6CBC">
      <w:pPr>
        <w:spacing w:after="0" w:line="480" w:lineRule="auto"/>
        <w:jc w:val="center"/>
        <w:rPr>
          <w:rFonts w:ascii="Arial" w:eastAsia="Times New Roman" w:hAnsi="Arial" w:cs="Arial"/>
          <w:b/>
          <w:bCs/>
          <w:sz w:val="24"/>
          <w:szCs w:val="24"/>
          <w:lang w:val="es-ES" w:eastAsia="es-ES"/>
        </w:rPr>
      </w:pPr>
    </w:p>
    <w:p w:rsidR="003265AC" w:rsidRDefault="003265AC" w:rsidP="000B6CBC">
      <w:pPr>
        <w:spacing w:after="0" w:line="480" w:lineRule="auto"/>
        <w:jc w:val="center"/>
        <w:rPr>
          <w:rFonts w:ascii="Arial" w:eastAsia="Times New Roman" w:hAnsi="Arial" w:cs="Arial"/>
          <w:b/>
          <w:bCs/>
          <w:sz w:val="24"/>
          <w:szCs w:val="24"/>
          <w:lang w:val="es-ES" w:eastAsia="es-ES"/>
        </w:rPr>
      </w:pPr>
    </w:p>
    <w:p w:rsidR="003265AC" w:rsidRDefault="003265AC" w:rsidP="000B6CBC">
      <w:pPr>
        <w:spacing w:after="0" w:line="480" w:lineRule="auto"/>
        <w:jc w:val="center"/>
        <w:rPr>
          <w:rFonts w:ascii="Arial" w:eastAsia="Times New Roman" w:hAnsi="Arial" w:cs="Arial"/>
          <w:b/>
          <w:bCs/>
          <w:sz w:val="24"/>
          <w:szCs w:val="24"/>
          <w:lang w:val="es-ES" w:eastAsia="es-ES"/>
        </w:rPr>
      </w:pPr>
    </w:p>
    <w:p w:rsidR="000B6CBC" w:rsidRDefault="00A9765D"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CAPITULO    I</w:t>
      </w:r>
      <w:r w:rsidR="000B6CBC">
        <w:rPr>
          <w:rFonts w:ascii="Arial" w:eastAsia="Times New Roman" w:hAnsi="Arial" w:cs="Arial"/>
          <w:b/>
          <w:bCs/>
          <w:sz w:val="24"/>
          <w:szCs w:val="24"/>
          <w:lang w:val="es-ES" w:eastAsia="es-ES"/>
        </w:rPr>
        <w:t>V</w:t>
      </w:r>
    </w:p>
    <w:p w:rsidR="004B2DB1" w:rsidRDefault="004B2DB1"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CONCLUSIONES</w:t>
      </w:r>
      <w:r w:rsidR="00AB4573">
        <w:rPr>
          <w:rFonts w:ascii="Arial" w:eastAsia="Times New Roman" w:hAnsi="Arial" w:cs="Arial"/>
          <w:b/>
          <w:bCs/>
          <w:sz w:val="24"/>
          <w:szCs w:val="24"/>
          <w:lang w:val="es-ES" w:eastAsia="es-ES"/>
        </w:rPr>
        <w:t xml:space="preserve"> </w:t>
      </w:r>
    </w:p>
    <w:p w:rsidR="00CD2FF6" w:rsidRDefault="00CD2FF6" w:rsidP="00CD2FF6">
      <w:pPr>
        <w:spacing w:after="0" w:line="480" w:lineRule="auto"/>
        <w:ind w:firstLine="284"/>
        <w:contextualSpacing/>
        <w:jc w:val="both"/>
        <w:rPr>
          <w:rFonts w:ascii="Arial" w:eastAsia="Dotum" w:hAnsi="Arial" w:cs="Arial"/>
          <w:sz w:val="24"/>
          <w:szCs w:val="24"/>
        </w:rPr>
      </w:pPr>
      <w:r w:rsidRPr="00C20E10">
        <w:rPr>
          <w:rFonts w:ascii="Arial" w:eastAsia="Dotum" w:hAnsi="Arial" w:cs="Arial"/>
          <w:sz w:val="24"/>
          <w:szCs w:val="24"/>
        </w:rPr>
        <w:t>De acuerdo a la hipótesis de investigación</w:t>
      </w:r>
      <w:r>
        <w:rPr>
          <w:rFonts w:ascii="Arial" w:eastAsia="Dotum" w:hAnsi="Arial" w:cs="Arial"/>
          <w:sz w:val="24"/>
          <w:szCs w:val="24"/>
        </w:rPr>
        <w:t>,</w:t>
      </w:r>
      <w:r w:rsidRPr="008D21BB">
        <w:rPr>
          <w:rFonts w:ascii="Arial" w:eastAsia="Dotum" w:hAnsi="Arial" w:cs="Arial"/>
          <w:sz w:val="24"/>
          <w:szCs w:val="24"/>
        </w:rPr>
        <w:t xml:space="preserve"> </w:t>
      </w:r>
      <w:r w:rsidRPr="00C20E10">
        <w:rPr>
          <w:rFonts w:ascii="Arial" w:eastAsia="Dotum" w:hAnsi="Arial" w:cs="Arial"/>
          <w:sz w:val="24"/>
          <w:szCs w:val="24"/>
        </w:rPr>
        <w:t>después de recogido, analizado y probado la hipótesis</w:t>
      </w:r>
      <w:r>
        <w:rPr>
          <w:rFonts w:ascii="Arial" w:eastAsia="Dotum" w:hAnsi="Arial" w:cs="Arial"/>
          <w:sz w:val="24"/>
          <w:szCs w:val="24"/>
        </w:rPr>
        <w:t>,</w:t>
      </w:r>
      <w:r w:rsidRPr="00C20E10">
        <w:rPr>
          <w:rFonts w:ascii="Arial" w:eastAsia="Dotum" w:hAnsi="Arial" w:cs="Arial"/>
          <w:sz w:val="24"/>
          <w:szCs w:val="24"/>
        </w:rPr>
        <w:t xml:space="preserve"> el estudio arriba a las siguientes conclusiones:</w:t>
      </w:r>
    </w:p>
    <w:p w:rsidR="00CD2FF6" w:rsidRDefault="00CD2FF6" w:rsidP="00CD2FF6">
      <w:pPr>
        <w:numPr>
          <w:ilvl w:val="0"/>
          <w:numId w:val="14"/>
        </w:numPr>
        <w:spacing w:after="0" w:line="480" w:lineRule="auto"/>
        <w:jc w:val="both"/>
        <w:rPr>
          <w:rFonts w:ascii="Arial" w:eastAsia="Dotum" w:hAnsi="Arial" w:cs="Arial"/>
          <w:sz w:val="24"/>
          <w:szCs w:val="24"/>
        </w:rPr>
      </w:pPr>
      <w:r w:rsidRPr="004B2DB1">
        <w:rPr>
          <w:rFonts w:ascii="Arial" w:eastAsia="Dotum" w:hAnsi="Arial" w:cs="Arial"/>
          <w:sz w:val="24"/>
          <w:szCs w:val="24"/>
        </w:rPr>
        <w:t>El grupo etáreo preponderante en el estudio es de 18 -</w:t>
      </w:r>
      <w:r w:rsidR="00C31CC7">
        <w:rPr>
          <w:rFonts w:ascii="Arial" w:eastAsia="Dotum" w:hAnsi="Arial" w:cs="Arial"/>
          <w:sz w:val="24"/>
          <w:szCs w:val="24"/>
        </w:rPr>
        <w:t xml:space="preserve"> </w:t>
      </w:r>
      <w:r w:rsidR="00C31CC7" w:rsidRPr="004B2DB1">
        <w:rPr>
          <w:rFonts w:ascii="Arial" w:eastAsia="Dotum" w:hAnsi="Arial" w:cs="Arial"/>
          <w:sz w:val="24"/>
          <w:szCs w:val="24"/>
        </w:rPr>
        <w:t xml:space="preserve">40 </w:t>
      </w:r>
      <w:r w:rsidR="00B25628" w:rsidRPr="004B2DB1">
        <w:rPr>
          <w:rFonts w:ascii="Arial" w:eastAsia="Dotum" w:hAnsi="Arial" w:cs="Arial"/>
          <w:sz w:val="24"/>
          <w:szCs w:val="24"/>
        </w:rPr>
        <w:t>años con</w:t>
      </w:r>
      <w:r w:rsidRPr="004B2DB1">
        <w:rPr>
          <w:rFonts w:ascii="Arial" w:eastAsia="Dotum" w:hAnsi="Arial" w:cs="Arial"/>
          <w:sz w:val="24"/>
          <w:szCs w:val="24"/>
        </w:rPr>
        <w:t xml:space="preserve"> 46.52%  (20)</w:t>
      </w:r>
      <w:r w:rsidR="004B2DB1" w:rsidRPr="004B2DB1">
        <w:rPr>
          <w:rFonts w:ascii="Arial" w:eastAsia="Dotum" w:hAnsi="Arial" w:cs="Arial"/>
          <w:sz w:val="24"/>
          <w:szCs w:val="24"/>
        </w:rPr>
        <w:t>,</w:t>
      </w:r>
      <w:r w:rsidR="004B2DB1">
        <w:rPr>
          <w:rFonts w:ascii="Arial" w:eastAsia="Dotum" w:hAnsi="Arial" w:cs="Arial"/>
          <w:sz w:val="24"/>
          <w:szCs w:val="24"/>
        </w:rPr>
        <w:t xml:space="preserve"> </w:t>
      </w:r>
      <w:r w:rsidRPr="004B2DB1">
        <w:rPr>
          <w:rFonts w:ascii="Arial" w:eastAsia="Dotum" w:hAnsi="Arial" w:cs="Arial"/>
          <w:sz w:val="24"/>
          <w:szCs w:val="24"/>
        </w:rPr>
        <w:t>El género más frecuente en el estudio es el femenino con 53.49% (23)</w:t>
      </w:r>
      <w:r w:rsidR="00B25628">
        <w:rPr>
          <w:rFonts w:ascii="Arial" w:eastAsia="Dotum" w:hAnsi="Arial" w:cs="Arial"/>
          <w:sz w:val="24"/>
          <w:szCs w:val="24"/>
        </w:rPr>
        <w:t>.</w:t>
      </w:r>
    </w:p>
    <w:p w:rsidR="004B2DB1" w:rsidRDefault="004B2DB1" w:rsidP="004B2DB1">
      <w:pPr>
        <w:numPr>
          <w:ilvl w:val="0"/>
          <w:numId w:val="14"/>
        </w:numPr>
        <w:spacing w:after="0" w:line="480" w:lineRule="auto"/>
        <w:jc w:val="both"/>
        <w:rPr>
          <w:rFonts w:ascii="Arial" w:eastAsia="Dotum" w:hAnsi="Arial" w:cs="Arial"/>
          <w:sz w:val="24"/>
          <w:szCs w:val="24"/>
        </w:rPr>
      </w:pPr>
      <w:r>
        <w:rPr>
          <w:rFonts w:ascii="Arial" w:eastAsia="Dotum" w:hAnsi="Arial" w:cs="Arial"/>
          <w:sz w:val="24"/>
          <w:szCs w:val="24"/>
        </w:rPr>
        <w:t>El tipo de trastorno alimentario más frecuente es la bulimia con 39.53% (17) del total de la muestra.</w:t>
      </w:r>
    </w:p>
    <w:p w:rsidR="001D4E5A" w:rsidRPr="001D4E5A" w:rsidRDefault="00CD2FF6" w:rsidP="00C31CC7">
      <w:pPr>
        <w:numPr>
          <w:ilvl w:val="0"/>
          <w:numId w:val="14"/>
        </w:numPr>
        <w:spacing w:after="0" w:line="480" w:lineRule="auto"/>
        <w:jc w:val="both"/>
        <w:rPr>
          <w:rFonts w:ascii="Arial" w:eastAsia="Dotum" w:hAnsi="Arial" w:cs="Arial"/>
        </w:rPr>
      </w:pPr>
      <w:r w:rsidRPr="001D4E5A">
        <w:rPr>
          <w:rFonts w:ascii="Arial" w:eastAsia="Dotum" w:hAnsi="Arial" w:cs="Arial"/>
          <w:sz w:val="24"/>
          <w:szCs w:val="24"/>
        </w:rPr>
        <w:t>La incidencia de desgaste dental erosivo es el 39.53% (17)</w:t>
      </w:r>
      <w:r w:rsidR="001D4E5A" w:rsidRPr="001D4E5A">
        <w:rPr>
          <w:rFonts w:ascii="Arial" w:eastAsia="Dotum" w:hAnsi="Arial" w:cs="Arial"/>
          <w:sz w:val="24"/>
          <w:szCs w:val="24"/>
        </w:rPr>
        <w:t xml:space="preserve">, </w:t>
      </w:r>
      <w:r w:rsidR="001F3A03" w:rsidRPr="001D4E5A">
        <w:rPr>
          <w:rFonts w:ascii="Arial" w:eastAsia="Dotum" w:hAnsi="Arial" w:cs="Arial"/>
          <w:sz w:val="24"/>
          <w:szCs w:val="24"/>
        </w:rPr>
        <w:t xml:space="preserve">Según </w:t>
      </w:r>
      <w:r w:rsidR="001F3A03" w:rsidRPr="001D4E5A">
        <w:rPr>
          <w:rFonts w:ascii="Arial" w:hAnsi="Arial" w:cs="Arial"/>
          <w:bCs/>
          <w:sz w:val="24"/>
          <w:szCs w:val="24"/>
        </w:rPr>
        <w:t>el índice de O’Sullivan e</w:t>
      </w:r>
      <w:r w:rsidR="00C01957" w:rsidRPr="001D4E5A">
        <w:rPr>
          <w:rFonts w:ascii="Arial" w:eastAsia="Dotum" w:hAnsi="Arial" w:cs="Arial"/>
          <w:sz w:val="24"/>
          <w:szCs w:val="24"/>
        </w:rPr>
        <w:t>l sitio de desgaste dentario erosivo más frecuente es el vestibular con 23.25% (10)</w:t>
      </w:r>
      <w:r w:rsidR="00C31CC7" w:rsidRPr="001D4E5A">
        <w:rPr>
          <w:rFonts w:ascii="Arial" w:eastAsia="Dotum" w:hAnsi="Arial" w:cs="Arial"/>
          <w:sz w:val="24"/>
          <w:szCs w:val="24"/>
        </w:rPr>
        <w:t xml:space="preserve">, </w:t>
      </w:r>
    </w:p>
    <w:p w:rsidR="001D4E5A" w:rsidRPr="001D4E5A" w:rsidRDefault="001F3A03" w:rsidP="00C31CC7">
      <w:pPr>
        <w:numPr>
          <w:ilvl w:val="0"/>
          <w:numId w:val="14"/>
        </w:numPr>
        <w:spacing w:after="0" w:line="480" w:lineRule="auto"/>
        <w:jc w:val="both"/>
        <w:rPr>
          <w:rFonts w:ascii="Arial" w:eastAsia="Dotum" w:hAnsi="Arial" w:cs="Arial"/>
        </w:rPr>
      </w:pPr>
      <w:r w:rsidRPr="001D4E5A">
        <w:rPr>
          <w:rFonts w:ascii="Arial" w:hAnsi="Arial" w:cs="Arial"/>
          <w:bCs/>
          <w:sz w:val="24"/>
          <w:szCs w:val="24"/>
        </w:rPr>
        <w:t>Según el índice de O’Sullivan e</w:t>
      </w:r>
      <w:r w:rsidR="00C01957" w:rsidRPr="001D4E5A">
        <w:rPr>
          <w:rFonts w:ascii="Arial" w:eastAsia="Dotum" w:hAnsi="Arial" w:cs="Arial"/>
          <w:sz w:val="24"/>
          <w:szCs w:val="24"/>
        </w:rPr>
        <w:t>l grado de desgaste erosivo más frecuente es la pérdida de esmalte solamente con 32.56% (14)</w:t>
      </w:r>
      <w:r w:rsidR="00C31CC7" w:rsidRPr="001D4E5A">
        <w:rPr>
          <w:rFonts w:ascii="Arial" w:eastAsia="Dotum" w:hAnsi="Arial" w:cs="Arial"/>
          <w:sz w:val="24"/>
          <w:szCs w:val="24"/>
        </w:rPr>
        <w:t xml:space="preserve">, </w:t>
      </w:r>
    </w:p>
    <w:p w:rsidR="00C01957" w:rsidRPr="001D4E5A" w:rsidRDefault="00C31CC7" w:rsidP="00CD2FF6">
      <w:pPr>
        <w:numPr>
          <w:ilvl w:val="0"/>
          <w:numId w:val="14"/>
        </w:numPr>
        <w:spacing w:after="0" w:line="480" w:lineRule="auto"/>
        <w:jc w:val="both"/>
        <w:rPr>
          <w:rFonts w:ascii="Arial" w:eastAsia="Dotum" w:hAnsi="Arial" w:cs="Arial"/>
          <w:sz w:val="24"/>
          <w:szCs w:val="24"/>
        </w:rPr>
      </w:pPr>
      <w:r w:rsidRPr="001D4E5A">
        <w:rPr>
          <w:rFonts w:ascii="Arial" w:hAnsi="Arial" w:cs="Arial"/>
          <w:bCs/>
          <w:sz w:val="24"/>
          <w:szCs w:val="24"/>
        </w:rPr>
        <w:t>Según el índice de O’Sullivan e</w:t>
      </w:r>
      <w:r w:rsidRPr="001D4E5A">
        <w:rPr>
          <w:rFonts w:ascii="Arial" w:hAnsi="Arial" w:cs="Arial"/>
          <w:sz w:val="24"/>
          <w:szCs w:val="24"/>
        </w:rPr>
        <w:t>l área de superficie afectada por la erosión es menos de la mitad con 27.90% (12).</w:t>
      </w:r>
      <w:r w:rsidR="001D4E5A" w:rsidRPr="001D4E5A">
        <w:rPr>
          <w:rFonts w:ascii="Arial" w:hAnsi="Arial" w:cs="Arial"/>
          <w:sz w:val="24"/>
          <w:szCs w:val="24"/>
        </w:rPr>
        <w:t xml:space="preserve"> </w:t>
      </w:r>
      <w:r w:rsidR="00C01957" w:rsidRPr="001D4E5A">
        <w:rPr>
          <w:rFonts w:ascii="Arial" w:hAnsi="Arial" w:cs="Arial"/>
          <w:sz w:val="24"/>
          <w:szCs w:val="24"/>
        </w:rPr>
        <w:t>El grado de desgaste dentario erosivo varía de acuerdo al tipo de trastorno alimenticio. X</w:t>
      </w:r>
      <w:r w:rsidR="00C01957" w:rsidRPr="001D4E5A">
        <w:rPr>
          <w:rFonts w:ascii="Arial" w:hAnsi="Arial" w:cs="Arial"/>
          <w:sz w:val="24"/>
          <w:szCs w:val="24"/>
          <w:vertAlign w:val="superscript"/>
        </w:rPr>
        <w:t>2</w:t>
      </w:r>
      <w:r w:rsidR="00C01957" w:rsidRPr="001D4E5A">
        <w:rPr>
          <w:rFonts w:ascii="Arial" w:hAnsi="Arial" w:cs="Arial"/>
          <w:sz w:val="24"/>
          <w:szCs w:val="24"/>
          <w:vertAlign w:val="subscript"/>
        </w:rPr>
        <w:t xml:space="preserve">C </w:t>
      </w:r>
      <w:r w:rsidR="00C01957" w:rsidRPr="001D4E5A">
        <w:rPr>
          <w:rFonts w:ascii="Arial" w:hAnsi="Arial" w:cs="Arial"/>
          <w:sz w:val="24"/>
          <w:szCs w:val="24"/>
        </w:rPr>
        <w:t>=</w:t>
      </w:r>
      <w:r w:rsidR="00C01957" w:rsidRPr="001D4E5A">
        <w:rPr>
          <w:rFonts w:ascii="Arial" w:hAnsi="Arial" w:cs="Arial"/>
          <w:sz w:val="24"/>
          <w:szCs w:val="24"/>
          <w:vertAlign w:val="subscript"/>
        </w:rPr>
        <w:t xml:space="preserve"> </w:t>
      </w:r>
      <w:r w:rsidR="00C01957" w:rsidRPr="001D4E5A">
        <w:rPr>
          <w:rFonts w:ascii="Arial" w:hAnsi="Arial" w:cs="Arial"/>
          <w:sz w:val="24"/>
          <w:szCs w:val="24"/>
        </w:rPr>
        <w:t>11.10</w:t>
      </w:r>
    </w:p>
    <w:p w:rsidR="00CE6A28" w:rsidRPr="00CD2FF6" w:rsidRDefault="00CE6A28" w:rsidP="00CE6A28">
      <w:pPr>
        <w:spacing w:after="0" w:line="480" w:lineRule="auto"/>
        <w:ind w:left="644"/>
        <w:jc w:val="both"/>
        <w:rPr>
          <w:rFonts w:ascii="Arial" w:eastAsia="Dotum" w:hAnsi="Arial" w:cs="Arial"/>
          <w:sz w:val="24"/>
          <w:szCs w:val="24"/>
        </w:rPr>
      </w:pPr>
    </w:p>
    <w:p w:rsidR="00AB4573" w:rsidRDefault="00AB4573" w:rsidP="000B6CBC">
      <w:pPr>
        <w:spacing w:after="0" w:line="480" w:lineRule="auto"/>
        <w:jc w:val="center"/>
        <w:rPr>
          <w:rFonts w:ascii="Arial" w:eastAsia="Times New Roman" w:hAnsi="Arial" w:cs="Arial"/>
          <w:b/>
          <w:bCs/>
          <w:sz w:val="24"/>
          <w:szCs w:val="24"/>
          <w:lang w:eastAsia="es-ES"/>
        </w:rPr>
      </w:pPr>
    </w:p>
    <w:p w:rsidR="003265AC" w:rsidRDefault="003265AC" w:rsidP="000B6CBC">
      <w:pPr>
        <w:spacing w:after="0" w:line="480" w:lineRule="auto"/>
        <w:jc w:val="center"/>
        <w:rPr>
          <w:rFonts w:ascii="Arial" w:eastAsia="Times New Roman" w:hAnsi="Arial" w:cs="Arial"/>
          <w:b/>
          <w:bCs/>
          <w:sz w:val="24"/>
          <w:szCs w:val="24"/>
          <w:lang w:eastAsia="es-ES"/>
        </w:rPr>
      </w:pPr>
    </w:p>
    <w:p w:rsidR="003265AC" w:rsidRDefault="003265AC" w:rsidP="000B6CBC">
      <w:pPr>
        <w:spacing w:after="0" w:line="480" w:lineRule="auto"/>
        <w:jc w:val="center"/>
        <w:rPr>
          <w:rFonts w:ascii="Arial" w:eastAsia="Times New Roman" w:hAnsi="Arial" w:cs="Arial"/>
          <w:b/>
          <w:bCs/>
          <w:sz w:val="24"/>
          <w:szCs w:val="24"/>
          <w:lang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CAPITULO     V</w:t>
      </w:r>
    </w:p>
    <w:p w:rsidR="00416FE6" w:rsidRDefault="00416FE6" w:rsidP="000B6CBC">
      <w:pPr>
        <w:spacing w:after="0" w:line="480" w:lineRule="auto"/>
        <w:jc w:val="center"/>
        <w:rPr>
          <w:rFonts w:ascii="Arial" w:eastAsia="Times New Roman" w:hAnsi="Arial" w:cs="Arial"/>
          <w:b/>
          <w:bCs/>
          <w:sz w:val="24"/>
          <w:szCs w:val="24"/>
          <w:lang w:val="es-ES" w:eastAsia="es-ES"/>
        </w:rPr>
      </w:pPr>
    </w:p>
    <w:p w:rsidR="000B6CBC" w:rsidRDefault="000B6CBC" w:rsidP="000B6CBC">
      <w:pPr>
        <w:spacing w:after="0" w:line="48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RECOMENDACIONES</w:t>
      </w:r>
    </w:p>
    <w:p w:rsidR="00416FE6" w:rsidRDefault="00416FE6" w:rsidP="000B6CBC">
      <w:pPr>
        <w:spacing w:after="0" w:line="480" w:lineRule="auto"/>
        <w:jc w:val="center"/>
        <w:rPr>
          <w:rFonts w:ascii="Arial" w:eastAsia="Times New Roman" w:hAnsi="Arial" w:cs="Arial"/>
          <w:b/>
          <w:bCs/>
          <w:sz w:val="24"/>
          <w:szCs w:val="24"/>
          <w:lang w:val="es-ES" w:eastAsia="es-ES"/>
        </w:rPr>
      </w:pPr>
    </w:p>
    <w:p w:rsidR="00C6062C" w:rsidRPr="00A31982" w:rsidRDefault="00C6062C" w:rsidP="00C6062C">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A31982">
        <w:rPr>
          <w:rFonts w:ascii="Arial" w:hAnsi="Arial" w:cs="Arial"/>
          <w:sz w:val="24"/>
          <w:szCs w:val="24"/>
        </w:rPr>
        <w:t xml:space="preserve">A la </w:t>
      </w:r>
      <w:r w:rsidR="00416FE6" w:rsidRPr="00A31982">
        <w:rPr>
          <w:rFonts w:ascii="Arial" w:hAnsi="Arial" w:cs="Arial"/>
          <w:sz w:val="24"/>
          <w:szCs w:val="24"/>
        </w:rPr>
        <w:t>Universidad brindar</w:t>
      </w:r>
      <w:r w:rsidRPr="00A31982">
        <w:rPr>
          <w:rFonts w:ascii="Arial" w:hAnsi="Arial" w:cs="Arial"/>
          <w:sz w:val="24"/>
          <w:szCs w:val="24"/>
        </w:rPr>
        <w:t xml:space="preserve"> más apoyo a la investigación en odontología.</w:t>
      </w:r>
    </w:p>
    <w:p w:rsidR="00C6062C" w:rsidRDefault="00C6062C" w:rsidP="00C6062C">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A31982">
        <w:rPr>
          <w:rFonts w:ascii="Arial" w:hAnsi="Arial" w:cs="Arial"/>
          <w:sz w:val="24"/>
          <w:szCs w:val="24"/>
        </w:rPr>
        <w:t>A los Docentes, que inculquen la investigación a los alumnos para que se puedan desarrollar trabajos de mayor trascendencia.</w:t>
      </w:r>
    </w:p>
    <w:p w:rsidR="00C6062C" w:rsidRPr="005F53B0" w:rsidRDefault="00C6062C" w:rsidP="00C6062C">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5F53B0">
        <w:rPr>
          <w:rFonts w:ascii="Arial" w:hAnsi="Arial" w:cs="Arial"/>
          <w:sz w:val="24"/>
          <w:szCs w:val="24"/>
          <w:lang w:val="es-VE" w:eastAsia="es-VE"/>
        </w:rPr>
        <w:t xml:space="preserve">Se recomienda al cirujano dentista, </w:t>
      </w:r>
      <w:r>
        <w:rPr>
          <w:rFonts w:ascii="Arial" w:hAnsi="Arial" w:cs="Arial"/>
          <w:sz w:val="24"/>
          <w:szCs w:val="24"/>
          <w:lang w:val="es-VE" w:eastAsia="es-VE"/>
        </w:rPr>
        <w:t>enfatizar en la historia médica de los pacientes y sus manifestaciones estomatológicas.</w:t>
      </w:r>
    </w:p>
    <w:p w:rsidR="00C6062C" w:rsidRPr="005F53B0" w:rsidRDefault="00C6062C" w:rsidP="00C6062C">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5F53B0">
        <w:rPr>
          <w:rFonts w:ascii="Arial" w:hAnsi="Arial" w:cs="Arial"/>
          <w:sz w:val="24"/>
          <w:szCs w:val="24"/>
          <w:lang w:val="es-VE" w:eastAsia="es-VE"/>
        </w:rPr>
        <w:t xml:space="preserve"> Se recomienda optimizar el manejo de datos, para poder elaborar</w:t>
      </w:r>
      <w:r>
        <w:rPr>
          <w:rFonts w:ascii="Arial" w:hAnsi="Arial" w:cs="Arial"/>
          <w:sz w:val="24"/>
          <w:szCs w:val="24"/>
          <w:lang w:val="es-VE" w:eastAsia="es-VE"/>
        </w:rPr>
        <w:t xml:space="preserve"> mejores protocolos de atención.</w:t>
      </w:r>
    </w:p>
    <w:p w:rsidR="00C6062C" w:rsidRPr="00E20914" w:rsidRDefault="00C6062C" w:rsidP="00C6062C">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E20914">
        <w:rPr>
          <w:rFonts w:ascii="Arial" w:hAnsi="Arial" w:cs="Arial"/>
          <w:sz w:val="24"/>
          <w:szCs w:val="24"/>
        </w:rPr>
        <w:t>Que se amplíen los estudios</w:t>
      </w:r>
      <w:r>
        <w:rPr>
          <w:rFonts w:ascii="Arial" w:hAnsi="Arial" w:cs="Arial"/>
          <w:sz w:val="24"/>
          <w:szCs w:val="24"/>
        </w:rPr>
        <w:t xml:space="preserve"> con una muestra más grande.</w:t>
      </w:r>
    </w:p>
    <w:p w:rsidR="002F6C59" w:rsidRPr="00E20914" w:rsidRDefault="002F6C59" w:rsidP="000A2600">
      <w:pPr>
        <w:spacing w:after="0" w:line="480" w:lineRule="auto"/>
        <w:ind w:left="928"/>
        <w:jc w:val="both"/>
        <w:rPr>
          <w:rFonts w:ascii="Arial" w:eastAsia="Dotum" w:hAnsi="Arial" w:cs="Arial"/>
          <w:sz w:val="24"/>
          <w:szCs w:val="24"/>
        </w:rPr>
      </w:pPr>
    </w:p>
    <w:p w:rsidR="002F6C59" w:rsidRDefault="002F6C59"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D34E6C" w:rsidRDefault="00D34E6C" w:rsidP="000B6CBC">
      <w:pPr>
        <w:spacing w:after="0" w:line="480" w:lineRule="auto"/>
        <w:jc w:val="center"/>
        <w:rPr>
          <w:rFonts w:ascii="Arial" w:eastAsia="Times New Roman" w:hAnsi="Arial" w:cs="Arial"/>
          <w:b/>
          <w:bCs/>
          <w:sz w:val="24"/>
          <w:szCs w:val="24"/>
          <w:lang w:eastAsia="es-ES"/>
        </w:rPr>
      </w:pPr>
    </w:p>
    <w:p w:rsidR="00416FE6" w:rsidRDefault="00416FE6" w:rsidP="000B6CBC">
      <w:pPr>
        <w:spacing w:after="0" w:line="480" w:lineRule="auto"/>
        <w:jc w:val="center"/>
        <w:rPr>
          <w:rFonts w:ascii="Arial" w:eastAsia="Times New Roman" w:hAnsi="Arial" w:cs="Arial"/>
          <w:b/>
          <w:bCs/>
          <w:sz w:val="24"/>
          <w:szCs w:val="24"/>
          <w:lang w:eastAsia="es-ES"/>
        </w:rPr>
      </w:pPr>
    </w:p>
    <w:p w:rsidR="00416FE6" w:rsidRDefault="00416FE6" w:rsidP="000B6CBC">
      <w:pPr>
        <w:spacing w:after="0" w:line="480" w:lineRule="auto"/>
        <w:jc w:val="center"/>
        <w:rPr>
          <w:rFonts w:ascii="Arial" w:eastAsia="Times New Roman" w:hAnsi="Arial" w:cs="Arial"/>
          <w:b/>
          <w:bCs/>
          <w:sz w:val="24"/>
          <w:szCs w:val="24"/>
          <w:lang w:eastAsia="es-ES"/>
        </w:rPr>
      </w:pPr>
    </w:p>
    <w:p w:rsidR="00416FE6" w:rsidRDefault="00416FE6" w:rsidP="000B6CBC">
      <w:pPr>
        <w:spacing w:after="0" w:line="480" w:lineRule="auto"/>
        <w:jc w:val="center"/>
        <w:rPr>
          <w:rFonts w:ascii="Arial" w:eastAsia="Times New Roman" w:hAnsi="Arial" w:cs="Arial"/>
          <w:b/>
          <w:bCs/>
          <w:sz w:val="24"/>
          <w:szCs w:val="24"/>
          <w:lang w:eastAsia="es-ES"/>
        </w:rPr>
      </w:pPr>
    </w:p>
    <w:p w:rsidR="00BD1B40" w:rsidRDefault="00BD1B40" w:rsidP="000B6CBC">
      <w:pPr>
        <w:spacing w:after="0" w:line="480" w:lineRule="auto"/>
        <w:jc w:val="center"/>
        <w:rPr>
          <w:rFonts w:ascii="Arial" w:eastAsia="Times New Roman" w:hAnsi="Arial" w:cs="Arial"/>
          <w:b/>
          <w:bCs/>
          <w:sz w:val="24"/>
          <w:szCs w:val="24"/>
          <w:lang w:eastAsia="es-ES"/>
        </w:rPr>
      </w:pPr>
    </w:p>
    <w:p w:rsidR="00BD1B40" w:rsidRDefault="00BD1B40" w:rsidP="000B6CBC">
      <w:pPr>
        <w:spacing w:after="0" w:line="480" w:lineRule="auto"/>
        <w:jc w:val="center"/>
        <w:rPr>
          <w:rFonts w:ascii="Arial" w:eastAsia="Times New Roman" w:hAnsi="Arial" w:cs="Arial"/>
          <w:b/>
          <w:bCs/>
          <w:sz w:val="24"/>
          <w:szCs w:val="24"/>
          <w:lang w:eastAsia="es-ES"/>
        </w:rPr>
      </w:pPr>
    </w:p>
    <w:p w:rsidR="00BD1B40" w:rsidRDefault="00BD1B40" w:rsidP="000B6CBC">
      <w:pPr>
        <w:spacing w:after="0" w:line="480" w:lineRule="auto"/>
        <w:jc w:val="center"/>
        <w:rPr>
          <w:rFonts w:ascii="Arial" w:eastAsia="Times New Roman" w:hAnsi="Arial" w:cs="Arial"/>
          <w:b/>
          <w:bCs/>
          <w:sz w:val="24"/>
          <w:szCs w:val="24"/>
          <w:lang w:eastAsia="es-ES"/>
        </w:rPr>
      </w:pPr>
    </w:p>
    <w:p w:rsidR="00FF233D" w:rsidRPr="00700480" w:rsidRDefault="00AB4573" w:rsidP="00FF233D">
      <w:pPr>
        <w:widowControl w:val="0"/>
        <w:spacing w:before="100" w:beforeAutospacing="1" w:after="100" w:afterAutospacing="1" w:line="480" w:lineRule="auto"/>
        <w:ind w:left="480"/>
        <w:jc w:val="both"/>
        <w:rPr>
          <w:rFonts w:ascii="Arial" w:hAnsi="Arial" w:cs="Arial"/>
          <w:b/>
          <w:sz w:val="24"/>
          <w:szCs w:val="24"/>
          <w:lang w:val="es-ES" w:bidi="bn-IN"/>
        </w:rPr>
      </w:pPr>
      <w:r>
        <w:rPr>
          <w:rFonts w:ascii="Arial" w:hAnsi="Arial" w:cs="Arial"/>
          <w:b/>
          <w:lang w:val="es-ES" w:bidi="bn-IN"/>
        </w:rPr>
        <w:lastRenderedPageBreak/>
        <w:t>BIBLIOGRAFÍA</w:t>
      </w:r>
      <w:r w:rsidR="00FF233D" w:rsidRPr="00FF233D">
        <w:rPr>
          <w:rFonts w:ascii="Arial" w:hAnsi="Arial" w:cs="Arial"/>
          <w:b/>
          <w:sz w:val="24"/>
          <w:szCs w:val="24"/>
          <w:lang w:val="es-ES" w:bidi="bn-IN"/>
        </w:rPr>
        <w:t xml:space="preserve"> </w:t>
      </w:r>
    </w:p>
    <w:p w:rsidR="00FF233D" w:rsidRDefault="00FF233D" w:rsidP="00FF233D">
      <w:pPr>
        <w:pStyle w:val="Prrafodelista"/>
        <w:numPr>
          <w:ilvl w:val="0"/>
          <w:numId w:val="39"/>
        </w:numPr>
        <w:spacing w:line="480" w:lineRule="auto"/>
        <w:ind w:left="284" w:hanging="426"/>
        <w:jc w:val="both"/>
        <w:rPr>
          <w:rFonts w:ascii="Arial" w:hAnsi="Arial" w:cs="Arial"/>
        </w:rPr>
      </w:pPr>
      <w:r w:rsidRPr="00057F65">
        <w:rPr>
          <w:rFonts w:ascii="Arial" w:hAnsi="Arial" w:cs="Arial"/>
        </w:rPr>
        <w:t>Boucher L. Rehabilitación del desdentado parcial. México: Interamericana;</w:t>
      </w:r>
      <w:r>
        <w:rPr>
          <w:rFonts w:ascii="Arial" w:hAnsi="Arial" w:cs="Arial"/>
        </w:rPr>
        <w:t xml:space="preserve"> </w:t>
      </w:r>
      <w:r w:rsidRPr="00057F65">
        <w:rPr>
          <w:rFonts w:ascii="Arial" w:hAnsi="Arial" w:cs="Arial"/>
        </w:rPr>
        <w:t>1984.</w:t>
      </w:r>
    </w:p>
    <w:p w:rsidR="00FF233D" w:rsidRDefault="00FF233D" w:rsidP="00FF233D">
      <w:pPr>
        <w:pStyle w:val="Prrafodelista"/>
        <w:numPr>
          <w:ilvl w:val="0"/>
          <w:numId w:val="39"/>
        </w:numPr>
        <w:spacing w:line="480" w:lineRule="auto"/>
        <w:ind w:leftChars="-64" w:left="284" w:hangingChars="177" w:hanging="425"/>
        <w:jc w:val="both"/>
        <w:rPr>
          <w:rFonts w:ascii="Arial" w:hAnsi="Arial" w:cs="Arial"/>
        </w:rPr>
      </w:pPr>
      <w:r w:rsidRPr="00F01984">
        <w:rPr>
          <w:rFonts w:ascii="Arial" w:hAnsi="Arial" w:cs="Arial"/>
        </w:rPr>
        <w:t>Calatayud J, Martín G. Principios Básicos de Investigación y Estadística. En Bioestadística en la Investigación Odontológica. Madrid: Editorial Pues S.L. Madrid España 2003 4: 142-145.</w:t>
      </w:r>
    </w:p>
    <w:p w:rsidR="00FF233D" w:rsidRDefault="00FF233D" w:rsidP="00FF233D">
      <w:pPr>
        <w:pStyle w:val="Prrafodelista"/>
        <w:numPr>
          <w:ilvl w:val="0"/>
          <w:numId w:val="39"/>
        </w:numPr>
        <w:spacing w:line="480" w:lineRule="auto"/>
        <w:ind w:left="284" w:hanging="426"/>
        <w:jc w:val="both"/>
        <w:rPr>
          <w:rFonts w:ascii="Arial" w:hAnsi="Arial" w:cs="Arial"/>
        </w:rPr>
      </w:pPr>
      <w:r w:rsidRPr="00DD19A8">
        <w:rPr>
          <w:rFonts w:ascii="Arial" w:hAnsi="Arial" w:cs="Arial"/>
        </w:rPr>
        <w:t>Calatrava L. Índices Epidemiológicos del Desgaste Dental Erosivo. RODYB Revista de Operatoria Dental y BioMateriales. 2015 Agosto; IV(32-38).</w:t>
      </w:r>
    </w:p>
    <w:p w:rsidR="00FF233D" w:rsidRPr="00224F9A" w:rsidRDefault="00FF233D" w:rsidP="00FF233D">
      <w:pPr>
        <w:pStyle w:val="Prrafodelista"/>
        <w:numPr>
          <w:ilvl w:val="0"/>
          <w:numId w:val="39"/>
        </w:numPr>
        <w:spacing w:line="480" w:lineRule="auto"/>
        <w:ind w:left="284" w:hanging="426"/>
        <w:jc w:val="both"/>
        <w:rPr>
          <w:rFonts w:ascii="Arial" w:hAnsi="Arial" w:cs="Arial"/>
        </w:rPr>
      </w:pPr>
      <w:r w:rsidRPr="00224F9A">
        <w:rPr>
          <w:rFonts w:ascii="Arial" w:hAnsi="Arial" w:cs="Arial"/>
        </w:rPr>
        <w:t>Cortés H, Díaz A, Mejía C, Mesa J.</w:t>
      </w:r>
      <w:r>
        <w:rPr>
          <w:rFonts w:ascii="Arial" w:hAnsi="Arial" w:cs="Arial"/>
        </w:rPr>
        <w:t xml:space="preserve"> </w:t>
      </w:r>
      <w:r w:rsidRPr="00224F9A">
        <w:rPr>
          <w:rFonts w:ascii="Arial" w:hAnsi="Arial" w:cs="Arial"/>
        </w:rPr>
        <w:t>Trastornos de la alimentación: su prevalencia y principales factores de riesgo – estudiantes universitarias de primer y segundo año. Revista CES Medicina. 2003 Ene; 17(1): 33-45.</w:t>
      </w:r>
    </w:p>
    <w:p w:rsidR="00FF233D" w:rsidRDefault="00FF233D" w:rsidP="00FF233D">
      <w:pPr>
        <w:pStyle w:val="Prrafodelista"/>
        <w:numPr>
          <w:ilvl w:val="0"/>
          <w:numId w:val="39"/>
        </w:numPr>
        <w:spacing w:line="480" w:lineRule="auto"/>
        <w:ind w:leftChars="-64" w:left="284" w:hangingChars="177" w:hanging="425"/>
        <w:jc w:val="both"/>
        <w:rPr>
          <w:rFonts w:ascii="Arial" w:hAnsi="Arial" w:cs="Arial"/>
        </w:rPr>
      </w:pPr>
      <w:r w:rsidRPr="00402D75">
        <w:rPr>
          <w:rFonts w:ascii="Arial" w:hAnsi="Arial" w:cs="Arial"/>
        </w:rPr>
        <w:t xml:space="preserve">Dawson Saunders Beth, bioestadística médica, editorial el Manual Moderno México 2005. </w:t>
      </w:r>
    </w:p>
    <w:p w:rsidR="00FF233D" w:rsidRDefault="00FF233D" w:rsidP="00FF233D">
      <w:pPr>
        <w:pStyle w:val="Prrafodelista"/>
        <w:numPr>
          <w:ilvl w:val="0"/>
          <w:numId w:val="39"/>
        </w:numPr>
        <w:spacing w:line="480" w:lineRule="auto"/>
        <w:ind w:left="284" w:hanging="426"/>
        <w:jc w:val="both"/>
        <w:rPr>
          <w:rFonts w:ascii="Arial" w:hAnsi="Arial" w:cs="Arial"/>
        </w:rPr>
      </w:pPr>
      <w:r w:rsidRPr="00BF6534">
        <w:rPr>
          <w:rFonts w:ascii="Arial" w:hAnsi="Arial" w:cs="Arial"/>
        </w:rPr>
        <w:t>Díaz Sotomayor, Diana Alexandra, tesis, Estudio de la prevalencia y factores asociados al Desgaste Dental Erosivo, en niños de 8 a 12 años, en Manta y Portoviejo</w:t>
      </w:r>
      <w:r>
        <w:rPr>
          <w:rFonts w:ascii="Arial" w:hAnsi="Arial" w:cs="Arial"/>
        </w:rPr>
        <w:t>, Ecuador 2017.</w:t>
      </w:r>
    </w:p>
    <w:p w:rsidR="00FF233D" w:rsidRDefault="00FF233D" w:rsidP="00FF233D">
      <w:pPr>
        <w:pStyle w:val="Prrafodelista"/>
        <w:numPr>
          <w:ilvl w:val="0"/>
          <w:numId w:val="39"/>
        </w:numPr>
        <w:spacing w:line="480" w:lineRule="auto"/>
        <w:ind w:left="284" w:hanging="426"/>
        <w:jc w:val="both"/>
        <w:rPr>
          <w:rFonts w:ascii="Arial" w:hAnsi="Arial" w:cs="Arial"/>
        </w:rPr>
      </w:pPr>
      <w:r w:rsidRPr="005835AE">
        <w:rPr>
          <w:rFonts w:ascii="Arial" w:hAnsi="Arial" w:cs="Arial"/>
        </w:rPr>
        <w:t>Fajardo Santacruz María, presenta el artículo del Diagnóstico y epidemiología de erosión dental</w:t>
      </w:r>
      <w:r>
        <w:rPr>
          <w:rFonts w:ascii="Arial" w:hAnsi="Arial" w:cs="Arial"/>
        </w:rPr>
        <w:t>, Colombia 2011</w:t>
      </w:r>
    </w:p>
    <w:p w:rsidR="00FF233D" w:rsidRDefault="00FF233D" w:rsidP="00FF233D">
      <w:pPr>
        <w:pStyle w:val="Prrafodelista"/>
        <w:numPr>
          <w:ilvl w:val="0"/>
          <w:numId w:val="39"/>
        </w:numPr>
        <w:spacing w:line="480" w:lineRule="auto"/>
        <w:ind w:left="284" w:hanging="426"/>
        <w:jc w:val="both"/>
        <w:rPr>
          <w:rFonts w:ascii="Arial" w:hAnsi="Arial" w:cs="Arial"/>
        </w:rPr>
      </w:pPr>
      <w:r w:rsidRPr="0098063A">
        <w:rPr>
          <w:rFonts w:ascii="Arial" w:hAnsi="Arial" w:cs="Arial"/>
        </w:rPr>
        <w:t>Garone W AV. Lesiones No Cariosas "El nuevo desafío de la Odontología". Primera ed.: Santos; 2009.</w:t>
      </w:r>
    </w:p>
    <w:p w:rsidR="00FF233D" w:rsidRPr="00224F9A" w:rsidRDefault="00FF233D" w:rsidP="00FF233D">
      <w:pPr>
        <w:pStyle w:val="Prrafodelista"/>
        <w:numPr>
          <w:ilvl w:val="0"/>
          <w:numId w:val="39"/>
        </w:numPr>
        <w:spacing w:line="480" w:lineRule="auto"/>
        <w:ind w:left="284" w:hanging="426"/>
        <w:jc w:val="both"/>
        <w:rPr>
          <w:rFonts w:ascii="Arial" w:hAnsi="Arial" w:cs="Arial"/>
        </w:rPr>
      </w:pPr>
      <w:r w:rsidRPr="00224F9A">
        <w:rPr>
          <w:rFonts w:ascii="Arial" w:hAnsi="Arial" w:cs="Arial"/>
        </w:rPr>
        <w:t>Gómez A. Repercusiones de la anorexia y la bulimia en la salud oral, prevención y tratamiento. RCOE. Vol. 5 Núm. 6. 2000.</w:t>
      </w:r>
    </w:p>
    <w:p w:rsidR="00FF233D" w:rsidRDefault="00FF233D" w:rsidP="00FF233D">
      <w:pPr>
        <w:pStyle w:val="Prrafodelista"/>
        <w:numPr>
          <w:ilvl w:val="0"/>
          <w:numId w:val="39"/>
        </w:numPr>
        <w:spacing w:line="480" w:lineRule="auto"/>
        <w:ind w:leftChars="-47" w:left="286" w:hangingChars="162" w:hanging="389"/>
        <w:jc w:val="both"/>
        <w:rPr>
          <w:rFonts w:ascii="Arial" w:hAnsi="Arial" w:cs="Arial"/>
        </w:rPr>
      </w:pPr>
      <w:r w:rsidRPr="00FA4C42">
        <w:rPr>
          <w:rFonts w:ascii="Arial" w:hAnsi="Arial" w:cs="Arial"/>
        </w:rPr>
        <w:lastRenderedPageBreak/>
        <w:t>Hernández Sampieri, Fundamentos de la investigación, Edit.</w:t>
      </w:r>
      <w:r>
        <w:rPr>
          <w:rFonts w:ascii="Arial" w:hAnsi="Arial" w:cs="Arial"/>
        </w:rPr>
        <w:t xml:space="preserve"> </w:t>
      </w:r>
      <w:r w:rsidRPr="00FA4C42">
        <w:rPr>
          <w:rFonts w:ascii="Arial" w:hAnsi="Arial" w:cs="Arial"/>
        </w:rPr>
        <w:t>Mc Graw Hill, México. 2006.</w:t>
      </w:r>
    </w:p>
    <w:p w:rsidR="00FF233D" w:rsidRDefault="00FF233D" w:rsidP="00FF233D">
      <w:pPr>
        <w:pStyle w:val="Prrafodelista"/>
        <w:numPr>
          <w:ilvl w:val="0"/>
          <w:numId w:val="39"/>
        </w:numPr>
        <w:spacing w:line="480" w:lineRule="auto"/>
        <w:ind w:left="284" w:hanging="426"/>
        <w:jc w:val="both"/>
        <w:rPr>
          <w:rFonts w:ascii="Arial" w:hAnsi="Arial" w:cs="Arial"/>
        </w:rPr>
      </w:pPr>
      <w:r w:rsidRPr="00B57373">
        <w:rPr>
          <w:rFonts w:ascii="Arial" w:hAnsi="Arial" w:cs="Arial"/>
        </w:rPr>
        <w:t>Ibañez Edgar, presenta el artículo de Manifestaciones dentales en pacientes con anorexia y bulimia tipo compulsivo purgativo</w:t>
      </w:r>
      <w:r>
        <w:rPr>
          <w:rFonts w:ascii="Arial" w:hAnsi="Arial" w:cs="Arial"/>
        </w:rPr>
        <w:t>. Colombia 2008</w:t>
      </w:r>
    </w:p>
    <w:p w:rsidR="00FF233D" w:rsidRPr="002557B0" w:rsidRDefault="00FF233D" w:rsidP="00FF233D">
      <w:pPr>
        <w:pStyle w:val="Prrafodelista"/>
        <w:numPr>
          <w:ilvl w:val="0"/>
          <w:numId w:val="39"/>
        </w:numPr>
        <w:spacing w:line="480" w:lineRule="auto"/>
        <w:ind w:left="284" w:hanging="426"/>
        <w:jc w:val="both"/>
        <w:rPr>
          <w:rFonts w:ascii="Arial" w:hAnsi="Arial" w:cs="Arial"/>
        </w:rPr>
      </w:pPr>
      <w:r w:rsidRPr="002557B0">
        <w:rPr>
          <w:rFonts w:ascii="Arial" w:hAnsi="Arial" w:cs="Arial"/>
        </w:rPr>
        <w:t>Jarit A. Trastornos alimenticios en el aula: anorexia y bulimia II parte. Revista digital innovación y experiencias educativas. Vol. 6 Núm. 45. 2008</w:t>
      </w:r>
    </w:p>
    <w:p w:rsidR="00FF233D" w:rsidRDefault="00FF233D" w:rsidP="00FF233D">
      <w:pPr>
        <w:pStyle w:val="Prrafodelista"/>
        <w:numPr>
          <w:ilvl w:val="0"/>
          <w:numId w:val="39"/>
        </w:numPr>
        <w:spacing w:line="480" w:lineRule="auto"/>
        <w:ind w:left="284" w:hanging="426"/>
        <w:jc w:val="both"/>
        <w:rPr>
          <w:rFonts w:ascii="Arial" w:hAnsi="Arial" w:cs="Arial"/>
        </w:rPr>
      </w:pPr>
      <w:r w:rsidRPr="00C94907">
        <w:rPr>
          <w:rFonts w:ascii="Arial" w:hAnsi="Arial" w:cs="Arial"/>
        </w:rPr>
        <w:t>Lovón Washington, caso clínico de Tratamiento manifestaciones clínicas bucales de la anorexia y bulimia</w:t>
      </w:r>
      <w:r>
        <w:rPr>
          <w:rFonts w:ascii="Arial" w:hAnsi="Arial" w:cs="Arial"/>
        </w:rPr>
        <w:t>. Perú 2016</w:t>
      </w:r>
    </w:p>
    <w:p w:rsidR="00FF233D" w:rsidRDefault="00FF233D" w:rsidP="00FF233D">
      <w:pPr>
        <w:pStyle w:val="Prrafodelista"/>
        <w:numPr>
          <w:ilvl w:val="0"/>
          <w:numId w:val="39"/>
        </w:numPr>
        <w:spacing w:line="480" w:lineRule="auto"/>
        <w:ind w:left="284" w:hanging="426"/>
        <w:jc w:val="both"/>
        <w:rPr>
          <w:rFonts w:ascii="Arial" w:hAnsi="Arial" w:cs="Arial"/>
        </w:rPr>
      </w:pPr>
      <w:r w:rsidRPr="000C39AC">
        <w:rPr>
          <w:rFonts w:ascii="Arial" w:hAnsi="Arial" w:cs="Arial"/>
        </w:rPr>
        <w:t>Mezzomo, E., Suzuki, R., &amp; colabor</w:t>
      </w:r>
      <w:r>
        <w:rPr>
          <w:rFonts w:ascii="Arial" w:hAnsi="Arial" w:cs="Arial"/>
        </w:rPr>
        <w:t xml:space="preserve">adores. </w:t>
      </w:r>
      <w:r w:rsidRPr="000C39AC">
        <w:rPr>
          <w:rFonts w:ascii="Arial" w:hAnsi="Arial" w:cs="Arial"/>
        </w:rPr>
        <w:t>Rehabilitación Oral Contempoánea. Sao Paulo: Amolca.</w:t>
      </w:r>
      <w:r>
        <w:rPr>
          <w:rFonts w:ascii="Arial" w:hAnsi="Arial" w:cs="Arial"/>
        </w:rPr>
        <w:t xml:space="preserve"> 2010</w:t>
      </w:r>
    </w:p>
    <w:p w:rsidR="00FF233D" w:rsidRDefault="00FF233D" w:rsidP="00FF233D">
      <w:pPr>
        <w:pStyle w:val="Prrafodelista"/>
        <w:numPr>
          <w:ilvl w:val="0"/>
          <w:numId w:val="39"/>
        </w:numPr>
        <w:spacing w:line="480" w:lineRule="auto"/>
        <w:ind w:left="284" w:hanging="426"/>
        <w:jc w:val="both"/>
        <w:rPr>
          <w:rFonts w:ascii="Arial" w:hAnsi="Arial" w:cs="Arial"/>
        </w:rPr>
      </w:pPr>
      <w:r w:rsidRPr="00AF3DE8">
        <w:rPr>
          <w:rFonts w:ascii="Arial" w:hAnsi="Arial" w:cs="Arial"/>
        </w:rPr>
        <w:t xml:space="preserve">Miller, E. Prótesis parcial removible. México, D.F: Editorial Interamericana; </w:t>
      </w:r>
      <w:r>
        <w:rPr>
          <w:rFonts w:ascii="Arial" w:hAnsi="Arial" w:cs="Arial"/>
        </w:rPr>
        <w:t>2005</w:t>
      </w:r>
      <w:r w:rsidRPr="00AF3DE8">
        <w:rPr>
          <w:rFonts w:ascii="Arial" w:hAnsi="Arial" w:cs="Arial"/>
        </w:rPr>
        <w:t>.</w:t>
      </w:r>
    </w:p>
    <w:p w:rsidR="00FF233D" w:rsidRDefault="00FF233D" w:rsidP="00FF233D">
      <w:pPr>
        <w:pStyle w:val="Prrafodelista"/>
        <w:numPr>
          <w:ilvl w:val="0"/>
          <w:numId w:val="39"/>
        </w:numPr>
        <w:spacing w:line="480" w:lineRule="auto"/>
        <w:ind w:left="284" w:hanging="426"/>
        <w:jc w:val="both"/>
        <w:rPr>
          <w:rFonts w:ascii="Arial" w:hAnsi="Arial" w:cs="Arial"/>
        </w:rPr>
      </w:pPr>
      <w:r w:rsidRPr="00142EB2">
        <w:rPr>
          <w:rFonts w:ascii="Arial" w:hAnsi="Arial" w:cs="Arial"/>
        </w:rPr>
        <w:t>Rozas Zepeda, Glen, tesis, Distribución y gravedad de las lesiones dentarias erosivas en pacientes con trastorno de la conducta alimentaria, Santiago de Chile, año 2003</w:t>
      </w:r>
    </w:p>
    <w:p w:rsidR="00FF233D" w:rsidRPr="000C1C95" w:rsidRDefault="00FF233D" w:rsidP="00FF233D">
      <w:pPr>
        <w:pStyle w:val="Prrafodelista"/>
        <w:numPr>
          <w:ilvl w:val="0"/>
          <w:numId w:val="39"/>
        </w:numPr>
        <w:spacing w:line="480" w:lineRule="auto"/>
        <w:ind w:left="284" w:hanging="426"/>
        <w:jc w:val="both"/>
        <w:rPr>
          <w:rFonts w:ascii="Arial" w:hAnsi="Arial" w:cs="Arial"/>
        </w:rPr>
      </w:pPr>
      <w:r w:rsidRPr="000C1C95">
        <w:rPr>
          <w:rFonts w:ascii="Arial" w:hAnsi="Arial" w:cs="Arial"/>
        </w:rPr>
        <w:t>Sapp Philip. Patología oral y maxilofacial contemporánea. 2da edición Elsevier España. 2008.</w:t>
      </w:r>
    </w:p>
    <w:p w:rsidR="00FF233D" w:rsidRDefault="00FF233D" w:rsidP="00FF233D">
      <w:pPr>
        <w:pStyle w:val="Prrafodelista"/>
        <w:numPr>
          <w:ilvl w:val="0"/>
          <w:numId w:val="39"/>
        </w:numPr>
        <w:spacing w:line="480" w:lineRule="auto"/>
        <w:ind w:left="284" w:hanging="426"/>
        <w:jc w:val="both"/>
        <w:rPr>
          <w:rFonts w:ascii="Arial" w:hAnsi="Arial" w:cs="Arial"/>
        </w:rPr>
      </w:pPr>
      <w:r w:rsidRPr="00402D75">
        <w:rPr>
          <w:rFonts w:ascii="Arial" w:hAnsi="Arial" w:cs="Arial"/>
        </w:rPr>
        <w:t>Shafer Willian G, Tratado de Patología Bucal, Editorial Inte</w:t>
      </w:r>
      <w:r>
        <w:rPr>
          <w:rFonts w:ascii="Arial" w:hAnsi="Arial" w:cs="Arial"/>
        </w:rPr>
        <w:t>ramerciana, Edición Cuarta Méxic</w:t>
      </w:r>
      <w:r w:rsidRPr="00402D75">
        <w:rPr>
          <w:rFonts w:ascii="Arial" w:hAnsi="Arial" w:cs="Arial"/>
        </w:rPr>
        <w:t>o D.F.</w:t>
      </w:r>
      <w:r>
        <w:rPr>
          <w:rFonts w:ascii="Arial" w:hAnsi="Arial" w:cs="Arial"/>
        </w:rPr>
        <w:t>2000</w:t>
      </w:r>
    </w:p>
    <w:p w:rsidR="00FF233D" w:rsidRPr="002C5C51" w:rsidRDefault="00FF233D" w:rsidP="00FF233D">
      <w:pPr>
        <w:pStyle w:val="Prrafodelista"/>
        <w:numPr>
          <w:ilvl w:val="0"/>
          <w:numId w:val="39"/>
        </w:numPr>
        <w:autoSpaceDE w:val="0"/>
        <w:autoSpaceDN w:val="0"/>
        <w:adjustRightInd w:val="0"/>
        <w:spacing w:line="480" w:lineRule="auto"/>
        <w:ind w:leftChars="-64" w:left="284" w:hangingChars="177" w:hanging="425"/>
        <w:jc w:val="both"/>
        <w:rPr>
          <w:rFonts w:ascii="Arial" w:eastAsia="Dotum" w:hAnsi="Arial" w:cs="Arial"/>
          <w:bCs/>
          <w:color w:val="000000"/>
        </w:rPr>
      </w:pPr>
      <w:r>
        <w:rPr>
          <w:rFonts w:ascii="Arial" w:hAnsi="Arial" w:cs="Arial"/>
        </w:rPr>
        <w:t xml:space="preserve">Tamayo, M. </w:t>
      </w:r>
      <w:r w:rsidRPr="007D4B1A">
        <w:rPr>
          <w:rFonts w:ascii="Arial" w:hAnsi="Arial" w:cs="Arial"/>
        </w:rPr>
        <w:t xml:space="preserve">El Proceso de Investigación. </w:t>
      </w:r>
      <w:r w:rsidRPr="00336396">
        <w:rPr>
          <w:rFonts w:ascii="Arial" w:hAnsi="Arial" w:cs="Arial"/>
        </w:rPr>
        <w:t>Colombia: 2006.</w:t>
      </w: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BD1B40" w:rsidRDefault="00BD1B40" w:rsidP="000B6CBC">
      <w:pPr>
        <w:jc w:val="center"/>
        <w:rPr>
          <w:rFonts w:ascii="Arial" w:hAnsi="Arial" w:cs="Arial"/>
          <w:lang w:eastAsia="es-PE"/>
        </w:rPr>
      </w:pPr>
    </w:p>
    <w:p w:rsidR="00BD1B40" w:rsidRDefault="00BD1B40" w:rsidP="000B6CBC">
      <w:pPr>
        <w:jc w:val="center"/>
        <w:rPr>
          <w:rFonts w:ascii="Arial" w:hAnsi="Arial" w:cs="Arial"/>
          <w:lang w:eastAsia="es-PE"/>
        </w:rPr>
      </w:pPr>
    </w:p>
    <w:p w:rsidR="00BD1B40" w:rsidRDefault="00BD1B40" w:rsidP="000B6CBC">
      <w:pPr>
        <w:jc w:val="center"/>
        <w:rPr>
          <w:rFonts w:ascii="Arial" w:hAnsi="Arial" w:cs="Arial"/>
          <w:lang w:eastAsia="es-PE"/>
        </w:rPr>
      </w:pPr>
    </w:p>
    <w:p w:rsidR="00BD1B40" w:rsidRDefault="00BD1B40" w:rsidP="000B6CBC">
      <w:pPr>
        <w:jc w:val="center"/>
        <w:rPr>
          <w:rFonts w:ascii="Arial" w:hAnsi="Arial" w:cs="Arial"/>
          <w:lang w:eastAsia="es-PE"/>
        </w:rPr>
      </w:pPr>
    </w:p>
    <w:p w:rsidR="00656B5E" w:rsidRDefault="00656B5E" w:rsidP="000B6CBC">
      <w:pPr>
        <w:jc w:val="center"/>
        <w:rPr>
          <w:rFonts w:ascii="Arial" w:hAnsi="Arial" w:cs="Arial"/>
          <w:lang w:eastAsia="es-PE"/>
        </w:rPr>
      </w:pPr>
    </w:p>
    <w:p w:rsidR="000B6CBC" w:rsidRPr="00D2264B" w:rsidRDefault="000B6CBC" w:rsidP="000B6CBC">
      <w:pPr>
        <w:jc w:val="center"/>
        <w:rPr>
          <w:rFonts w:ascii="Arial" w:hAnsi="Arial" w:cs="Arial"/>
          <w:b/>
          <w:sz w:val="28"/>
          <w:szCs w:val="20"/>
        </w:rPr>
      </w:pPr>
      <w:r w:rsidRPr="00D2264B">
        <w:rPr>
          <w:rFonts w:ascii="Arial" w:hAnsi="Arial" w:cs="Arial"/>
          <w:b/>
          <w:sz w:val="28"/>
          <w:szCs w:val="20"/>
        </w:rPr>
        <w:t>ANEXOS</w:t>
      </w:r>
    </w:p>
    <w:p w:rsidR="000B6CBC" w:rsidRDefault="000B6CBC" w:rsidP="000B6CBC">
      <w:pPr>
        <w:jc w:val="center"/>
        <w:rPr>
          <w:rFonts w:ascii="Arial" w:hAnsi="Arial" w:cs="Arial"/>
          <w:b/>
          <w:sz w:val="20"/>
          <w:szCs w:val="20"/>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D25F5" w:rsidRDefault="000D25F5" w:rsidP="000B6CBC">
      <w:pPr>
        <w:spacing w:line="360" w:lineRule="auto"/>
        <w:ind w:left="540"/>
        <w:jc w:val="center"/>
        <w:rPr>
          <w:rFonts w:ascii="Arial" w:hAnsi="Arial" w:cs="Arial"/>
          <w:b/>
          <w:sz w:val="16"/>
          <w:szCs w:val="16"/>
          <w:lang w:val="es-ES_tradnl"/>
        </w:rPr>
      </w:pPr>
    </w:p>
    <w:p w:rsidR="000D25F5" w:rsidRDefault="000D25F5"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AB4573" w:rsidRDefault="00AB4573" w:rsidP="000B6CBC">
      <w:pPr>
        <w:spacing w:line="360" w:lineRule="auto"/>
        <w:ind w:left="540"/>
        <w:jc w:val="center"/>
        <w:rPr>
          <w:rFonts w:ascii="Arial" w:hAnsi="Arial" w:cs="Arial"/>
          <w:b/>
          <w:sz w:val="16"/>
          <w:szCs w:val="16"/>
          <w:lang w:val="es-ES_tradnl"/>
        </w:rPr>
      </w:pPr>
    </w:p>
    <w:p w:rsidR="000B6CBC" w:rsidRDefault="000B6CBC" w:rsidP="000B6CBC">
      <w:pPr>
        <w:spacing w:line="360" w:lineRule="auto"/>
        <w:ind w:left="540"/>
        <w:jc w:val="center"/>
        <w:rPr>
          <w:rFonts w:ascii="Arial" w:hAnsi="Arial" w:cs="Arial"/>
          <w:b/>
          <w:sz w:val="16"/>
          <w:szCs w:val="16"/>
          <w:lang w:val="es-ES_tradnl"/>
        </w:rPr>
      </w:pPr>
    </w:p>
    <w:p w:rsidR="00FF233D" w:rsidRDefault="00FF233D" w:rsidP="000B6CBC">
      <w:pPr>
        <w:spacing w:line="360" w:lineRule="auto"/>
        <w:ind w:left="540"/>
        <w:jc w:val="center"/>
        <w:rPr>
          <w:rFonts w:ascii="Arial" w:hAnsi="Arial" w:cs="Arial"/>
          <w:b/>
          <w:sz w:val="16"/>
          <w:szCs w:val="16"/>
          <w:lang w:val="es-ES_tradnl"/>
        </w:rPr>
      </w:pPr>
    </w:p>
    <w:p w:rsidR="00FF233D" w:rsidRDefault="00FF233D" w:rsidP="000B6CBC">
      <w:pPr>
        <w:spacing w:line="360" w:lineRule="auto"/>
        <w:ind w:left="540"/>
        <w:jc w:val="center"/>
        <w:rPr>
          <w:rFonts w:ascii="Arial" w:hAnsi="Arial" w:cs="Arial"/>
          <w:b/>
          <w:sz w:val="16"/>
          <w:szCs w:val="16"/>
          <w:lang w:val="es-ES_tradnl"/>
        </w:rPr>
      </w:pPr>
    </w:p>
    <w:p w:rsidR="00FF233D" w:rsidRPr="00700480" w:rsidRDefault="00FF233D" w:rsidP="00FF233D">
      <w:pPr>
        <w:spacing w:after="0" w:line="360" w:lineRule="auto"/>
        <w:ind w:left="540"/>
        <w:contextualSpacing/>
        <w:jc w:val="center"/>
        <w:rPr>
          <w:rFonts w:ascii="Arial" w:hAnsi="Arial" w:cs="Arial"/>
          <w:b/>
          <w:sz w:val="24"/>
          <w:szCs w:val="24"/>
          <w:lang w:val="es-ES_tradnl"/>
        </w:rPr>
      </w:pPr>
      <w:r w:rsidRPr="00700480">
        <w:rPr>
          <w:rFonts w:ascii="Arial" w:hAnsi="Arial" w:cs="Arial"/>
          <w:b/>
          <w:sz w:val="24"/>
          <w:szCs w:val="24"/>
          <w:lang w:val="es-ES_tradnl"/>
        </w:rPr>
        <w:lastRenderedPageBreak/>
        <w:t>UNIVERSIDAD NACIONAL DANIEL ALCIDES CARRIÓN</w:t>
      </w:r>
    </w:p>
    <w:p w:rsidR="00FF233D" w:rsidRPr="00700480" w:rsidRDefault="00FF233D" w:rsidP="00FF233D">
      <w:pPr>
        <w:spacing w:after="0" w:line="360" w:lineRule="auto"/>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FF233D" w:rsidRPr="00700480" w:rsidRDefault="00FF233D" w:rsidP="00FF233D">
      <w:pPr>
        <w:pStyle w:val="Ttulo4"/>
        <w:spacing w:before="0" w:after="0" w:line="360" w:lineRule="auto"/>
        <w:contextualSpacing/>
        <w:jc w:val="center"/>
        <w:rPr>
          <w:rFonts w:ascii="Arial" w:hAnsi="Arial" w:cs="Arial"/>
          <w:sz w:val="24"/>
          <w:szCs w:val="24"/>
          <w:lang w:val="es-ES_tradnl"/>
        </w:rPr>
      </w:pPr>
      <w:r w:rsidRPr="00700480">
        <w:rPr>
          <w:rFonts w:ascii="Arial" w:hAnsi="Arial" w:cs="Arial"/>
          <w:sz w:val="24"/>
          <w:szCs w:val="24"/>
        </w:rPr>
        <w:t>ESCUELA DE FORMACIÓN PROFESIONAL DE ODONTOLOGÍA</w:t>
      </w:r>
    </w:p>
    <w:p w:rsidR="00FF233D" w:rsidRPr="00C51CF8" w:rsidRDefault="00FF233D" w:rsidP="00FF233D">
      <w:pPr>
        <w:pStyle w:val="Ttulo2"/>
        <w:spacing w:before="0" w:line="360" w:lineRule="auto"/>
        <w:contextualSpacing/>
        <w:jc w:val="center"/>
        <w:rPr>
          <w:rFonts w:ascii="Arial" w:hAnsi="Arial" w:cs="Arial"/>
          <w:i/>
          <w:color w:val="auto"/>
          <w:sz w:val="24"/>
          <w:szCs w:val="24"/>
          <w:lang w:val="pt-BR"/>
        </w:rPr>
      </w:pPr>
      <w:r w:rsidRPr="00C51CF8">
        <w:rPr>
          <w:rFonts w:ascii="Arial" w:hAnsi="Arial" w:cs="Arial"/>
          <w:color w:val="auto"/>
          <w:sz w:val="24"/>
          <w:szCs w:val="24"/>
          <w:lang w:val="pt-BR"/>
        </w:rPr>
        <w:t>ANEXO Nº 01</w:t>
      </w:r>
    </w:p>
    <w:p w:rsidR="00FF233D" w:rsidRPr="00700480" w:rsidRDefault="00FF233D" w:rsidP="00FF233D">
      <w:pPr>
        <w:pStyle w:val="NormalWeb"/>
        <w:widowControl w:val="0"/>
        <w:tabs>
          <w:tab w:val="left" w:pos="195"/>
          <w:tab w:val="center" w:pos="3969"/>
        </w:tabs>
        <w:spacing w:before="0" w:beforeAutospacing="0" w:after="0" w:afterAutospacing="0" w:line="240" w:lineRule="atLeast"/>
        <w:contextualSpacing/>
        <w:jc w:val="center"/>
        <w:rPr>
          <w:rFonts w:ascii="Arial" w:hAnsi="Arial" w:cs="Arial"/>
          <w:b/>
          <w:color w:val="auto"/>
          <w:lang w:val="pt-BR"/>
        </w:rPr>
      </w:pPr>
      <w:r w:rsidRPr="00700480">
        <w:rPr>
          <w:rFonts w:ascii="Arial" w:hAnsi="Arial" w:cs="Arial"/>
          <w:b/>
          <w:color w:val="auto"/>
          <w:lang w:val="pt-BR"/>
        </w:rPr>
        <w:t>HISTORIA CLINICA</w:t>
      </w:r>
    </w:p>
    <w:p w:rsidR="00FF233D" w:rsidRPr="00700480" w:rsidRDefault="00FF233D" w:rsidP="00FF233D">
      <w:pPr>
        <w:spacing w:after="0" w:line="240" w:lineRule="atLeast"/>
        <w:contextualSpacing/>
        <w:rPr>
          <w:rFonts w:ascii="Arial" w:hAnsi="Arial" w:cs="Arial"/>
          <w:b/>
          <w:sz w:val="24"/>
          <w:szCs w:val="24"/>
          <w:u w:val="single"/>
          <w:lang w:val="pt-BR"/>
        </w:rPr>
      </w:pPr>
      <w:r w:rsidRPr="00700480">
        <w:rPr>
          <w:rFonts w:ascii="Arial" w:hAnsi="Arial" w:cs="Arial"/>
          <w:b/>
          <w:sz w:val="24"/>
          <w:szCs w:val="24"/>
          <w:u w:val="single"/>
          <w:lang w:val="pt-BR"/>
        </w:rPr>
        <w:t>ANAMNESIS:</w:t>
      </w:r>
    </w:p>
    <w:p w:rsidR="00FF233D" w:rsidRPr="00700480" w:rsidRDefault="00FF233D" w:rsidP="00FF233D">
      <w:pPr>
        <w:spacing w:after="0" w:line="240" w:lineRule="atLeast"/>
        <w:contextualSpacing/>
        <w:rPr>
          <w:rFonts w:ascii="Arial" w:hAnsi="Arial" w:cs="Arial"/>
          <w:sz w:val="24"/>
          <w:szCs w:val="24"/>
          <w:lang w:val="pt-BR"/>
        </w:rPr>
      </w:pPr>
      <w:r w:rsidRPr="00700480">
        <w:rPr>
          <w:rFonts w:ascii="Arial" w:hAnsi="Arial" w:cs="Arial"/>
          <w:sz w:val="24"/>
          <w:szCs w:val="24"/>
          <w:lang w:val="pt-BR"/>
        </w:rPr>
        <w:t>Nº de paciente:............</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Edad:........................sexo:..............</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Domicilio...................................................................................</w:t>
      </w:r>
    </w:p>
    <w:p w:rsidR="00FF233D" w:rsidRPr="00700480" w:rsidRDefault="00FF233D" w:rsidP="00FF233D">
      <w:pPr>
        <w:spacing w:after="0" w:line="240" w:lineRule="atLeast"/>
        <w:contextualSpacing/>
        <w:rPr>
          <w:rFonts w:ascii="Arial" w:hAnsi="Arial" w:cs="Arial"/>
          <w:b/>
          <w:sz w:val="24"/>
          <w:szCs w:val="24"/>
          <w:u w:val="single"/>
          <w:lang w:val="es-ES_tradnl"/>
        </w:rPr>
      </w:pPr>
      <w:r w:rsidRPr="00700480">
        <w:rPr>
          <w:rFonts w:ascii="Arial" w:hAnsi="Arial" w:cs="Arial"/>
          <w:b/>
          <w:sz w:val="24"/>
          <w:szCs w:val="24"/>
          <w:u w:val="single"/>
          <w:lang w:val="es-ES_tradnl"/>
        </w:rPr>
        <w:t>ANTECEDENTES:</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Generales: ………………………………………………………………………………..</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Familiar.......................................................................................................................</w:t>
      </w:r>
    </w:p>
    <w:p w:rsidR="00FF233D" w:rsidRPr="00700480" w:rsidRDefault="00FF233D" w:rsidP="00FF233D">
      <w:pPr>
        <w:spacing w:after="0" w:line="240" w:lineRule="atLeast"/>
        <w:contextualSpacing/>
        <w:rPr>
          <w:rFonts w:ascii="Arial" w:hAnsi="Arial" w:cs="Arial"/>
          <w:sz w:val="24"/>
          <w:szCs w:val="24"/>
          <w:u w:val="single"/>
          <w:lang w:val="es-ES_tradnl"/>
        </w:rPr>
      </w:pPr>
      <w:r w:rsidRPr="00700480">
        <w:rPr>
          <w:rFonts w:ascii="Arial" w:hAnsi="Arial" w:cs="Arial"/>
          <w:sz w:val="24"/>
          <w:szCs w:val="24"/>
          <w:u w:val="single"/>
          <w:lang w:val="es-ES_tradnl"/>
        </w:rPr>
        <w:t>Historia Estomatológica:</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Personales..................................................................................................................</w:t>
      </w:r>
    </w:p>
    <w:p w:rsidR="00FF233D" w:rsidRPr="00700480" w:rsidRDefault="00FF233D" w:rsidP="00FF233D">
      <w:pPr>
        <w:spacing w:after="0" w:line="240" w:lineRule="atLeast"/>
        <w:contextualSpacing/>
        <w:rPr>
          <w:rFonts w:ascii="Arial" w:hAnsi="Arial" w:cs="Arial"/>
          <w:sz w:val="24"/>
          <w:szCs w:val="24"/>
          <w:lang w:val="es-ES_tradnl"/>
        </w:rPr>
      </w:pPr>
      <w:r w:rsidRPr="00700480">
        <w:rPr>
          <w:rFonts w:ascii="Arial" w:hAnsi="Arial" w:cs="Arial"/>
          <w:sz w:val="24"/>
          <w:szCs w:val="24"/>
          <w:lang w:val="es-ES_tradnl"/>
        </w:rPr>
        <w:t>Problema Actual: .......................................................................................................</w:t>
      </w:r>
    </w:p>
    <w:p w:rsidR="00FF233D" w:rsidRPr="00700480" w:rsidRDefault="00FF233D" w:rsidP="00FF233D">
      <w:pPr>
        <w:spacing w:after="0" w:line="240" w:lineRule="atLeast"/>
        <w:contextualSpacing/>
        <w:rPr>
          <w:rFonts w:ascii="Arial" w:hAnsi="Arial" w:cs="Arial"/>
          <w:sz w:val="24"/>
          <w:szCs w:val="24"/>
          <w:u w:val="single"/>
          <w:lang w:val="es-ES_tradnl"/>
        </w:rPr>
      </w:pPr>
      <w:r w:rsidRPr="00700480">
        <w:rPr>
          <w:rFonts w:ascii="Arial" w:hAnsi="Arial" w:cs="Arial"/>
          <w:sz w:val="24"/>
          <w:szCs w:val="24"/>
          <w:u w:val="single"/>
          <w:lang w:val="es-ES_tradnl"/>
        </w:rPr>
        <w:t>Examen Clínico Estomatológico:</w:t>
      </w:r>
    </w:p>
    <w:p w:rsidR="00FF233D" w:rsidRPr="00700480" w:rsidRDefault="00FF233D" w:rsidP="00FF233D">
      <w:pPr>
        <w:spacing w:after="0" w:line="240" w:lineRule="atLeast"/>
        <w:contextualSpacing/>
        <w:rPr>
          <w:rFonts w:ascii="Arial" w:hAnsi="Arial" w:cs="Arial"/>
          <w:b/>
          <w:sz w:val="24"/>
          <w:szCs w:val="24"/>
          <w:lang w:val="es-ES_tradnl"/>
        </w:rPr>
      </w:pPr>
    </w:p>
    <w:p w:rsidR="00FF233D" w:rsidRPr="00700480" w:rsidRDefault="00FF233D" w:rsidP="00FF233D">
      <w:pPr>
        <w:jc w:val="center"/>
        <w:rPr>
          <w:rFonts w:ascii="Arial" w:hAnsi="Arial" w:cs="Arial"/>
          <w:b/>
          <w:sz w:val="24"/>
          <w:szCs w:val="24"/>
          <w:lang w:val="es-ES_tradnl"/>
        </w:rPr>
      </w:pPr>
      <w:r w:rsidRPr="00700480">
        <w:rPr>
          <w:rFonts w:ascii="Arial" w:hAnsi="Arial" w:cs="Arial"/>
          <w:sz w:val="24"/>
          <w:szCs w:val="24"/>
        </w:rPr>
        <w:object w:dxaOrig="5196" w:dyaOrig="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330.65pt" o:ole="">
            <v:imagedata r:id="rId16" o:title=""/>
          </v:shape>
          <o:OLEObject Type="Embed" ProgID="CorelDraw.Graphic.12" ShapeID="_x0000_i1025" DrawAspect="Content" ObjectID="_1608700062" r:id="rId17"/>
        </w:object>
      </w:r>
    </w:p>
    <w:p w:rsidR="00FF233D" w:rsidRPr="00700480" w:rsidRDefault="00FF233D" w:rsidP="00FF233D">
      <w:pPr>
        <w:ind w:left="540"/>
        <w:contextualSpacing/>
        <w:jc w:val="center"/>
        <w:rPr>
          <w:rFonts w:ascii="Arial" w:hAnsi="Arial" w:cs="Arial"/>
          <w:b/>
          <w:sz w:val="24"/>
          <w:szCs w:val="24"/>
          <w:lang w:val="es-ES_tradnl"/>
        </w:rPr>
      </w:pPr>
      <w:r w:rsidRPr="00700480">
        <w:rPr>
          <w:rFonts w:ascii="Arial" w:hAnsi="Arial" w:cs="Arial"/>
          <w:b/>
          <w:sz w:val="24"/>
          <w:szCs w:val="24"/>
          <w:lang w:val="es-ES_tradnl"/>
        </w:rPr>
        <w:lastRenderedPageBreak/>
        <w:t>UNIVERSIDAD NACIONAL DANIEL ALCIDES CARRIÓN</w:t>
      </w:r>
    </w:p>
    <w:p w:rsidR="00FF233D" w:rsidRPr="00700480" w:rsidRDefault="00FF233D" w:rsidP="00FF233D">
      <w:pPr>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FF233D" w:rsidRPr="00700480" w:rsidRDefault="00FF233D" w:rsidP="00FF233D">
      <w:pPr>
        <w:pStyle w:val="Ttulo4"/>
        <w:contextualSpacing/>
        <w:jc w:val="center"/>
        <w:rPr>
          <w:rFonts w:ascii="Arial" w:hAnsi="Arial" w:cs="Arial"/>
          <w:sz w:val="24"/>
          <w:szCs w:val="24"/>
        </w:rPr>
      </w:pPr>
      <w:r w:rsidRPr="00700480">
        <w:rPr>
          <w:rFonts w:ascii="Arial" w:hAnsi="Arial" w:cs="Arial"/>
          <w:sz w:val="24"/>
          <w:szCs w:val="24"/>
        </w:rPr>
        <w:t>ESCUELA DE FORMACIÓN PROFESIONAL DE ODONTOLOGÍA</w:t>
      </w:r>
    </w:p>
    <w:p w:rsidR="00FF233D" w:rsidRPr="00700480" w:rsidRDefault="00FF233D" w:rsidP="00FF233D">
      <w:pPr>
        <w:contextualSpacing/>
        <w:rPr>
          <w:rFonts w:ascii="Arial" w:hAnsi="Arial" w:cs="Arial"/>
          <w:sz w:val="24"/>
          <w:szCs w:val="24"/>
        </w:rPr>
      </w:pPr>
    </w:p>
    <w:p w:rsidR="00FF233D" w:rsidRPr="00E03601" w:rsidRDefault="00FF233D" w:rsidP="00FF233D">
      <w:pPr>
        <w:pStyle w:val="Ttulo2"/>
        <w:contextualSpacing/>
        <w:jc w:val="center"/>
        <w:rPr>
          <w:rFonts w:ascii="Arial" w:hAnsi="Arial" w:cs="Arial"/>
          <w:i/>
          <w:color w:val="auto"/>
          <w:sz w:val="24"/>
          <w:szCs w:val="24"/>
        </w:rPr>
      </w:pPr>
      <w:r w:rsidRPr="00E03601">
        <w:rPr>
          <w:rFonts w:ascii="Arial" w:hAnsi="Arial" w:cs="Arial"/>
          <w:color w:val="auto"/>
          <w:sz w:val="24"/>
          <w:szCs w:val="24"/>
        </w:rPr>
        <w:t>ANEXO Nº 02</w:t>
      </w:r>
    </w:p>
    <w:p w:rsidR="00FF233D" w:rsidRPr="00320AE2" w:rsidRDefault="00FF233D" w:rsidP="00FF233D">
      <w:pPr>
        <w:widowControl w:val="0"/>
        <w:spacing w:before="100" w:beforeAutospacing="1" w:after="100" w:afterAutospacing="1"/>
        <w:ind w:left="851"/>
        <w:contextualSpacing/>
        <w:jc w:val="center"/>
        <w:rPr>
          <w:rFonts w:ascii="Arial" w:hAnsi="Arial" w:cs="Arial"/>
          <w:b/>
          <w:sz w:val="24"/>
          <w:szCs w:val="24"/>
          <w:lang w:val="es-ES"/>
        </w:rPr>
      </w:pPr>
      <w:r w:rsidRPr="00320AE2">
        <w:rPr>
          <w:rFonts w:ascii="Arial" w:hAnsi="Arial" w:cs="Arial"/>
          <w:b/>
          <w:sz w:val="24"/>
          <w:szCs w:val="24"/>
        </w:rPr>
        <w:t>FICHA DE RECOLECCIÓN DE DATOS</w:t>
      </w:r>
    </w:p>
    <w:p w:rsidR="00FF233D" w:rsidRPr="00320AE2" w:rsidRDefault="00FF233D" w:rsidP="00FF233D">
      <w:pPr>
        <w:spacing w:line="240" w:lineRule="atLeast"/>
        <w:jc w:val="both"/>
        <w:rPr>
          <w:rFonts w:ascii="Arial" w:hAnsi="Arial" w:cs="Arial"/>
          <w:b/>
          <w:sz w:val="24"/>
          <w:szCs w:val="24"/>
        </w:rPr>
      </w:pPr>
      <w:r w:rsidRPr="00320AE2">
        <w:rPr>
          <w:rFonts w:ascii="Arial" w:hAnsi="Arial" w:cs="Arial"/>
          <w:b/>
          <w:sz w:val="24"/>
          <w:szCs w:val="24"/>
        </w:rPr>
        <w:t>I. ANAMNESIS</w:t>
      </w:r>
    </w:p>
    <w:p w:rsidR="00FF233D" w:rsidRPr="00700480" w:rsidRDefault="00FF233D" w:rsidP="00FF233D">
      <w:pPr>
        <w:spacing w:line="240" w:lineRule="atLeast"/>
        <w:rPr>
          <w:rFonts w:ascii="Arial" w:hAnsi="Arial" w:cs="Arial"/>
          <w:sz w:val="24"/>
          <w:szCs w:val="24"/>
          <w:lang w:val="pt-BR"/>
        </w:rPr>
      </w:pPr>
      <w:r w:rsidRPr="00700480">
        <w:rPr>
          <w:rFonts w:ascii="Arial" w:hAnsi="Arial" w:cs="Arial"/>
          <w:sz w:val="24"/>
          <w:szCs w:val="24"/>
          <w:lang w:val="pt-BR"/>
        </w:rPr>
        <w:t>Nº de paciente:............</w:t>
      </w:r>
    </w:p>
    <w:p w:rsidR="00FF233D" w:rsidRPr="00700480" w:rsidRDefault="00FF233D" w:rsidP="00FF233D">
      <w:pPr>
        <w:spacing w:line="240" w:lineRule="atLeast"/>
        <w:jc w:val="both"/>
        <w:rPr>
          <w:rFonts w:ascii="Arial" w:hAnsi="Arial" w:cs="Arial"/>
          <w:sz w:val="24"/>
          <w:szCs w:val="24"/>
          <w:lang w:val="es-VE"/>
        </w:rPr>
      </w:pPr>
      <w:r w:rsidRPr="00700480">
        <w:rPr>
          <w:rFonts w:ascii="Arial" w:hAnsi="Arial" w:cs="Arial"/>
          <w:sz w:val="24"/>
          <w:szCs w:val="24"/>
          <w:lang w:val="es-VE"/>
        </w:rPr>
        <w:t xml:space="preserve">Edad:…........ Sexo.......   </w:t>
      </w:r>
    </w:p>
    <w:p w:rsidR="00FF233D" w:rsidRDefault="00FF233D" w:rsidP="00FF233D">
      <w:pPr>
        <w:pStyle w:val="Prrafodelista"/>
        <w:ind w:left="1004"/>
        <w:jc w:val="center"/>
        <w:rPr>
          <w:rFonts w:ascii="Arial" w:eastAsia="Calibri" w:hAnsi="Arial" w:cs="Arial"/>
          <w:b/>
          <w:sz w:val="20"/>
          <w:szCs w:val="20"/>
          <w:lang w:val="es-VE" w:eastAsia="en-US"/>
        </w:rPr>
      </w:pPr>
      <w:r w:rsidRPr="00FF071A">
        <w:rPr>
          <w:rFonts w:ascii="Arial" w:eastAsia="Calibri" w:hAnsi="Arial" w:cs="Arial"/>
          <w:b/>
          <w:sz w:val="20"/>
          <w:szCs w:val="20"/>
          <w:lang w:val="es-VE" w:eastAsia="en-US"/>
        </w:rPr>
        <w:t>ÍNDICE DE EROSIÓN DENTAL CON LA CLASIFICACIÓN DE O’SULLIVAN EN PACIENTES DESDENTADOS PARCIALES CON TRASTORNOS ALIMENTARIOS</w:t>
      </w:r>
    </w:p>
    <w:p w:rsidR="00FF233D" w:rsidRPr="005B6314" w:rsidRDefault="00FF233D" w:rsidP="00FF233D">
      <w:pPr>
        <w:pStyle w:val="Prrafodelista"/>
        <w:ind w:left="1004"/>
        <w:jc w:val="center"/>
        <w:rPr>
          <w:rFonts w:ascii="Arial" w:hAnsi="Arial" w:cs="Arial"/>
          <w:b/>
          <w:lang w:val="es-VE"/>
        </w:rPr>
      </w:pPr>
    </w:p>
    <w:tbl>
      <w:tblPr>
        <w:tblW w:w="4226" w:type="pct"/>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070"/>
        <w:gridCol w:w="3656"/>
        <w:gridCol w:w="383"/>
        <w:gridCol w:w="509"/>
      </w:tblGrid>
      <w:tr w:rsidR="00FF233D" w:rsidRPr="00711FA2" w:rsidTr="00742E8A">
        <w:trPr>
          <w:trHeight w:val="288"/>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776"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2652"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278" w:type="pct"/>
          </w:tcPr>
          <w:p w:rsidR="00FF233D" w:rsidRPr="00711FA2" w:rsidRDefault="00FF233D" w:rsidP="00742E8A">
            <w:pPr>
              <w:spacing w:after="0" w:line="240" w:lineRule="auto"/>
              <w:contextualSpacing/>
              <w:rPr>
                <w:rFonts w:ascii="Times-Roman" w:eastAsiaTheme="minorHAnsi" w:hAnsi="Times-Roman" w:cs="Times-Roman"/>
                <w:sz w:val="16"/>
                <w:szCs w:val="16"/>
              </w:rPr>
            </w:pPr>
            <w:r>
              <w:rPr>
                <w:rFonts w:ascii="Times-Roman" w:eastAsiaTheme="minorHAnsi" w:hAnsi="Times-Roman" w:cs="Times-Roman"/>
                <w:sz w:val="16"/>
                <w:szCs w:val="16"/>
              </w:rPr>
              <w:t>SI</w:t>
            </w:r>
          </w:p>
        </w:tc>
        <w:tc>
          <w:tcPr>
            <w:tcW w:w="370" w:type="pct"/>
          </w:tcPr>
          <w:p w:rsidR="00FF233D" w:rsidRPr="00711FA2" w:rsidRDefault="00FF233D" w:rsidP="00742E8A">
            <w:pPr>
              <w:spacing w:after="0" w:line="240" w:lineRule="auto"/>
              <w:contextualSpacing/>
              <w:rPr>
                <w:rFonts w:ascii="Times-Roman" w:eastAsiaTheme="minorHAnsi" w:hAnsi="Times-Roman" w:cs="Times-Roman"/>
                <w:sz w:val="16"/>
                <w:szCs w:val="16"/>
              </w:rPr>
            </w:pPr>
            <w:r>
              <w:rPr>
                <w:rFonts w:ascii="Times-Roman" w:eastAsiaTheme="minorHAnsi" w:hAnsi="Times-Roman" w:cs="Times-Roman"/>
                <w:sz w:val="16"/>
                <w:szCs w:val="16"/>
              </w:rPr>
              <w:t>NO</w:t>
            </w:r>
          </w:p>
        </w:tc>
      </w:tr>
      <w:tr w:rsidR="00FF233D" w:rsidRPr="00711FA2" w:rsidTr="00742E8A">
        <w:trPr>
          <w:trHeight w:val="169"/>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Paciente </w:t>
            </w:r>
          </w:p>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776" w:type="pct"/>
            <w:vMerge w:val="restar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Género: Sexo</w:t>
            </w:r>
          </w:p>
        </w:tc>
        <w:tc>
          <w:tcPr>
            <w:tcW w:w="2652" w:type="pct"/>
          </w:tcPr>
          <w:p w:rsidR="00FF233D" w:rsidRPr="00711FA2" w:rsidRDefault="00FF233D" w:rsidP="00742E8A">
            <w:pPr>
              <w:spacing w:after="0" w:line="240" w:lineRule="auto"/>
              <w:contextualSpacing/>
              <w:rPr>
                <w:rFonts w:ascii="Arial" w:eastAsia="Times New Roman" w:hAnsi="Arial" w:cs="Arial"/>
                <w:bCs/>
                <w:sz w:val="16"/>
                <w:szCs w:val="16"/>
                <w:lang w:val="es-ES" w:eastAsia="es-ES" w:bidi="bn-IN"/>
              </w:rPr>
            </w:pPr>
            <w:r w:rsidRPr="00711FA2">
              <w:rPr>
                <w:rFonts w:ascii="Times-Roman" w:eastAsiaTheme="minorHAnsi" w:hAnsi="Times-Roman" w:cs="Times-Roman"/>
                <w:sz w:val="16"/>
                <w:szCs w:val="16"/>
              </w:rPr>
              <w:t>Masculino</w:t>
            </w:r>
          </w:p>
        </w:tc>
        <w:tc>
          <w:tcPr>
            <w:tcW w:w="278"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370"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r>
      <w:tr w:rsidR="00FF233D" w:rsidRPr="00711FA2" w:rsidTr="00742E8A">
        <w:trPr>
          <w:trHeight w:val="288"/>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776" w:type="pct"/>
            <w:vMerge/>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2652" w:type="pct"/>
          </w:tcPr>
          <w:p w:rsidR="00FF233D" w:rsidRPr="00711FA2" w:rsidRDefault="00FF233D" w:rsidP="00742E8A">
            <w:pPr>
              <w:spacing w:after="0" w:line="240" w:lineRule="auto"/>
              <w:contextualSpacing/>
              <w:rPr>
                <w:rFonts w:ascii="Times-Roman" w:eastAsiaTheme="minorHAnsi" w:hAnsi="Times-Roman" w:cs="Times-Roman"/>
                <w:sz w:val="16"/>
                <w:szCs w:val="16"/>
              </w:rPr>
            </w:pPr>
            <w:r>
              <w:rPr>
                <w:rFonts w:ascii="Times-Roman" w:eastAsiaTheme="minorHAnsi" w:hAnsi="Times-Roman" w:cs="Times-Roman"/>
                <w:sz w:val="16"/>
                <w:szCs w:val="16"/>
              </w:rPr>
              <w:t>Femenino</w:t>
            </w:r>
          </w:p>
        </w:tc>
        <w:tc>
          <w:tcPr>
            <w:tcW w:w="278"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370"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r>
      <w:tr w:rsidR="00FF233D" w:rsidRPr="00711FA2" w:rsidTr="00742E8A">
        <w:trPr>
          <w:trHeight w:val="241"/>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Paciente desdentado parcial </w:t>
            </w:r>
          </w:p>
        </w:tc>
        <w:tc>
          <w:tcPr>
            <w:tcW w:w="3428" w:type="pct"/>
            <w:gridSpan w:val="2"/>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Maxilar Superior</w:t>
            </w:r>
          </w:p>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c>
          <w:tcPr>
            <w:tcW w:w="278" w:type="pct"/>
          </w:tcPr>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c>
          <w:tcPr>
            <w:tcW w:w="370" w:type="pct"/>
          </w:tcPr>
          <w:p w:rsidR="00FF233D"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r>
      <w:tr w:rsidR="00FF233D" w:rsidRPr="00711FA2" w:rsidTr="00742E8A">
        <w:trPr>
          <w:trHeight w:val="397"/>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3428" w:type="pct"/>
            <w:gridSpan w:val="2"/>
          </w:tcPr>
          <w:p w:rsidR="00FF233D" w:rsidRPr="00711FA2" w:rsidRDefault="00FF233D" w:rsidP="00742E8A">
            <w:pPr>
              <w:widowControl w:val="0"/>
              <w:tabs>
                <w:tab w:val="left" w:pos="0"/>
                <w:tab w:val="left" w:pos="33"/>
                <w:tab w:val="left" w:pos="333"/>
              </w:tabs>
              <w:spacing w:after="0" w:line="240" w:lineRule="auto"/>
              <w:contextualSpacing/>
              <w:rPr>
                <w:rFonts w:ascii="Arial" w:eastAsia="Times New Roman" w:hAnsi="Arial" w:cs="Arial"/>
                <w:bCs/>
                <w:sz w:val="16"/>
                <w:szCs w:val="16"/>
                <w:lang w:val="es-ES" w:eastAsia="es-ES" w:bidi="bn-IN"/>
              </w:rPr>
            </w:pPr>
            <w:r w:rsidRPr="00711FA2">
              <w:rPr>
                <w:rFonts w:ascii="Times-Roman" w:eastAsiaTheme="minorHAnsi" w:hAnsi="Times-Roman" w:cs="Times-Roman"/>
                <w:sz w:val="16"/>
                <w:szCs w:val="16"/>
              </w:rPr>
              <w:t>Maxilar Inferior</w:t>
            </w:r>
          </w:p>
        </w:tc>
        <w:tc>
          <w:tcPr>
            <w:tcW w:w="278" w:type="pct"/>
          </w:tcPr>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c>
          <w:tcPr>
            <w:tcW w:w="370" w:type="pct"/>
          </w:tcPr>
          <w:p w:rsidR="00FF233D"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r>
      <w:tr w:rsidR="00FF233D" w:rsidRPr="00711FA2" w:rsidTr="00742E8A">
        <w:trPr>
          <w:trHeight w:val="500"/>
        </w:trPr>
        <w:tc>
          <w:tcPr>
            <w:tcW w:w="4352" w:type="pct"/>
            <w:gridSpan w:val="3"/>
          </w:tcPr>
          <w:p w:rsidR="00FF233D" w:rsidRPr="00711FA2" w:rsidRDefault="00FF233D" w:rsidP="00742E8A">
            <w:pPr>
              <w:widowControl w:val="0"/>
              <w:tabs>
                <w:tab w:val="left" w:pos="0"/>
                <w:tab w:val="left" w:pos="33"/>
                <w:tab w:val="left" w:pos="333"/>
              </w:tabs>
              <w:spacing w:after="0" w:line="240" w:lineRule="auto"/>
              <w:contextualSpacing/>
              <w:rPr>
                <w:rFonts w:ascii="Arial" w:eastAsia="Times New Roman" w:hAnsi="Arial" w:cs="Arial"/>
                <w:bCs/>
                <w:sz w:val="16"/>
                <w:szCs w:val="16"/>
                <w:lang w:val="es-ES" w:eastAsia="es-ES" w:bidi="bn-IN"/>
              </w:rPr>
            </w:pPr>
            <w:r w:rsidRPr="00711FA2">
              <w:rPr>
                <w:rFonts w:ascii="Times-Roman" w:eastAsiaTheme="minorHAnsi" w:hAnsi="Times-Roman" w:cs="Times-Roman"/>
                <w:sz w:val="16"/>
                <w:szCs w:val="16"/>
              </w:rPr>
              <w:t xml:space="preserve">Trastorno alimentario  </w:t>
            </w:r>
          </w:p>
        </w:tc>
        <w:tc>
          <w:tcPr>
            <w:tcW w:w="278" w:type="pct"/>
          </w:tcPr>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c>
          <w:tcPr>
            <w:tcW w:w="370" w:type="pct"/>
          </w:tcPr>
          <w:p w:rsidR="00FF233D" w:rsidRPr="00711FA2" w:rsidRDefault="00FF233D" w:rsidP="00742E8A">
            <w:pPr>
              <w:widowControl w:val="0"/>
              <w:tabs>
                <w:tab w:val="left" w:pos="0"/>
                <w:tab w:val="left" w:pos="33"/>
                <w:tab w:val="left" w:pos="333"/>
              </w:tabs>
              <w:spacing w:after="0" w:line="240" w:lineRule="auto"/>
              <w:ind w:left="204"/>
              <w:contextualSpacing/>
              <w:rPr>
                <w:rFonts w:ascii="Arial" w:eastAsia="Times New Roman" w:hAnsi="Arial" w:cs="Arial"/>
                <w:bCs/>
                <w:sz w:val="16"/>
                <w:szCs w:val="16"/>
                <w:lang w:val="es-ES" w:eastAsia="es-ES" w:bidi="bn-IN"/>
              </w:rPr>
            </w:pPr>
          </w:p>
        </w:tc>
      </w:tr>
      <w:tr w:rsidR="00FF233D" w:rsidRPr="00711FA2" w:rsidTr="00742E8A">
        <w:trPr>
          <w:trHeight w:val="500"/>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Sitio de erosión dental en cada diente</w:t>
            </w:r>
          </w:p>
        </w:tc>
        <w:tc>
          <w:tcPr>
            <w:tcW w:w="776"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A</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B</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C</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D</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E</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F</w:t>
            </w:r>
          </w:p>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2652" w:type="pct"/>
          </w:tcPr>
          <w:p w:rsidR="00FF233D" w:rsidRPr="00711FA2" w:rsidRDefault="00FF233D" w:rsidP="00FF233D">
            <w:pPr>
              <w:numPr>
                <w:ilvl w:val="0"/>
                <w:numId w:val="42"/>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Vestibular o vestibular solamente.</w:t>
            </w:r>
          </w:p>
          <w:p w:rsidR="00FF233D" w:rsidRPr="00711FA2" w:rsidRDefault="00FF233D" w:rsidP="00FF233D">
            <w:pPr>
              <w:numPr>
                <w:ilvl w:val="0"/>
                <w:numId w:val="42"/>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Lingual o palatina solamente.</w:t>
            </w:r>
          </w:p>
          <w:p w:rsidR="00FF233D" w:rsidRPr="00711FA2" w:rsidRDefault="00FF233D" w:rsidP="00FF233D">
            <w:pPr>
              <w:numPr>
                <w:ilvl w:val="0"/>
                <w:numId w:val="42"/>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Oclusal o incisal solamente.</w:t>
            </w:r>
          </w:p>
          <w:p w:rsidR="00FF233D" w:rsidRPr="00711FA2" w:rsidRDefault="00FF233D" w:rsidP="00FF233D">
            <w:pPr>
              <w:numPr>
                <w:ilvl w:val="0"/>
                <w:numId w:val="42"/>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Vestibular e incisal/oclusal.</w:t>
            </w:r>
          </w:p>
          <w:p w:rsidR="00FF233D" w:rsidRPr="00711FA2" w:rsidRDefault="00FF233D" w:rsidP="00FF233D">
            <w:pPr>
              <w:numPr>
                <w:ilvl w:val="0"/>
                <w:numId w:val="42"/>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Lingual e incisal/oclusal.</w:t>
            </w:r>
          </w:p>
          <w:p w:rsidR="00FF233D" w:rsidRPr="00711FA2" w:rsidRDefault="00FF233D" w:rsidP="00FF233D">
            <w:pPr>
              <w:widowControl w:val="0"/>
              <w:numPr>
                <w:ilvl w:val="0"/>
                <w:numId w:val="42"/>
              </w:numPr>
              <w:tabs>
                <w:tab w:val="left" w:pos="0"/>
                <w:tab w:val="left" w:pos="33"/>
                <w:tab w:val="left" w:pos="333"/>
              </w:tabs>
              <w:spacing w:after="0" w:line="240" w:lineRule="auto"/>
              <w:ind w:left="171" w:hanging="171"/>
              <w:contextualSpacing/>
              <w:rPr>
                <w:rFonts w:ascii="Arial" w:eastAsia="Times New Roman" w:hAnsi="Arial" w:cs="Arial"/>
                <w:bCs/>
                <w:sz w:val="16"/>
                <w:szCs w:val="16"/>
                <w:lang w:val="es-ES" w:eastAsia="es-ES" w:bidi="bn-IN"/>
              </w:rPr>
            </w:pPr>
            <w:r w:rsidRPr="00711FA2">
              <w:rPr>
                <w:rFonts w:ascii="Times-Roman" w:eastAsia="Times New Roman" w:hAnsi="Times-Roman" w:cs="Times-Roman"/>
                <w:bCs/>
                <w:sz w:val="16"/>
                <w:szCs w:val="16"/>
                <w:lang w:eastAsia="es-ES"/>
              </w:rPr>
              <w:t>Multi-superficie.</w:t>
            </w:r>
          </w:p>
        </w:tc>
        <w:tc>
          <w:tcPr>
            <w:tcW w:w="278" w:type="pct"/>
          </w:tcPr>
          <w:p w:rsidR="00FF233D" w:rsidRPr="00711FA2" w:rsidRDefault="00FF233D" w:rsidP="00742E8A">
            <w:pPr>
              <w:spacing w:after="0" w:line="240" w:lineRule="auto"/>
              <w:ind w:left="171"/>
              <w:contextualSpacing/>
              <w:rPr>
                <w:rFonts w:ascii="Times-Roman" w:eastAsiaTheme="minorHAnsi" w:hAnsi="Times-Roman" w:cs="Times-Roman"/>
                <w:sz w:val="16"/>
                <w:szCs w:val="16"/>
              </w:rPr>
            </w:pPr>
          </w:p>
        </w:tc>
        <w:tc>
          <w:tcPr>
            <w:tcW w:w="370" w:type="pct"/>
          </w:tcPr>
          <w:p w:rsidR="00FF233D" w:rsidRPr="00711FA2" w:rsidRDefault="00FF233D" w:rsidP="00742E8A">
            <w:pPr>
              <w:spacing w:after="0" w:line="240" w:lineRule="auto"/>
              <w:ind w:left="171"/>
              <w:contextualSpacing/>
              <w:rPr>
                <w:rFonts w:ascii="Times-Roman" w:eastAsiaTheme="minorHAnsi" w:hAnsi="Times-Roman" w:cs="Times-Roman"/>
                <w:sz w:val="16"/>
                <w:szCs w:val="16"/>
              </w:rPr>
            </w:pPr>
          </w:p>
        </w:tc>
      </w:tr>
      <w:tr w:rsidR="00FF233D" w:rsidRPr="00711FA2" w:rsidTr="00742E8A">
        <w:trPr>
          <w:trHeight w:val="132"/>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Grado de severidad</w:t>
            </w:r>
          </w:p>
        </w:tc>
        <w:tc>
          <w:tcPr>
            <w:tcW w:w="776"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0 </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1 </w:t>
            </w:r>
          </w:p>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2 </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3 </w:t>
            </w:r>
          </w:p>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4 </w:t>
            </w:r>
          </w:p>
          <w:p w:rsidR="00FF233D" w:rsidRPr="00711FA2" w:rsidRDefault="00FF233D" w:rsidP="00742E8A">
            <w:pPr>
              <w:spacing w:after="0" w:line="240" w:lineRule="auto"/>
              <w:contextualSpacing/>
              <w:rPr>
                <w:rFonts w:ascii="Times-Roman" w:eastAsiaTheme="minorHAnsi" w:hAnsi="Times-Roman" w:cs="Times-Roman"/>
                <w:sz w:val="16"/>
                <w:szCs w:val="16"/>
              </w:rPr>
            </w:pP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Código 5</w:t>
            </w:r>
          </w:p>
          <w:p w:rsidR="00FF233D" w:rsidRPr="00711FA2" w:rsidRDefault="00FF233D" w:rsidP="00742E8A">
            <w:pPr>
              <w:spacing w:after="0" w:line="240" w:lineRule="auto"/>
              <w:contextualSpacing/>
              <w:rPr>
                <w:rFonts w:ascii="Times-Roman" w:eastAsiaTheme="minorHAnsi" w:hAnsi="Times-Roman" w:cs="Times-Roman"/>
                <w:sz w:val="16"/>
                <w:szCs w:val="16"/>
              </w:rPr>
            </w:pPr>
          </w:p>
        </w:tc>
        <w:tc>
          <w:tcPr>
            <w:tcW w:w="2652" w:type="pct"/>
          </w:tcPr>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Esmalte normal.</w:t>
            </w:r>
          </w:p>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Apariencia mate de la superficie del esmalte sin pérdida de contorno.</w:t>
            </w:r>
          </w:p>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Pérdida de esmalte solamente.</w:t>
            </w:r>
          </w:p>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Pérdida de esmalte y dentina más allá de la UAD.</w:t>
            </w:r>
          </w:p>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Pérdida de esmalte y dentina con exposición pulpar.</w:t>
            </w:r>
          </w:p>
          <w:p w:rsidR="00FF233D" w:rsidRPr="00711FA2" w:rsidRDefault="00FF233D" w:rsidP="00FF233D">
            <w:pPr>
              <w:numPr>
                <w:ilvl w:val="0"/>
                <w:numId w:val="43"/>
              </w:numPr>
              <w:spacing w:after="0" w:line="240" w:lineRule="auto"/>
              <w:ind w:left="171" w:hanging="171"/>
              <w:contextualSpacing/>
              <w:rPr>
                <w:rFonts w:ascii="Times-Roman" w:eastAsiaTheme="minorHAnsi" w:hAnsi="Times-Roman" w:cs="Times-Roman"/>
                <w:sz w:val="16"/>
                <w:szCs w:val="16"/>
              </w:rPr>
            </w:pPr>
            <w:r w:rsidRPr="00711FA2">
              <w:rPr>
                <w:rFonts w:ascii="Times-Roman" w:eastAsiaTheme="minorHAnsi" w:hAnsi="Times-Roman" w:cs="Times-Roman"/>
                <w:sz w:val="16"/>
                <w:szCs w:val="16"/>
              </w:rPr>
              <w:t>Valoración no disponible (ejemplo: diente con corona o una amplia restauración.</w:t>
            </w:r>
          </w:p>
        </w:tc>
        <w:tc>
          <w:tcPr>
            <w:tcW w:w="278" w:type="pct"/>
          </w:tcPr>
          <w:p w:rsidR="00FF233D" w:rsidRPr="00711FA2" w:rsidRDefault="00FF233D" w:rsidP="00742E8A">
            <w:pPr>
              <w:spacing w:after="0" w:line="240" w:lineRule="auto"/>
              <w:ind w:left="171"/>
              <w:contextualSpacing/>
              <w:rPr>
                <w:rFonts w:ascii="Times-Roman" w:eastAsiaTheme="minorHAnsi" w:hAnsi="Times-Roman" w:cs="Times-Roman"/>
                <w:sz w:val="16"/>
                <w:szCs w:val="16"/>
              </w:rPr>
            </w:pPr>
          </w:p>
        </w:tc>
        <w:tc>
          <w:tcPr>
            <w:tcW w:w="370" w:type="pct"/>
          </w:tcPr>
          <w:p w:rsidR="00FF233D" w:rsidRPr="00711FA2" w:rsidRDefault="00FF233D" w:rsidP="00742E8A">
            <w:pPr>
              <w:spacing w:after="0" w:line="240" w:lineRule="auto"/>
              <w:ind w:left="171"/>
              <w:contextualSpacing/>
              <w:rPr>
                <w:rFonts w:ascii="Times-Roman" w:eastAsiaTheme="minorHAnsi" w:hAnsi="Times-Roman" w:cs="Times-Roman"/>
                <w:sz w:val="16"/>
                <w:szCs w:val="16"/>
              </w:rPr>
            </w:pPr>
          </w:p>
        </w:tc>
      </w:tr>
      <w:tr w:rsidR="00FF233D" w:rsidRPr="00711FA2" w:rsidTr="00742E8A">
        <w:trPr>
          <w:trHeight w:val="500"/>
        </w:trPr>
        <w:tc>
          <w:tcPr>
            <w:tcW w:w="925"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Área de superficie afectada por erosión</w:t>
            </w:r>
          </w:p>
        </w:tc>
        <w:tc>
          <w:tcPr>
            <w:tcW w:w="776" w:type="pct"/>
          </w:tcPr>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 </w:t>
            </w:r>
          </w:p>
          <w:p w:rsidR="00FF233D" w:rsidRPr="00711FA2" w:rsidRDefault="00FF233D" w:rsidP="00742E8A">
            <w:pPr>
              <w:spacing w:after="0" w:line="240" w:lineRule="auto"/>
              <w:contextualSpacing/>
              <w:rPr>
                <w:rFonts w:ascii="Times-Roman" w:eastAsiaTheme="minorHAnsi" w:hAnsi="Times-Roman" w:cs="Times-Roman"/>
                <w:sz w:val="16"/>
                <w:szCs w:val="16"/>
              </w:rPr>
            </w:pPr>
            <w:r w:rsidRPr="00711FA2">
              <w:rPr>
                <w:rFonts w:ascii="Times-Roman" w:eastAsiaTheme="minorHAnsi" w:hAnsi="Times-Roman" w:cs="Times-Roman"/>
                <w:sz w:val="16"/>
                <w:szCs w:val="16"/>
              </w:rPr>
              <w:t xml:space="preserve">Código + </w:t>
            </w:r>
          </w:p>
        </w:tc>
        <w:tc>
          <w:tcPr>
            <w:tcW w:w="2652" w:type="pct"/>
          </w:tcPr>
          <w:p w:rsidR="00FF233D" w:rsidRPr="00711FA2" w:rsidRDefault="00FF233D" w:rsidP="00FF233D">
            <w:pPr>
              <w:numPr>
                <w:ilvl w:val="0"/>
                <w:numId w:val="44"/>
              </w:numPr>
              <w:spacing w:after="0" w:line="240" w:lineRule="auto"/>
              <w:ind w:left="180" w:hanging="180"/>
              <w:contextualSpacing/>
              <w:rPr>
                <w:rFonts w:ascii="Times-Roman" w:eastAsiaTheme="minorHAnsi" w:hAnsi="Times-Roman" w:cs="Times-Roman"/>
                <w:sz w:val="16"/>
                <w:szCs w:val="16"/>
              </w:rPr>
            </w:pPr>
            <w:r w:rsidRPr="00711FA2">
              <w:rPr>
                <w:rFonts w:ascii="Times-Roman" w:eastAsiaTheme="minorHAnsi" w:hAnsi="Times-Roman" w:cs="Times-Roman"/>
                <w:sz w:val="16"/>
                <w:szCs w:val="16"/>
              </w:rPr>
              <w:t>Menos de la mitad de la superficie afectada.</w:t>
            </w:r>
          </w:p>
          <w:p w:rsidR="00FF233D" w:rsidRPr="00711FA2" w:rsidRDefault="00FF233D" w:rsidP="00FF233D">
            <w:pPr>
              <w:numPr>
                <w:ilvl w:val="0"/>
                <w:numId w:val="44"/>
              </w:numPr>
              <w:spacing w:after="0" w:line="240" w:lineRule="auto"/>
              <w:ind w:left="180" w:hanging="180"/>
              <w:contextualSpacing/>
              <w:rPr>
                <w:rFonts w:ascii="Times-Roman" w:eastAsiaTheme="minorHAnsi" w:hAnsi="Times-Roman" w:cs="Times-Roman"/>
                <w:sz w:val="16"/>
                <w:szCs w:val="16"/>
              </w:rPr>
            </w:pPr>
            <w:r w:rsidRPr="00711FA2">
              <w:rPr>
                <w:rFonts w:ascii="Times-Roman" w:eastAsiaTheme="minorHAnsi" w:hAnsi="Times-Roman" w:cs="Times-Roman"/>
                <w:sz w:val="16"/>
                <w:szCs w:val="16"/>
              </w:rPr>
              <w:t>Más de la mitad de la superficie afectada.</w:t>
            </w:r>
          </w:p>
        </w:tc>
        <w:tc>
          <w:tcPr>
            <w:tcW w:w="278" w:type="pct"/>
          </w:tcPr>
          <w:p w:rsidR="00FF233D" w:rsidRPr="00711FA2" w:rsidRDefault="00FF233D" w:rsidP="00742E8A">
            <w:pPr>
              <w:spacing w:after="0" w:line="240" w:lineRule="auto"/>
              <w:ind w:left="180"/>
              <w:contextualSpacing/>
              <w:rPr>
                <w:rFonts w:ascii="Times-Roman" w:eastAsiaTheme="minorHAnsi" w:hAnsi="Times-Roman" w:cs="Times-Roman"/>
                <w:sz w:val="16"/>
                <w:szCs w:val="16"/>
              </w:rPr>
            </w:pPr>
          </w:p>
        </w:tc>
        <w:tc>
          <w:tcPr>
            <w:tcW w:w="370" w:type="pct"/>
          </w:tcPr>
          <w:p w:rsidR="00FF233D" w:rsidRPr="00711FA2" w:rsidRDefault="00FF233D" w:rsidP="00742E8A">
            <w:pPr>
              <w:spacing w:after="0" w:line="240" w:lineRule="auto"/>
              <w:ind w:left="180"/>
              <w:contextualSpacing/>
              <w:rPr>
                <w:rFonts w:ascii="Times-Roman" w:eastAsiaTheme="minorHAnsi" w:hAnsi="Times-Roman" w:cs="Times-Roman"/>
                <w:sz w:val="16"/>
                <w:szCs w:val="16"/>
              </w:rPr>
            </w:pPr>
          </w:p>
        </w:tc>
      </w:tr>
    </w:tbl>
    <w:p w:rsidR="00FF233D" w:rsidRDefault="00FF233D" w:rsidP="00FF233D">
      <w:pPr>
        <w:pStyle w:val="Prrafodelista"/>
        <w:ind w:left="1004"/>
        <w:jc w:val="both"/>
        <w:rPr>
          <w:rFonts w:ascii="Arial" w:hAnsi="Arial" w:cs="Arial"/>
          <w:b/>
          <w:lang w:val="es-ES_tradnl"/>
        </w:rPr>
      </w:pPr>
    </w:p>
    <w:p w:rsidR="00FF233D" w:rsidRDefault="00FF233D" w:rsidP="00FF233D">
      <w:pPr>
        <w:pStyle w:val="Prrafodelista"/>
        <w:ind w:left="1004"/>
        <w:jc w:val="both"/>
        <w:rPr>
          <w:rFonts w:ascii="Arial" w:hAnsi="Arial" w:cs="Arial"/>
          <w:b/>
          <w:lang w:val="es-ES_tradnl"/>
        </w:rPr>
      </w:pPr>
    </w:p>
    <w:p w:rsidR="00FF233D" w:rsidRDefault="00FF233D" w:rsidP="00FF233D">
      <w:pPr>
        <w:pStyle w:val="Prrafodelista"/>
        <w:ind w:left="1004"/>
        <w:jc w:val="both"/>
        <w:rPr>
          <w:rFonts w:ascii="Arial" w:hAnsi="Arial" w:cs="Arial"/>
          <w:b/>
          <w:lang w:val="es-ES_tradnl"/>
        </w:rPr>
      </w:pPr>
    </w:p>
    <w:p w:rsidR="00416FE6" w:rsidRDefault="00416FE6" w:rsidP="00FF233D">
      <w:pPr>
        <w:ind w:left="644"/>
        <w:jc w:val="center"/>
        <w:rPr>
          <w:rFonts w:ascii="Arial" w:hAnsi="Arial" w:cs="Arial"/>
          <w:b/>
          <w:lang w:val="es-ES_tradnl"/>
        </w:rPr>
      </w:pPr>
    </w:p>
    <w:p w:rsidR="00BD1B40" w:rsidRDefault="00BD1B40" w:rsidP="00FF233D">
      <w:pPr>
        <w:ind w:left="644"/>
        <w:jc w:val="center"/>
        <w:rPr>
          <w:rFonts w:ascii="Arial" w:hAnsi="Arial" w:cs="Arial"/>
          <w:b/>
          <w:lang w:val="es-ES_tradnl"/>
        </w:rPr>
      </w:pPr>
    </w:p>
    <w:p w:rsidR="00BD1B40" w:rsidRDefault="00BD1B40" w:rsidP="00FF233D">
      <w:pPr>
        <w:ind w:left="644"/>
        <w:jc w:val="center"/>
        <w:rPr>
          <w:rFonts w:ascii="Arial" w:hAnsi="Arial" w:cs="Arial"/>
          <w:b/>
          <w:lang w:val="es-ES_tradnl"/>
        </w:rPr>
      </w:pPr>
    </w:p>
    <w:p w:rsidR="00FF233D" w:rsidRPr="002E7FD0" w:rsidRDefault="00FF233D" w:rsidP="00FF233D">
      <w:pPr>
        <w:ind w:left="644"/>
        <w:jc w:val="center"/>
        <w:rPr>
          <w:rFonts w:ascii="Arial" w:hAnsi="Arial" w:cs="Arial"/>
          <w:b/>
          <w:lang w:val="es-ES_tradnl"/>
        </w:rPr>
      </w:pPr>
      <w:r w:rsidRPr="002E7FD0">
        <w:rPr>
          <w:rFonts w:ascii="Arial" w:hAnsi="Arial" w:cs="Arial"/>
          <w:b/>
          <w:lang w:val="es-ES_tradnl"/>
        </w:rPr>
        <w:lastRenderedPageBreak/>
        <w:t>UNIVERSIDAD NACIONAL DANIEL ALCIDES CARRIÓN</w:t>
      </w:r>
    </w:p>
    <w:p w:rsidR="00FF233D" w:rsidRPr="00700480" w:rsidRDefault="00FF233D" w:rsidP="00FF233D">
      <w:pPr>
        <w:spacing w:after="0" w:line="240" w:lineRule="auto"/>
        <w:contextualSpacing/>
        <w:jc w:val="center"/>
        <w:rPr>
          <w:rFonts w:ascii="Arial" w:hAnsi="Arial" w:cs="Arial"/>
          <w:b/>
          <w:sz w:val="24"/>
          <w:szCs w:val="24"/>
          <w:lang w:val="es-ES_tradnl"/>
        </w:rPr>
      </w:pPr>
      <w:r w:rsidRPr="00700480">
        <w:rPr>
          <w:rFonts w:ascii="Arial" w:hAnsi="Arial" w:cs="Arial"/>
          <w:b/>
          <w:sz w:val="24"/>
          <w:szCs w:val="24"/>
          <w:lang w:val="es-ES_tradnl"/>
        </w:rPr>
        <w:t>FACULTAD DE ODONTOLOGÍA</w:t>
      </w:r>
    </w:p>
    <w:p w:rsidR="00FF233D" w:rsidRPr="00700480" w:rsidRDefault="00FF233D" w:rsidP="00FF233D">
      <w:pPr>
        <w:pStyle w:val="Ttulo4"/>
        <w:spacing w:before="0" w:after="0"/>
        <w:contextualSpacing/>
        <w:jc w:val="center"/>
        <w:rPr>
          <w:rFonts w:ascii="Arial" w:hAnsi="Arial" w:cs="Arial"/>
          <w:sz w:val="24"/>
          <w:szCs w:val="24"/>
        </w:rPr>
      </w:pPr>
      <w:r w:rsidRPr="00700480">
        <w:rPr>
          <w:rFonts w:ascii="Arial" w:hAnsi="Arial" w:cs="Arial"/>
          <w:sz w:val="24"/>
          <w:szCs w:val="24"/>
        </w:rPr>
        <w:t>ESCUELA DE FORMACIÓN PROFESIONAL DE ODONTOLOGÍA</w:t>
      </w:r>
    </w:p>
    <w:p w:rsidR="00FF233D" w:rsidRPr="00700480" w:rsidRDefault="00FF233D" w:rsidP="00FF233D">
      <w:pPr>
        <w:spacing w:after="0" w:line="240" w:lineRule="auto"/>
        <w:contextualSpacing/>
        <w:rPr>
          <w:rFonts w:ascii="Arial" w:hAnsi="Arial" w:cs="Arial"/>
          <w:sz w:val="24"/>
          <w:szCs w:val="24"/>
        </w:rPr>
      </w:pPr>
    </w:p>
    <w:p w:rsidR="00FF233D" w:rsidRPr="00E03601" w:rsidRDefault="00FF233D" w:rsidP="00FF233D">
      <w:pPr>
        <w:pStyle w:val="Ttulo2"/>
        <w:spacing w:before="0"/>
        <w:contextualSpacing/>
        <w:jc w:val="center"/>
        <w:rPr>
          <w:rFonts w:ascii="Arial" w:hAnsi="Arial" w:cs="Arial"/>
          <w:i/>
          <w:color w:val="auto"/>
          <w:sz w:val="24"/>
          <w:szCs w:val="24"/>
        </w:rPr>
      </w:pPr>
      <w:r w:rsidRPr="00E03601">
        <w:rPr>
          <w:rFonts w:ascii="Arial" w:hAnsi="Arial" w:cs="Arial"/>
          <w:color w:val="auto"/>
          <w:sz w:val="24"/>
          <w:szCs w:val="24"/>
        </w:rPr>
        <w:t>ANEXO Nº 03</w:t>
      </w:r>
    </w:p>
    <w:p w:rsidR="00FF233D" w:rsidRPr="00700480" w:rsidRDefault="00FF233D" w:rsidP="00FF233D">
      <w:pPr>
        <w:spacing w:after="0" w:line="240" w:lineRule="auto"/>
        <w:contextualSpacing/>
        <w:rPr>
          <w:rFonts w:ascii="Arial" w:hAnsi="Arial" w:cs="Arial"/>
          <w:sz w:val="24"/>
          <w:szCs w:val="24"/>
        </w:rPr>
      </w:pPr>
    </w:p>
    <w:p w:rsidR="00FF233D" w:rsidRPr="00700480" w:rsidRDefault="00FF233D" w:rsidP="00FF233D">
      <w:pPr>
        <w:autoSpaceDE w:val="0"/>
        <w:autoSpaceDN w:val="0"/>
        <w:adjustRightInd w:val="0"/>
        <w:spacing w:after="0" w:line="240" w:lineRule="auto"/>
        <w:contextualSpacing/>
        <w:jc w:val="center"/>
        <w:rPr>
          <w:rFonts w:ascii="Arial" w:eastAsiaTheme="minorHAnsi" w:hAnsi="Arial" w:cs="Arial"/>
          <w:b/>
          <w:bCs/>
          <w:sz w:val="24"/>
          <w:szCs w:val="24"/>
        </w:rPr>
      </w:pPr>
      <w:r w:rsidRPr="00700480">
        <w:rPr>
          <w:rFonts w:ascii="Arial" w:eastAsiaTheme="minorHAnsi" w:hAnsi="Arial" w:cs="Arial"/>
          <w:b/>
          <w:bCs/>
          <w:sz w:val="24"/>
          <w:szCs w:val="24"/>
        </w:rPr>
        <w:t>CONSENTIMIENTO DE LA PARTICIPACIÓN</w:t>
      </w:r>
    </w:p>
    <w:p w:rsidR="00FF233D" w:rsidRPr="00700480" w:rsidRDefault="00FF233D" w:rsidP="00FF233D">
      <w:pPr>
        <w:autoSpaceDE w:val="0"/>
        <w:autoSpaceDN w:val="0"/>
        <w:adjustRightInd w:val="0"/>
        <w:jc w:val="center"/>
        <w:rPr>
          <w:rFonts w:ascii="Arial" w:eastAsiaTheme="minorHAnsi" w:hAnsi="Arial" w:cs="Arial"/>
          <w:b/>
          <w:bCs/>
          <w:sz w:val="24"/>
          <w:szCs w:val="24"/>
        </w:rPr>
      </w:pPr>
    </w:p>
    <w:p w:rsidR="00FF233D" w:rsidRPr="00700480"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Nº Paciente: __________</w:t>
      </w:r>
    </w:p>
    <w:p w:rsidR="00FF233D" w:rsidRPr="00700480" w:rsidRDefault="00FF233D" w:rsidP="00FF233D">
      <w:pPr>
        <w:spacing w:after="0" w:line="240" w:lineRule="auto"/>
        <w:contextualSpacing/>
        <w:jc w:val="both"/>
        <w:rPr>
          <w:rFonts w:ascii="Arial" w:eastAsiaTheme="minorHAnsi" w:hAnsi="Arial" w:cs="Arial"/>
          <w:sz w:val="24"/>
          <w:szCs w:val="24"/>
        </w:rPr>
      </w:pPr>
    </w:p>
    <w:p w:rsidR="00FF233D"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El que suscribe ____________________________________ está de acuerdo</w:t>
      </w:r>
      <w:r>
        <w:rPr>
          <w:rFonts w:ascii="Arial" w:eastAsiaTheme="minorHAnsi" w:hAnsi="Arial" w:cs="Arial"/>
          <w:sz w:val="24"/>
          <w:szCs w:val="24"/>
        </w:rPr>
        <w:t xml:space="preserve"> en participar en el estudio para </w:t>
      </w:r>
      <w:r w:rsidRPr="00793761">
        <w:rPr>
          <w:rFonts w:ascii="Arial" w:eastAsiaTheme="minorHAnsi" w:hAnsi="Arial" w:cs="Arial"/>
          <w:sz w:val="24"/>
          <w:szCs w:val="24"/>
        </w:rPr>
        <w:t xml:space="preserve">Evaluar el </w:t>
      </w:r>
      <w:r w:rsidRPr="008B72F9">
        <w:rPr>
          <w:rFonts w:ascii="Arial" w:eastAsiaTheme="minorHAnsi" w:hAnsi="Arial" w:cs="Arial"/>
          <w:sz w:val="24"/>
          <w:szCs w:val="24"/>
        </w:rPr>
        <w:t>índice de erosión dental con la clasificación de O’Sullivan en pacientes desdentados parciales con trastornos alimentarios</w:t>
      </w:r>
      <w:r w:rsidRPr="00965D48">
        <w:rPr>
          <w:rFonts w:ascii="Arial" w:eastAsiaTheme="minorHAnsi" w:hAnsi="Arial" w:cs="Arial"/>
          <w:sz w:val="24"/>
          <w:szCs w:val="24"/>
        </w:rPr>
        <w:t>.</w:t>
      </w:r>
      <w:r>
        <w:rPr>
          <w:rFonts w:ascii="Arial" w:eastAsiaTheme="minorHAnsi" w:hAnsi="Arial" w:cs="Arial"/>
          <w:sz w:val="24"/>
          <w:szCs w:val="24"/>
        </w:rPr>
        <w:t xml:space="preserve"> A</w:t>
      </w:r>
      <w:r w:rsidRPr="00700480">
        <w:rPr>
          <w:rFonts w:ascii="Arial" w:eastAsiaTheme="minorHAnsi" w:hAnsi="Arial" w:cs="Arial"/>
          <w:sz w:val="24"/>
          <w:szCs w:val="24"/>
        </w:rPr>
        <w:t>sí mismo estoy de acuerdo que se me practique el examen estomatológico que se requiera. Para dar este consentimiento he recib</w:t>
      </w:r>
      <w:r>
        <w:rPr>
          <w:rFonts w:ascii="Arial" w:eastAsiaTheme="minorHAnsi" w:hAnsi="Arial" w:cs="Arial"/>
          <w:sz w:val="24"/>
          <w:szCs w:val="24"/>
        </w:rPr>
        <w:t>ido una amplia explicación del</w:t>
      </w:r>
    </w:p>
    <w:p w:rsidR="00FF233D" w:rsidRPr="00700480"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Dr. _____________________________ Quien me ha informado que:</w:t>
      </w:r>
    </w:p>
    <w:p w:rsidR="00FF233D" w:rsidRPr="00700480" w:rsidRDefault="00FF233D" w:rsidP="00FF233D">
      <w:pPr>
        <w:spacing w:after="0" w:line="240" w:lineRule="auto"/>
        <w:contextualSpacing/>
        <w:jc w:val="both"/>
        <w:rPr>
          <w:rFonts w:ascii="Arial" w:eastAsiaTheme="minorHAnsi" w:hAnsi="Arial" w:cs="Arial"/>
          <w:sz w:val="24"/>
          <w:szCs w:val="24"/>
        </w:rPr>
      </w:pPr>
    </w:p>
    <w:p w:rsidR="00FF233D" w:rsidRPr="00700480"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Se me realizarán todos los estudios, en la cavidad bucal, necesarios de acuerdo con los síntomas que presente.</w:t>
      </w:r>
    </w:p>
    <w:p w:rsidR="00FF233D" w:rsidRPr="00700480"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 xml:space="preserve">Mi consentimiento con participar en el estudio es absolutamente voluntario y el hecho de no aceptar no tendría consecuencias en mis relaciones con los Odontólogos </w:t>
      </w:r>
      <w:r>
        <w:rPr>
          <w:rFonts w:ascii="Arial" w:eastAsiaTheme="minorHAnsi" w:hAnsi="Arial" w:cs="Arial"/>
          <w:sz w:val="24"/>
          <w:szCs w:val="24"/>
        </w:rPr>
        <w:t xml:space="preserve">del </w:t>
      </w:r>
      <w:r w:rsidRPr="005E5BF1">
        <w:rPr>
          <w:rFonts w:ascii="Arial" w:eastAsiaTheme="minorHAnsi" w:hAnsi="Arial" w:cs="Arial"/>
          <w:sz w:val="24"/>
          <w:szCs w:val="24"/>
        </w:rPr>
        <w:t>servicio de odontología del Hospital Daniel Alcides Carrión Pasco,</w:t>
      </w:r>
      <w:r w:rsidRPr="00700480">
        <w:rPr>
          <w:rFonts w:ascii="Arial" w:eastAsiaTheme="minorHAnsi" w:hAnsi="Arial" w:cs="Arial"/>
          <w:sz w:val="24"/>
          <w:szCs w:val="24"/>
        </w:rPr>
        <w:t xml:space="preserve"> que me atienden, los que me continuaran atendiendo según las normas de conducta habituales en esta institución de nuestra sociedad, donde tendré el mismo derecho a recibir el máximo de posibilidades de atención.</w:t>
      </w:r>
    </w:p>
    <w:p w:rsidR="00FF233D"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En cualquier momento puedo retirarme del estudio, sin que sea necesario explicar las causas y esto tampoco afectará mis relaciones con los Odontólogos del</w:t>
      </w:r>
      <w:r>
        <w:rPr>
          <w:rFonts w:ascii="Arial" w:eastAsiaTheme="minorHAnsi" w:hAnsi="Arial" w:cs="Arial"/>
          <w:sz w:val="24"/>
          <w:szCs w:val="24"/>
        </w:rPr>
        <w:t xml:space="preserve"> </w:t>
      </w:r>
      <w:r w:rsidRPr="005E5BF1">
        <w:rPr>
          <w:rFonts w:ascii="Arial" w:eastAsiaTheme="minorHAnsi" w:hAnsi="Arial" w:cs="Arial"/>
          <w:sz w:val="24"/>
          <w:szCs w:val="24"/>
        </w:rPr>
        <w:t xml:space="preserve">servicio de odontología del Hospital Daniel Alcides Carrión Pasco </w:t>
      </w:r>
      <w:r w:rsidRPr="00700480">
        <w:rPr>
          <w:rFonts w:ascii="Arial" w:eastAsiaTheme="minorHAnsi" w:hAnsi="Arial" w:cs="Arial"/>
          <w:sz w:val="24"/>
          <w:szCs w:val="24"/>
        </w:rPr>
        <w:t xml:space="preserve">Y para que así conste y por mi libre voluntad, firmo el presente consentimiento, junto con el profesional que me ha dado las explicaciones pertinentes, </w:t>
      </w:r>
    </w:p>
    <w:p w:rsidR="00FF233D" w:rsidRDefault="00FF233D" w:rsidP="00FF233D">
      <w:pPr>
        <w:spacing w:after="0" w:line="240" w:lineRule="auto"/>
        <w:contextualSpacing/>
        <w:jc w:val="both"/>
        <w:rPr>
          <w:rFonts w:ascii="Arial" w:eastAsiaTheme="minorHAnsi" w:hAnsi="Arial" w:cs="Arial"/>
          <w:sz w:val="24"/>
          <w:szCs w:val="24"/>
        </w:rPr>
      </w:pPr>
    </w:p>
    <w:p w:rsidR="00FF233D"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A los ____ días de mes  de    ________ del _______</w:t>
      </w:r>
    </w:p>
    <w:p w:rsidR="00FF233D" w:rsidRPr="00700480" w:rsidRDefault="00FF233D" w:rsidP="00FF233D">
      <w:pPr>
        <w:spacing w:after="0" w:line="240" w:lineRule="auto"/>
        <w:contextualSpacing/>
        <w:jc w:val="both"/>
        <w:rPr>
          <w:rFonts w:ascii="Arial" w:eastAsiaTheme="minorHAnsi" w:hAnsi="Arial" w:cs="Arial"/>
          <w:sz w:val="24"/>
          <w:szCs w:val="24"/>
        </w:rPr>
      </w:pPr>
    </w:p>
    <w:p w:rsidR="00FF233D" w:rsidRDefault="00FF233D" w:rsidP="00FF233D">
      <w:pPr>
        <w:spacing w:after="0" w:line="240" w:lineRule="auto"/>
        <w:contextualSpacing/>
        <w:jc w:val="both"/>
        <w:rPr>
          <w:rFonts w:ascii="Arial" w:eastAsiaTheme="minorHAnsi" w:hAnsi="Arial" w:cs="Arial"/>
          <w:sz w:val="24"/>
          <w:szCs w:val="24"/>
        </w:rPr>
      </w:pPr>
      <w:r w:rsidRPr="00700480">
        <w:rPr>
          <w:rFonts w:ascii="Arial" w:eastAsiaTheme="minorHAnsi" w:hAnsi="Arial" w:cs="Arial"/>
          <w:sz w:val="24"/>
          <w:szCs w:val="24"/>
        </w:rPr>
        <w:t>Nombre del Paciente: ________________________ Firma: _______________</w:t>
      </w:r>
    </w:p>
    <w:p w:rsidR="00FF233D" w:rsidRDefault="00FF233D" w:rsidP="00FF233D">
      <w:pPr>
        <w:spacing w:after="0" w:line="240" w:lineRule="auto"/>
        <w:contextualSpacing/>
        <w:jc w:val="both"/>
        <w:rPr>
          <w:rFonts w:ascii="Arial" w:eastAsiaTheme="minorHAnsi" w:hAnsi="Arial" w:cs="Arial"/>
          <w:sz w:val="24"/>
          <w:szCs w:val="24"/>
        </w:rPr>
      </w:pPr>
    </w:p>
    <w:p w:rsidR="00FF233D" w:rsidRPr="00700480" w:rsidRDefault="00FF233D" w:rsidP="00FF233D">
      <w:pPr>
        <w:spacing w:after="0" w:line="240" w:lineRule="auto"/>
        <w:contextualSpacing/>
        <w:jc w:val="both"/>
        <w:rPr>
          <w:rFonts w:ascii="Arial" w:eastAsiaTheme="minorHAnsi" w:hAnsi="Arial" w:cs="Arial"/>
          <w:sz w:val="24"/>
          <w:szCs w:val="24"/>
        </w:rPr>
      </w:pPr>
    </w:p>
    <w:p w:rsidR="00FF233D" w:rsidRPr="00700480" w:rsidRDefault="00FF233D" w:rsidP="00FF233D">
      <w:pPr>
        <w:spacing w:after="0" w:line="240" w:lineRule="auto"/>
        <w:contextualSpacing/>
        <w:jc w:val="both"/>
        <w:rPr>
          <w:rFonts w:ascii="Arial" w:hAnsi="Arial" w:cs="Arial"/>
          <w:sz w:val="24"/>
          <w:szCs w:val="24"/>
        </w:rPr>
      </w:pPr>
      <w:r w:rsidRPr="00700480">
        <w:rPr>
          <w:rFonts w:ascii="Arial" w:eastAsiaTheme="minorHAnsi" w:hAnsi="Arial" w:cs="Arial"/>
          <w:sz w:val="24"/>
          <w:szCs w:val="24"/>
        </w:rPr>
        <w:t>Nombre del Profesional: ______________________ Firma: _______________</w:t>
      </w:r>
    </w:p>
    <w:p w:rsidR="000B6CBC" w:rsidRPr="00CC240A" w:rsidRDefault="000B6CBC" w:rsidP="000B6CBC">
      <w:pPr>
        <w:spacing w:after="0" w:line="480" w:lineRule="auto"/>
        <w:rPr>
          <w:rFonts w:ascii="Arial" w:eastAsia="Times New Roman" w:hAnsi="Arial" w:cs="Arial"/>
          <w:b/>
          <w:bCs/>
          <w:sz w:val="24"/>
          <w:szCs w:val="24"/>
          <w:lang w:eastAsia="es-ES"/>
        </w:rPr>
        <w:sectPr w:rsidR="000B6CBC" w:rsidRPr="00CC240A">
          <w:footerReference w:type="default" r:id="rId18"/>
          <w:pgSz w:w="11907" w:h="16840"/>
          <w:pgMar w:top="1701" w:right="1701" w:bottom="1701" w:left="2268" w:header="709" w:footer="709" w:gutter="0"/>
          <w:cols w:space="720"/>
        </w:sectPr>
      </w:pPr>
    </w:p>
    <w:p w:rsidR="000B6CBC" w:rsidRPr="00716463" w:rsidRDefault="000B6CBC" w:rsidP="000B6CBC">
      <w:pPr>
        <w:widowControl w:val="0"/>
        <w:contextualSpacing/>
        <w:jc w:val="center"/>
        <w:rPr>
          <w:rFonts w:ascii="Arial" w:hAnsi="Arial" w:cs="Arial"/>
          <w:b/>
          <w:lang w:val="es-ES"/>
        </w:rPr>
      </w:pPr>
      <w:r>
        <w:rPr>
          <w:rFonts w:ascii="Arial" w:hAnsi="Arial" w:cs="Arial"/>
          <w:b/>
          <w:lang w:val="es-ES"/>
        </w:rPr>
        <w:lastRenderedPageBreak/>
        <w:t>MA</w:t>
      </w:r>
      <w:r w:rsidRPr="00716463">
        <w:rPr>
          <w:rFonts w:ascii="Arial" w:hAnsi="Arial" w:cs="Arial"/>
          <w:b/>
          <w:lang w:val="es-ES"/>
        </w:rPr>
        <w:t>TRIZ DE CONSISTENCIA</w:t>
      </w:r>
    </w:p>
    <w:p w:rsidR="000B6CBC" w:rsidRPr="00716463" w:rsidRDefault="000B6CBC" w:rsidP="000B6CBC">
      <w:pPr>
        <w:widowControl w:val="0"/>
        <w:contextualSpacing/>
        <w:jc w:val="center"/>
        <w:rPr>
          <w:rFonts w:ascii="Arial" w:hAnsi="Arial" w:cs="Arial"/>
          <w:b/>
          <w:lang w:val="es-ES"/>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804"/>
        <w:gridCol w:w="3576"/>
      </w:tblGrid>
      <w:tr w:rsidR="00FF233D" w:rsidRPr="00700480" w:rsidTr="00742E8A">
        <w:trPr>
          <w:trHeight w:val="423"/>
        </w:trPr>
        <w:tc>
          <w:tcPr>
            <w:tcW w:w="3794" w:type="dxa"/>
          </w:tcPr>
          <w:p w:rsidR="00FF233D" w:rsidRDefault="00FF233D" w:rsidP="00742E8A">
            <w:pPr>
              <w:widowControl w:val="0"/>
              <w:spacing w:after="0" w:line="240" w:lineRule="auto"/>
              <w:contextualSpacing/>
              <w:jc w:val="center"/>
              <w:rPr>
                <w:rFonts w:ascii="Arial" w:hAnsi="Arial" w:cs="Arial"/>
                <w:b/>
                <w:sz w:val="24"/>
                <w:szCs w:val="24"/>
                <w:lang w:val="es-ES"/>
              </w:rPr>
            </w:pPr>
          </w:p>
          <w:p w:rsidR="00FF233D" w:rsidRPr="00700480" w:rsidRDefault="00FF233D" w:rsidP="00742E8A">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PROBLEMA</w:t>
            </w:r>
          </w:p>
        </w:tc>
        <w:tc>
          <w:tcPr>
            <w:tcW w:w="6804" w:type="dxa"/>
          </w:tcPr>
          <w:p w:rsidR="00FF233D" w:rsidRDefault="00FF233D" w:rsidP="00742E8A">
            <w:pPr>
              <w:widowControl w:val="0"/>
              <w:spacing w:after="0" w:line="240" w:lineRule="auto"/>
              <w:contextualSpacing/>
              <w:jc w:val="center"/>
              <w:rPr>
                <w:rFonts w:ascii="Arial" w:hAnsi="Arial" w:cs="Arial"/>
                <w:b/>
                <w:sz w:val="24"/>
                <w:szCs w:val="24"/>
                <w:lang w:val="es-ES"/>
              </w:rPr>
            </w:pPr>
          </w:p>
          <w:p w:rsidR="00FF233D" w:rsidRPr="00700480" w:rsidRDefault="00FF233D" w:rsidP="00742E8A">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OBJETIVOS</w:t>
            </w:r>
          </w:p>
        </w:tc>
        <w:tc>
          <w:tcPr>
            <w:tcW w:w="3576" w:type="dxa"/>
          </w:tcPr>
          <w:p w:rsidR="00FF233D" w:rsidRDefault="00FF233D" w:rsidP="00742E8A">
            <w:pPr>
              <w:widowControl w:val="0"/>
              <w:spacing w:after="0" w:line="240" w:lineRule="auto"/>
              <w:contextualSpacing/>
              <w:jc w:val="center"/>
              <w:rPr>
                <w:rFonts w:ascii="Arial" w:hAnsi="Arial" w:cs="Arial"/>
                <w:b/>
                <w:sz w:val="24"/>
                <w:szCs w:val="24"/>
                <w:lang w:val="es-ES"/>
              </w:rPr>
            </w:pPr>
          </w:p>
          <w:p w:rsidR="00FF233D" w:rsidRPr="00700480" w:rsidRDefault="00FF233D" w:rsidP="00742E8A">
            <w:pPr>
              <w:widowControl w:val="0"/>
              <w:spacing w:after="0" w:line="240" w:lineRule="auto"/>
              <w:contextualSpacing/>
              <w:jc w:val="center"/>
              <w:rPr>
                <w:rFonts w:ascii="Arial" w:hAnsi="Arial" w:cs="Arial"/>
                <w:b/>
                <w:sz w:val="24"/>
                <w:szCs w:val="24"/>
                <w:lang w:val="es-ES"/>
              </w:rPr>
            </w:pPr>
            <w:r w:rsidRPr="00700480">
              <w:rPr>
                <w:rFonts w:ascii="Arial" w:hAnsi="Arial" w:cs="Arial"/>
                <w:b/>
                <w:sz w:val="24"/>
                <w:szCs w:val="24"/>
                <w:lang w:val="es-ES"/>
              </w:rPr>
              <w:t>HIPÓTESIS</w:t>
            </w:r>
          </w:p>
        </w:tc>
      </w:tr>
      <w:tr w:rsidR="00FF233D" w:rsidRPr="00700480" w:rsidTr="00742E8A">
        <w:trPr>
          <w:trHeight w:val="6016"/>
        </w:trPr>
        <w:tc>
          <w:tcPr>
            <w:tcW w:w="3794" w:type="dxa"/>
          </w:tcPr>
          <w:p w:rsidR="00FF233D" w:rsidRPr="00700480" w:rsidRDefault="00FF233D" w:rsidP="00BD1B40">
            <w:pPr>
              <w:widowControl w:val="0"/>
              <w:spacing w:after="0" w:line="240" w:lineRule="auto"/>
              <w:contextualSpacing/>
              <w:jc w:val="both"/>
              <w:rPr>
                <w:rFonts w:ascii="Arial" w:hAnsi="Arial" w:cs="Arial"/>
                <w:b/>
                <w:sz w:val="24"/>
                <w:szCs w:val="24"/>
                <w:lang w:val="es-ES"/>
              </w:rPr>
            </w:pPr>
          </w:p>
          <w:p w:rsidR="00FF233D" w:rsidRDefault="00FF233D" w:rsidP="00BD1B40">
            <w:pPr>
              <w:widowControl w:val="0"/>
              <w:spacing w:after="0" w:line="240" w:lineRule="auto"/>
              <w:contextualSpacing/>
              <w:jc w:val="both"/>
              <w:rPr>
                <w:rFonts w:ascii="Arial" w:hAnsi="Arial" w:cs="Arial"/>
                <w:b/>
                <w:sz w:val="24"/>
                <w:szCs w:val="24"/>
                <w:lang w:val="es-ES"/>
              </w:rPr>
            </w:pPr>
            <w:r w:rsidRPr="00700480">
              <w:rPr>
                <w:rFonts w:ascii="Arial" w:hAnsi="Arial" w:cs="Arial"/>
                <w:b/>
                <w:sz w:val="24"/>
                <w:szCs w:val="24"/>
                <w:lang w:val="es-ES"/>
              </w:rPr>
              <w:t>PROBLEMA GENERAL</w:t>
            </w:r>
          </w:p>
          <w:p w:rsidR="00FF233D" w:rsidRPr="00700480" w:rsidRDefault="00FF233D" w:rsidP="00BD1B40">
            <w:pPr>
              <w:widowControl w:val="0"/>
              <w:spacing w:after="0" w:line="240" w:lineRule="auto"/>
              <w:contextualSpacing/>
              <w:jc w:val="both"/>
              <w:rPr>
                <w:rFonts w:ascii="Arial" w:hAnsi="Arial" w:cs="Arial"/>
                <w:b/>
                <w:sz w:val="24"/>
                <w:szCs w:val="24"/>
                <w:lang w:val="es-ES"/>
              </w:rPr>
            </w:pPr>
          </w:p>
          <w:p w:rsidR="00FF233D" w:rsidRPr="00700480" w:rsidRDefault="00FF233D" w:rsidP="00BD1B40">
            <w:pPr>
              <w:spacing w:after="0" w:line="240" w:lineRule="auto"/>
              <w:contextualSpacing/>
              <w:jc w:val="both"/>
              <w:rPr>
                <w:rFonts w:ascii="Arial" w:hAnsi="Arial" w:cs="Arial"/>
                <w:sz w:val="24"/>
                <w:szCs w:val="24"/>
              </w:rPr>
            </w:pPr>
            <w:r w:rsidRPr="000E582B">
              <w:rPr>
                <w:rFonts w:ascii="Arial" w:hAnsi="Arial" w:cs="Arial"/>
                <w:sz w:val="24"/>
                <w:szCs w:val="24"/>
                <w:lang w:val="es-ES"/>
              </w:rPr>
              <w:t>¿Cuál es el índice de erosión dental de O’Sullivan en pacientes desdentados parciales con trastornos alimentarios, Hospital Daniel Alcides Carrion Pasco 2017?</w:t>
            </w:r>
          </w:p>
        </w:tc>
        <w:tc>
          <w:tcPr>
            <w:tcW w:w="6804" w:type="dxa"/>
          </w:tcPr>
          <w:p w:rsidR="00FF233D" w:rsidRPr="00700480" w:rsidRDefault="00FF233D" w:rsidP="00BD1B40">
            <w:pPr>
              <w:widowControl w:val="0"/>
              <w:spacing w:after="0" w:line="240" w:lineRule="auto"/>
              <w:contextualSpacing/>
              <w:jc w:val="both"/>
              <w:rPr>
                <w:rFonts w:ascii="Arial" w:hAnsi="Arial" w:cs="Arial"/>
                <w:b/>
                <w:bCs/>
                <w:sz w:val="24"/>
                <w:szCs w:val="24"/>
                <w:lang w:val="es-ES" w:bidi="bn-IN"/>
              </w:rPr>
            </w:pPr>
            <w:r w:rsidRPr="00700480">
              <w:rPr>
                <w:rFonts w:ascii="Arial" w:hAnsi="Arial" w:cs="Arial"/>
                <w:b/>
                <w:bCs/>
                <w:sz w:val="24"/>
                <w:szCs w:val="24"/>
                <w:lang w:val="es-ES" w:bidi="bn-IN"/>
              </w:rPr>
              <w:t xml:space="preserve"> </w:t>
            </w:r>
          </w:p>
          <w:p w:rsidR="00FF233D" w:rsidRPr="00700480" w:rsidRDefault="00FF233D" w:rsidP="00BD1B40">
            <w:pPr>
              <w:spacing w:after="0" w:line="240" w:lineRule="auto"/>
              <w:contextualSpacing/>
              <w:jc w:val="both"/>
              <w:rPr>
                <w:rFonts w:ascii="Arial" w:hAnsi="Arial" w:cs="Arial"/>
                <w:b/>
                <w:sz w:val="24"/>
                <w:szCs w:val="24"/>
                <w:lang w:val="es-ES" w:bidi="bn-IN"/>
              </w:rPr>
            </w:pPr>
            <w:r w:rsidRPr="00700480">
              <w:rPr>
                <w:rFonts w:ascii="Arial" w:hAnsi="Arial" w:cs="Arial"/>
                <w:b/>
                <w:sz w:val="24"/>
                <w:szCs w:val="24"/>
                <w:lang w:val="es-ES" w:bidi="bn-IN"/>
              </w:rPr>
              <w:t>OBJETIVO GENERAL</w:t>
            </w:r>
          </w:p>
          <w:p w:rsidR="00FF233D" w:rsidRDefault="00FF233D" w:rsidP="00BD1B40">
            <w:pPr>
              <w:spacing w:after="0" w:line="240" w:lineRule="auto"/>
              <w:contextualSpacing/>
              <w:jc w:val="both"/>
              <w:rPr>
                <w:rFonts w:ascii="Arial" w:eastAsiaTheme="minorHAnsi" w:hAnsi="Arial" w:cs="Arial"/>
                <w:sz w:val="24"/>
                <w:szCs w:val="24"/>
              </w:rPr>
            </w:pPr>
            <w:r w:rsidRPr="000E582B">
              <w:rPr>
                <w:rFonts w:ascii="Arial" w:eastAsiaTheme="minorHAnsi" w:hAnsi="Arial" w:cs="Arial"/>
                <w:sz w:val="24"/>
                <w:szCs w:val="24"/>
              </w:rPr>
              <w:t>Evaluar el índice de erosión dental con la clasificación de O’Sullivan en pacientes desdentados parciales con trastornos alimentarios.</w:t>
            </w:r>
          </w:p>
          <w:p w:rsidR="00FF233D" w:rsidRDefault="00FF233D" w:rsidP="00BD1B40">
            <w:pPr>
              <w:spacing w:after="0" w:line="240" w:lineRule="auto"/>
              <w:contextualSpacing/>
              <w:jc w:val="both"/>
              <w:rPr>
                <w:rFonts w:ascii="Arial" w:eastAsiaTheme="minorHAnsi" w:hAnsi="Arial" w:cs="Arial"/>
                <w:sz w:val="24"/>
                <w:szCs w:val="24"/>
              </w:rPr>
            </w:pPr>
          </w:p>
          <w:p w:rsidR="00FF233D" w:rsidRPr="00700480" w:rsidRDefault="00FF233D" w:rsidP="00BD1B40">
            <w:pPr>
              <w:spacing w:after="0" w:line="240" w:lineRule="auto"/>
              <w:contextualSpacing/>
              <w:jc w:val="both"/>
              <w:rPr>
                <w:rFonts w:ascii="Arial" w:hAnsi="Arial" w:cs="Arial"/>
                <w:b/>
                <w:sz w:val="24"/>
                <w:szCs w:val="24"/>
                <w:lang w:eastAsia="es-PE"/>
              </w:rPr>
            </w:pPr>
            <w:r w:rsidRPr="00700480">
              <w:rPr>
                <w:rFonts w:ascii="Arial" w:hAnsi="Arial" w:cs="Arial"/>
                <w:b/>
                <w:sz w:val="24"/>
                <w:szCs w:val="24"/>
                <w:lang w:eastAsia="es-PE"/>
              </w:rPr>
              <w:t>OBJETIVOS ESPECÍFICOS</w:t>
            </w:r>
          </w:p>
          <w:p w:rsidR="00FF233D" w:rsidRPr="000E582B" w:rsidRDefault="00FF233D" w:rsidP="00BD1B40">
            <w:pPr>
              <w:spacing w:after="0" w:line="240" w:lineRule="auto"/>
              <w:ind w:left="356" w:hanging="356"/>
              <w:contextualSpacing/>
              <w:jc w:val="both"/>
              <w:rPr>
                <w:rFonts w:ascii="Arial" w:hAnsi="Arial" w:cs="Arial"/>
                <w:bCs/>
                <w:sz w:val="24"/>
                <w:szCs w:val="24"/>
              </w:rPr>
            </w:pPr>
            <w:r w:rsidRPr="000E582B">
              <w:rPr>
                <w:rFonts w:ascii="Arial" w:hAnsi="Arial" w:cs="Arial"/>
                <w:bCs/>
                <w:sz w:val="24"/>
                <w:szCs w:val="24"/>
              </w:rPr>
              <w:t>1.</w:t>
            </w:r>
            <w:r w:rsidRPr="000E582B">
              <w:rPr>
                <w:rFonts w:ascii="Arial" w:hAnsi="Arial" w:cs="Arial"/>
                <w:bCs/>
                <w:sz w:val="24"/>
                <w:szCs w:val="24"/>
              </w:rPr>
              <w:tab/>
              <w:t>Categorizar a los pacientes desdentados parciales de acuerdo con el género y edad, que acuden al servicio de odontología del Hospital Daniel Alcides Carrión durante el año 2017.</w:t>
            </w:r>
          </w:p>
          <w:p w:rsidR="00FF233D" w:rsidRPr="000E582B" w:rsidRDefault="00FF233D" w:rsidP="00BD1B40">
            <w:pPr>
              <w:spacing w:after="0" w:line="240" w:lineRule="auto"/>
              <w:ind w:left="356" w:hanging="356"/>
              <w:contextualSpacing/>
              <w:jc w:val="both"/>
              <w:rPr>
                <w:rFonts w:ascii="Arial" w:hAnsi="Arial" w:cs="Arial"/>
                <w:bCs/>
                <w:sz w:val="24"/>
                <w:szCs w:val="24"/>
              </w:rPr>
            </w:pPr>
            <w:r w:rsidRPr="000E582B">
              <w:rPr>
                <w:rFonts w:ascii="Arial" w:hAnsi="Arial" w:cs="Arial"/>
                <w:bCs/>
                <w:sz w:val="24"/>
                <w:szCs w:val="24"/>
              </w:rPr>
              <w:t>2.</w:t>
            </w:r>
            <w:r w:rsidRPr="000E582B">
              <w:rPr>
                <w:rFonts w:ascii="Arial" w:hAnsi="Arial" w:cs="Arial"/>
                <w:bCs/>
                <w:sz w:val="24"/>
                <w:szCs w:val="24"/>
              </w:rPr>
              <w:tab/>
              <w:t>Identificar a los pacientes con trastornos alimentarios acuerdo con el género y edad que acuden al servicio de odontología del Hospital Daniel Alcides Carrión durante el año 2017.</w:t>
            </w:r>
          </w:p>
          <w:p w:rsidR="00FF233D" w:rsidRPr="000E582B" w:rsidRDefault="00FF233D" w:rsidP="00BD1B40">
            <w:pPr>
              <w:spacing w:after="0" w:line="240" w:lineRule="auto"/>
              <w:ind w:left="356" w:hanging="356"/>
              <w:contextualSpacing/>
              <w:jc w:val="both"/>
              <w:rPr>
                <w:rFonts w:ascii="Arial" w:hAnsi="Arial" w:cs="Arial"/>
                <w:bCs/>
                <w:sz w:val="24"/>
                <w:szCs w:val="24"/>
              </w:rPr>
            </w:pPr>
            <w:r w:rsidRPr="000E582B">
              <w:rPr>
                <w:rFonts w:ascii="Arial" w:hAnsi="Arial" w:cs="Arial"/>
                <w:bCs/>
                <w:sz w:val="24"/>
                <w:szCs w:val="24"/>
              </w:rPr>
              <w:t>3.</w:t>
            </w:r>
            <w:r w:rsidRPr="000E582B">
              <w:rPr>
                <w:rFonts w:ascii="Arial" w:hAnsi="Arial" w:cs="Arial"/>
                <w:bCs/>
                <w:sz w:val="24"/>
                <w:szCs w:val="24"/>
              </w:rPr>
              <w:tab/>
              <w:t>Determinar el índice de O’Sullivan de acuerdo con el sitio de erosión dental en cada diente</w:t>
            </w:r>
          </w:p>
          <w:p w:rsidR="00FF233D" w:rsidRPr="000E582B" w:rsidRDefault="00FF233D" w:rsidP="00BD1B40">
            <w:pPr>
              <w:spacing w:after="0" w:line="240" w:lineRule="auto"/>
              <w:ind w:left="356" w:hanging="356"/>
              <w:contextualSpacing/>
              <w:jc w:val="both"/>
              <w:rPr>
                <w:rFonts w:ascii="Arial" w:hAnsi="Arial" w:cs="Arial"/>
                <w:bCs/>
                <w:sz w:val="24"/>
                <w:szCs w:val="24"/>
              </w:rPr>
            </w:pPr>
            <w:r w:rsidRPr="000E582B">
              <w:rPr>
                <w:rFonts w:ascii="Arial" w:hAnsi="Arial" w:cs="Arial"/>
                <w:bCs/>
                <w:sz w:val="24"/>
                <w:szCs w:val="24"/>
              </w:rPr>
              <w:t>4.</w:t>
            </w:r>
            <w:r w:rsidRPr="000E582B">
              <w:rPr>
                <w:rFonts w:ascii="Arial" w:hAnsi="Arial" w:cs="Arial"/>
                <w:bCs/>
                <w:sz w:val="24"/>
                <w:szCs w:val="24"/>
              </w:rPr>
              <w:tab/>
              <w:t xml:space="preserve">Determinar el índice de O’Sullivan de acuerdo con el grado de severidad </w:t>
            </w:r>
          </w:p>
          <w:p w:rsidR="00FF233D" w:rsidRPr="00F80CF9" w:rsidRDefault="00FF233D" w:rsidP="00BD1B40">
            <w:pPr>
              <w:spacing w:after="0" w:line="240" w:lineRule="auto"/>
              <w:ind w:left="356" w:hanging="356"/>
              <w:contextualSpacing/>
              <w:jc w:val="both"/>
              <w:rPr>
                <w:rFonts w:ascii="Arial" w:hAnsi="Arial" w:cs="Arial"/>
                <w:bCs/>
                <w:sz w:val="24"/>
                <w:szCs w:val="24"/>
                <w:lang w:val="es-ES"/>
              </w:rPr>
            </w:pPr>
            <w:r w:rsidRPr="000E582B">
              <w:rPr>
                <w:rFonts w:ascii="Arial" w:hAnsi="Arial" w:cs="Arial"/>
                <w:bCs/>
                <w:sz w:val="24"/>
                <w:szCs w:val="24"/>
              </w:rPr>
              <w:t>5.</w:t>
            </w:r>
            <w:r w:rsidRPr="000E582B">
              <w:rPr>
                <w:rFonts w:ascii="Arial" w:hAnsi="Arial" w:cs="Arial"/>
                <w:bCs/>
                <w:sz w:val="24"/>
                <w:szCs w:val="24"/>
              </w:rPr>
              <w:tab/>
              <w:t>Determinar el índice de O’Sullivan de acuerdo con el área de superficie afectada por erosión</w:t>
            </w:r>
          </w:p>
        </w:tc>
        <w:tc>
          <w:tcPr>
            <w:tcW w:w="3576" w:type="dxa"/>
          </w:tcPr>
          <w:p w:rsidR="00FF233D" w:rsidRPr="00700480" w:rsidRDefault="00FF233D" w:rsidP="00BD1B40">
            <w:pPr>
              <w:widowControl w:val="0"/>
              <w:tabs>
                <w:tab w:val="left" w:pos="175"/>
              </w:tabs>
              <w:spacing w:after="0" w:line="240" w:lineRule="auto"/>
              <w:ind w:left="175" w:hanging="175"/>
              <w:contextualSpacing/>
              <w:jc w:val="both"/>
              <w:rPr>
                <w:rFonts w:ascii="Arial" w:hAnsi="Arial" w:cs="Arial"/>
                <w:b/>
                <w:sz w:val="24"/>
                <w:szCs w:val="24"/>
                <w:lang w:val="es-ES"/>
              </w:rPr>
            </w:pPr>
          </w:p>
          <w:p w:rsidR="00FF233D" w:rsidRPr="00700480" w:rsidRDefault="00FF233D" w:rsidP="00BD1B40">
            <w:pPr>
              <w:widowControl w:val="0"/>
              <w:tabs>
                <w:tab w:val="left" w:pos="175"/>
              </w:tabs>
              <w:spacing w:after="0" w:line="240" w:lineRule="auto"/>
              <w:ind w:left="175" w:hanging="175"/>
              <w:contextualSpacing/>
              <w:jc w:val="both"/>
              <w:rPr>
                <w:rFonts w:ascii="Arial" w:hAnsi="Arial" w:cs="Arial"/>
                <w:b/>
                <w:sz w:val="24"/>
                <w:szCs w:val="24"/>
                <w:lang w:val="es-ES"/>
              </w:rPr>
            </w:pPr>
            <w:r w:rsidRPr="00700480">
              <w:rPr>
                <w:rFonts w:ascii="Arial" w:hAnsi="Arial" w:cs="Arial"/>
                <w:b/>
                <w:sz w:val="24"/>
                <w:szCs w:val="24"/>
                <w:lang w:val="es-ES"/>
              </w:rPr>
              <w:t>HIPÓTESIS GENERAL</w:t>
            </w:r>
          </w:p>
          <w:p w:rsidR="00FF233D" w:rsidRPr="00700480" w:rsidRDefault="00FF233D" w:rsidP="00BD1B40">
            <w:pPr>
              <w:spacing w:after="0" w:line="240" w:lineRule="auto"/>
              <w:contextualSpacing/>
              <w:jc w:val="both"/>
              <w:rPr>
                <w:rFonts w:ascii="Arial" w:hAnsi="Arial" w:cs="Arial"/>
                <w:sz w:val="24"/>
                <w:szCs w:val="24"/>
                <w:lang w:val="es-ES"/>
              </w:rPr>
            </w:pPr>
          </w:p>
          <w:p w:rsidR="00FF233D" w:rsidRPr="00700480" w:rsidRDefault="00FF233D" w:rsidP="00BD1B40">
            <w:pPr>
              <w:spacing w:after="0" w:line="240" w:lineRule="auto"/>
              <w:contextualSpacing/>
              <w:jc w:val="both"/>
              <w:rPr>
                <w:rFonts w:ascii="Arial" w:hAnsi="Arial" w:cs="Arial"/>
                <w:bCs/>
                <w:sz w:val="24"/>
                <w:szCs w:val="24"/>
              </w:rPr>
            </w:pPr>
            <w:r w:rsidRPr="00EA55F4">
              <w:rPr>
                <w:rFonts w:ascii="Arial" w:hAnsi="Arial" w:cs="Arial"/>
                <w:bCs/>
                <w:sz w:val="24"/>
                <w:szCs w:val="24"/>
              </w:rPr>
              <w:t>Los trastornos de la conducta alimentaria en pacientes desdentados parciales presentan grado leve y moderado de erosión dental.</w:t>
            </w:r>
          </w:p>
        </w:tc>
      </w:tr>
    </w:tbl>
    <w:p w:rsidR="000B6CBC" w:rsidRDefault="000B6CBC" w:rsidP="000B6CBC">
      <w:pPr>
        <w:rPr>
          <w:rFonts w:ascii="Arial" w:hAnsi="Arial" w:cs="Arial"/>
        </w:rPr>
      </w:pPr>
    </w:p>
    <w:p w:rsidR="000B6CBC" w:rsidRDefault="000B6CBC"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p>
    <w:p w:rsidR="00C27D75" w:rsidRDefault="00C27D75"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p>
    <w:p w:rsidR="000B6CBC" w:rsidRPr="00A90C58" w:rsidRDefault="000B6CBC" w:rsidP="000B6CBC">
      <w:pPr>
        <w:widowControl w:val="0"/>
        <w:spacing w:before="100" w:beforeAutospacing="1" w:after="100" w:afterAutospacing="1" w:line="240" w:lineRule="auto"/>
        <w:ind w:left="480"/>
        <w:jc w:val="both"/>
        <w:rPr>
          <w:rFonts w:ascii="Arial" w:eastAsia="Times New Roman" w:hAnsi="Arial" w:cs="Arial"/>
          <w:b/>
          <w:sz w:val="24"/>
          <w:szCs w:val="24"/>
          <w:lang w:val="es-ES" w:eastAsia="es-ES" w:bidi="bn-IN"/>
        </w:rPr>
      </w:pPr>
      <w:r w:rsidRPr="00A90C58">
        <w:rPr>
          <w:rFonts w:ascii="Arial" w:eastAsia="Times New Roman" w:hAnsi="Arial" w:cs="Arial"/>
          <w:b/>
          <w:sz w:val="24"/>
          <w:szCs w:val="24"/>
          <w:lang w:val="es-ES" w:eastAsia="es-ES" w:bidi="bn-IN"/>
        </w:rPr>
        <w:lastRenderedPageBreak/>
        <w:t>OPERACIONALIZACION  DE VARIABLES:</w:t>
      </w:r>
    </w:p>
    <w:tbl>
      <w:tblPr>
        <w:tblW w:w="52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708"/>
        <w:gridCol w:w="1548"/>
        <w:gridCol w:w="2977"/>
        <w:gridCol w:w="2551"/>
        <w:gridCol w:w="1987"/>
        <w:gridCol w:w="1343"/>
      </w:tblGrid>
      <w:tr w:rsidR="004128CB" w:rsidRPr="00EB42C7" w:rsidTr="00742E8A">
        <w:trPr>
          <w:trHeight w:val="368"/>
        </w:trPr>
        <w:tc>
          <w:tcPr>
            <w:tcW w:w="617" w:type="pct"/>
            <w:vAlign w:val="center"/>
          </w:tcPr>
          <w:p w:rsidR="004128CB" w:rsidRPr="00EB42C7" w:rsidRDefault="004128CB" w:rsidP="00742E8A">
            <w:pPr>
              <w:widowControl w:val="0"/>
              <w:spacing w:after="0" w:line="240" w:lineRule="auto"/>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VARIABLES</w:t>
            </w:r>
          </w:p>
        </w:tc>
        <w:tc>
          <w:tcPr>
            <w:tcW w:w="618" w:type="pct"/>
            <w:vAlign w:val="center"/>
          </w:tcPr>
          <w:p w:rsidR="004128CB" w:rsidRPr="00EB42C7" w:rsidRDefault="004128CB" w:rsidP="00742E8A">
            <w:pPr>
              <w:widowControl w:val="0"/>
              <w:spacing w:after="0" w:line="240" w:lineRule="auto"/>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DIMENSIONES</w:t>
            </w:r>
          </w:p>
        </w:tc>
        <w:tc>
          <w:tcPr>
            <w:tcW w:w="560" w:type="pct"/>
            <w:vAlign w:val="center"/>
          </w:tcPr>
          <w:p w:rsidR="004128CB" w:rsidRPr="00EB42C7" w:rsidRDefault="004128CB" w:rsidP="00742E8A">
            <w:pPr>
              <w:widowControl w:val="0"/>
              <w:spacing w:after="0" w:line="240" w:lineRule="auto"/>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INDICADORES</w:t>
            </w:r>
          </w:p>
        </w:tc>
        <w:tc>
          <w:tcPr>
            <w:tcW w:w="1077" w:type="pct"/>
            <w:vAlign w:val="center"/>
          </w:tcPr>
          <w:p w:rsidR="004128CB" w:rsidRPr="00EB42C7" w:rsidRDefault="004128CB" w:rsidP="00742E8A">
            <w:pPr>
              <w:widowControl w:val="0"/>
              <w:spacing w:after="0" w:line="240" w:lineRule="auto"/>
              <w:ind w:left="204" w:hanging="204"/>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SUB INDICADORES</w:t>
            </w:r>
          </w:p>
        </w:tc>
        <w:tc>
          <w:tcPr>
            <w:tcW w:w="923" w:type="pct"/>
            <w:vAlign w:val="center"/>
          </w:tcPr>
          <w:p w:rsidR="004128CB" w:rsidRPr="00EB42C7" w:rsidRDefault="004128CB" w:rsidP="00742E8A">
            <w:pPr>
              <w:widowControl w:val="0"/>
              <w:spacing w:after="0" w:line="240" w:lineRule="auto"/>
              <w:ind w:left="204" w:hanging="204"/>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INSTRUMENTOS</w:t>
            </w:r>
          </w:p>
        </w:tc>
        <w:tc>
          <w:tcPr>
            <w:tcW w:w="719" w:type="pct"/>
            <w:vAlign w:val="center"/>
          </w:tcPr>
          <w:p w:rsidR="004128CB" w:rsidRPr="00EB42C7" w:rsidRDefault="004128CB" w:rsidP="00742E8A">
            <w:pPr>
              <w:widowControl w:val="0"/>
              <w:spacing w:after="0" w:line="240" w:lineRule="auto"/>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TÉCNICAS</w:t>
            </w:r>
          </w:p>
        </w:tc>
        <w:tc>
          <w:tcPr>
            <w:tcW w:w="486" w:type="pct"/>
            <w:vAlign w:val="center"/>
          </w:tcPr>
          <w:p w:rsidR="004128CB" w:rsidRPr="00EB42C7" w:rsidRDefault="004128CB" w:rsidP="00742E8A">
            <w:pPr>
              <w:widowControl w:val="0"/>
              <w:spacing w:after="0" w:line="240" w:lineRule="auto"/>
              <w:contextualSpacing/>
              <w:jc w:val="center"/>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ESCALA DE MEDIDA</w:t>
            </w:r>
          </w:p>
        </w:tc>
      </w:tr>
      <w:tr w:rsidR="004128CB" w:rsidRPr="00EB42C7" w:rsidTr="00742E8A">
        <w:trPr>
          <w:trHeight w:val="288"/>
        </w:trPr>
        <w:tc>
          <w:tcPr>
            <w:tcW w:w="617" w:type="pct"/>
            <w:vMerge w:val="restart"/>
          </w:tcPr>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r w:rsidRPr="00EB42C7">
              <w:rPr>
                <w:rFonts w:ascii="Arial" w:hAnsi="Arial" w:cs="Arial"/>
                <w:color w:val="000000" w:themeColor="text1"/>
                <w:sz w:val="16"/>
                <w:szCs w:val="16"/>
                <w:lang w:val="es-ES" w:bidi="bn-IN"/>
              </w:rPr>
              <w:t>VARIABLE</w:t>
            </w:r>
          </w:p>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INDEPENDIENTE</w:t>
            </w:r>
          </w:p>
          <w:p w:rsidR="004128CB" w:rsidRPr="00EB42C7" w:rsidRDefault="004128CB" w:rsidP="00742E8A">
            <w:pPr>
              <w:widowControl w:val="0"/>
              <w:spacing w:after="0" w:line="240" w:lineRule="auto"/>
              <w:contextualSpacing/>
              <w:jc w:val="both"/>
              <w:rPr>
                <w:rFonts w:ascii="Arial" w:hAnsi="Arial" w:cs="Arial"/>
                <w:color w:val="000000" w:themeColor="text1"/>
                <w:sz w:val="16"/>
                <w:szCs w:val="16"/>
                <w:lang w:val="es-ES" w:bidi="bn-IN"/>
              </w:rPr>
            </w:pPr>
          </w:p>
          <w:p w:rsidR="004128CB" w:rsidRPr="00EB42C7" w:rsidRDefault="004128CB" w:rsidP="00742E8A">
            <w:pPr>
              <w:widowControl w:val="0"/>
              <w:autoSpaceDE w:val="0"/>
              <w:autoSpaceDN w:val="0"/>
              <w:adjustRightInd w:val="0"/>
              <w:spacing w:after="0" w:line="240" w:lineRule="auto"/>
              <w:contextualSpacing/>
              <w:rPr>
                <w:rFonts w:ascii="Arial" w:hAnsi="Arial" w:cs="Arial"/>
                <w:color w:val="000000" w:themeColor="text1"/>
                <w:sz w:val="16"/>
                <w:szCs w:val="16"/>
                <w:lang w:val="es-ES" w:bidi="bn-IN"/>
              </w:rPr>
            </w:pPr>
            <w:r w:rsidRPr="00EB42C7">
              <w:rPr>
                <w:rFonts w:ascii="Arial" w:hAnsi="Arial" w:cs="Arial"/>
                <w:color w:val="000000" w:themeColor="text1"/>
                <w:sz w:val="16"/>
                <w:szCs w:val="16"/>
                <w:lang w:val="es-ES" w:bidi="bn-IN"/>
              </w:rPr>
              <w:t>PACIENTES DESDENTADOS PARCIALES CON TRASTORNOS ALIMENTARIOS</w:t>
            </w:r>
          </w:p>
        </w:tc>
        <w:tc>
          <w:tcPr>
            <w:tcW w:w="618" w:type="pct"/>
            <w:vMerge w:val="restart"/>
          </w:tcPr>
          <w:p w:rsidR="004128CB" w:rsidRPr="00EB42C7"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Pr>
                <w:rFonts w:ascii="Times-Roman" w:hAnsi="Times-Roman" w:cs="Times-Roman"/>
                <w:sz w:val="16"/>
                <w:szCs w:val="16"/>
              </w:rPr>
              <w:t>P</w:t>
            </w:r>
            <w:r w:rsidRPr="00EB42C7">
              <w:rPr>
                <w:rFonts w:ascii="Times-Roman" w:hAnsi="Times-Roman" w:cs="Times-Roman"/>
                <w:sz w:val="16"/>
                <w:szCs w:val="16"/>
              </w:rPr>
              <w:t xml:space="preserve">aciente </w:t>
            </w:r>
          </w:p>
          <w:p w:rsidR="004128CB" w:rsidRPr="00EB42C7"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Género: Sexo</w:t>
            </w:r>
          </w:p>
          <w:p w:rsidR="004128CB" w:rsidRPr="00EB42C7" w:rsidRDefault="004128CB" w:rsidP="00742E8A">
            <w:pPr>
              <w:spacing w:after="0" w:line="240" w:lineRule="auto"/>
              <w:contextualSpacing/>
              <w:rPr>
                <w:rFonts w:ascii="Times-Roman" w:hAnsi="Times-Roman" w:cs="Times-Roman"/>
                <w:sz w:val="16"/>
                <w:szCs w:val="16"/>
              </w:rPr>
            </w:pPr>
          </w:p>
        </w:tc>
        <w:tc>
          <w:tcPr>
            <w:tcW w:w="1077" w:type="pct"/>
          </w:tcPr>
          <w:p w:rsidR="004128CB" w:rsidRPr="00EB42C7" w:rsidRDefault="004128CB" w:rsidP="00742E8A">
            <w:pPr>
              <w:spacing w:after="0" w:line="240" w:lineRule="auto"/>
              <w:contextualSpacing/>
              <w:rPr>
                <w:rFonts w:ascii="Times-Roman" w:hAnsi="Times-Roman" w:cs="Times-Roman"/>
                <w:sz w:val="16"/>
                <w:szCs w:val="16"/>
              </w:rPr>
            </w:pPr>
            <w:r>
              <w:rPr>
                <w:rFonts w:ascii="Times-Roman" w:hAnsi="Times-Roman" w:cs="Times-Roman"/>
                <w:sz w:val="16"/>
                <w:szCs w:val="16"/>
              </w:rPr>
              <w:t>M</w:t>
            </w:r>
            <w:r w:rsidRPr="00EB42C7">
              <w:rPr>
                <w:rFonts w:ascii="Times-Roman" w:hAnsi="Times-Roman" w:cs="Times-Roman"/>
                <w:sz w:val="16"/>
                <w:szCs w:val="16"/>
              </w:rPr>
              <w:t>asculino</w:t>
            </w:r>
          </w:p>
          <w:p w:rsidR="004128CB" w:rsidRPr="00EB42C7" w:rsidRDefault="004128CB" w:rsidP="00742E8A">
            <w:pPr>
              <w:pStyle w:val="Ttulo"/>
              <w:widowControl w:val="0"/>
              <w:tabs>
                <w:tab w:val="left" w:pos="0"/>
                <w:tab w:val="left" w:pos="33"/>
                <w:tab w:val="left" w:pos="333"/>
              </w:tabs>
              <w:contextualSpacing/>
              <w:jc w:val="left"/>
              <w:rPr>
                <w:rFonts w:ascii="Arial" w:hAnsi="Arial" w:cs="Arial"/>
                <w:b w:val="0"/>
                <w:sz w:val="16"/>
                <w:szCs w:val="16"/>
                <w:lang w:val="es-ES" w:bidi="bn-IN"/>
              </w:rPr>
            </w:pPr>
            <w:r w:rsidRPr="00EB42C7">
              <w:rPr>
                <w:rFonts w:ascii="Times-Roman" w:hAnsi="Times-Roman" w:cs="Times-Roman"/>
                <w:b w:val="0"/>
                <w:sz w:val="16"/>
                <w:szCs w:val="16"/>
              </w:rPr>
              <w:t>Femenino</w:t>
            </w:r>
          </w:p>
        </w:tc>
        <w:tc>
          <w:tcPr>
            <w:tcW w:w="923" w:type="pct"/>
          </w:tcPr>
          <w:p w:rsidR="004128CB" w:rsidRPr="00EB42C7" w:rsidRDefault="004128CB" w:rsidP="00742E8A">
            <w:pPr>
              <w:pStyle w:val="Ttulo"/>
              <w:widowControl w:val="0"/>
              <w:tabs>
                <w:tab w:val="left" w:pos="0"/>
                <w:tab w:val="left" w:pos="33"/>
              </w:tabs>
              <w:ind w:left="33" w:hanging="33"/>
              <w:contextualSpacing/>
              <w:jc w:val="left"/>
              <w:rPr>
                <w:rFonts w:ascii="Arial" w:hAnsi="Arial" w:cs="Arial"/>
                <w:b w:val="0"/>
                <w:sz w:val="16"/>
                <w:szCs w:val="16"/>
                <w:lang w:val="es-ES" w:bidi="bn-IN"/>
              </w:rPr>
            </w:pPr>
            <w:r w:rsidRPr="00EB42C7">
              <w:rPr>
                <w:rFonts w:ascii="Arial" w:hAnsi="Arial" w:cs="Arial"/>
                <w:b w:val="0"/>
                <w:sz w:val="16"/>
                <w:szCs w:val="16"/>
                <w:lang w:val="es-ES" w:bidi="bn-IN"/>
              </w:rPr>
              <w:t>Historia clínica</w:t>
            </w: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719" w:type="pct"/>
          </w:tcPr>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 xml:space="preserve">Entrevista </w:t>
            </w:r>
          </w:p>
        </w:tc>
        <w:tc>
          <w:tcPr>
            <w:tcW w:w="486" w:type="pc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 xml:space="preserve">Cualitativa </w:t>
            </w: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nominal</w:t>
            </w:r>
          </w:p>
        </w:tc>
      </w:tr>
      <w:tr w:rsidR="004128CB" w:rsidRPr="00EB42C7" w:rsidTr="00742E8A">
        <w:trPr>
          <w:trHeight w:val="281"/>
        </w:trPr>
        <w:tc>
          <w:tcPr>
            <w:tcW w:w="617" w:type="pct"/>
            <w:vMerge/>
          </w:tcPr>
          <w:p w:rsidR="004128CB" w:rsidRPr="00EB42C7" w:rsidRDefault="004128CB" w:rsidP="00742E8A">
            <w:pPr>
              <w:widowControl w:val="0"/>
              <w:spacing w:after="0" w:line="240" w:lineRule="auto"/>
              <w:contextualSpacing/>
              <w:jc w:val="both"/>
              <w:rPr>
                <w:rFonts w:ascii="Arial" w:hAnsi="Arial" w:cs="Arial"/>
                <w:color w:val="000000" w:themeColor="text1"/>
                <w:sz w:val="16"/>
                <w:szCs w:val="16"/>
                <w:lang w:val="es-ES" w:bidi="bn-IN"/>
              </w:rPr>
            </w:pPr>
          </w:p>
        </w:tc>
        <w:tc>
          <w:tcPr>
            <w:tcW w:w="618" w:type="pct"/>
            <w:vMerge/>
          </w:tcPr>
          <w:p w:rsidR="004128CB" w:rsidRPr="00EB42C7" w:rsidRDefault="004128CB" w:rsidP="00742E8A">
            <w:pPr>
              <w:spacing w:after="0" w:line="240" w:lineRule="auto"/>
              <w:contextualSpacing/>
              <w:rPr>
                <w:rFonts w:ascii="Times-Roman" w:hAnsi="Times-Roman" w:cs="Times-Roman"/>
                <w:sz w:val="16"/>
                <w:szCs w:val="16"/>
              </w:rPr>
            </w:pP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Cronología: Edad</w:t>
            </w:r>
          </w:p>
        </w:tc>
        <w:tc>
          <w:tcPr>
            <w:tcW w:w="1077"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Times-Roman" w:hAnsi="Times-Roman" w:cs="Times-Roman"/>
                <w:b w:val="0"/>
                <w:sz w:val="16"/>
                <w:szCs w:val="16"/>
              </w:rPr>
              <w:t xml:space="preserve">Años </w:t>
            </w:r>
          </w:p>
        </w:tc>
        <w:tc>
          <w:tcPr>
            <w:tcW w:w="923" w:type="pct"/>
          </w:tcPr>
          <w:p w:rsidR="004128CB" w:rsidRPr="00EB42C7" w:rsidRDefault="004128CB" w:rsidP="00742E8A">
            <w:pPr>
              <w:pStyle w:val="Ttulo"/>
              <w:widowControl w:val="0"/>
              <w:tabs>
                <w:tab w:val="left" w:pos="0"/>
                <w:tab w:val="left" w:pos="33"/>
                <w:tab w:val="left" w:pos="333"/>
              </w:tabs>
              <w:ind w:left="204" w:hanging="171"/>
              <w:contextualSpacing/>
              <w:jc w:val="left"/>
              <w:rPr>
                <w:rFonts w:ascii="Arial" w:hAnsi="Arial" w:cs="Arial"/>
                <w:b w:val="0"/>
                <w:sz w:val="16"/>
                <w:szCs w:val="16"/>
                <w:lang w:val="es-ES" w:bidi="bn-IN"/>
              </w:rPr>
            </w:pPr>
            <w:r w:rsidRPr="00EB42C7">
              <w:rPr>
                <w:rFonts w:ascii="Arial" w:hAnsi="Arial" w:cs="Arial"/>
                <w:b w:val="0"/>
                <w:sz w:val="16"/>
                <w:szCs w:val="16"/>
                <w:lang w:val="es-ES" w:bidi="bn-IN"/>
              </w:rPr>
              <w:t>Historia clínica</w:t>
            </w:r>
          </w:p>
        </w:tc>
        <w:tc>
          <w:tcPr>
            <w:tcW w:w="719" w:type="pct"/>
          </w:tcPr>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 xml:space="preserve">Entrevista </w:t>
            </w: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tc>
        <w:tc>
          <w:tcPr>
            <w:tcW w:w="486" w:type="pc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Nominal</w:t>
            </w: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Numérica</w:t>
            </w:r>
          </w:p>
        </w:tc>
      </w:tr>
      <w:tr w:rsidR="004128CB" w:rsidRPr="00EB42C7" w:rsidTr="00742E8A">
        <w:trPr>
          <w:trHeight w:val="241"/>
        </w:trPr>
        <w:tc>
          <w:tcPr>
            <w:tcW w:w="617" w:type="pct"/>
            <w:vMerge/>
          </w:tcPr>
          <w:p w:rsidR="004128CB" w:rsidRPr="00EB42C7" w:rsidRDefault="004128CB" w:rsidP="00742E8A">
            <w:pPr>
              <w:widowControl w:val="0"/>
              <w:spacing w:after="0" w:line="240" w:lineRule="auto"/>
              <w:contextualSpacing/>
              <w:jc w:val="both"/>
              <w:rPr>
                <w:rFonts w:ascii="Arial" w:hAnsi="Arial" w:cs="Arial"/>
                <w:color w:val="000000" w:themeColor="text1"/>
                <w:sz w:val="16"/>
                <w:szCs w:val="16"/>
                <w:lang w:val="es-ES" w:bidi="bn-IN"/>
              </w:rPr>
            </w:pPr>
          </w:p>
        </w:tc>
        <w:tc>
          <w:tcPr>
            <w:tcW w:w="618"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Paciente desdentado parcial </w:t>
            </w: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Maxilar Superior</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Maxilar Inferior </w:t>
            </w:r>
          </w:p>
        </w:tc>
        <w:tc>
          <w:tcPr>
            <w:tcW w:w="1077"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SI                 NO</w:t>
            </w: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923" w:type="pct"/>
            <w:vMerge w:val="restar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Ficha de recolección de datos.</w:t>
            </w:r>
          </w:p>
        </w:tc>
        <w:tc>
          <w:tcPr>
            <w:tcW w:w="719" w:type="pct"/>
            <w:vMerge w:val="restart"/>
          </w:tcPr>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clínica</w:t>
            </w:r>
          </w:p>
        </w:tc>
        <w:tc>
          <w:tcPr>
            <w:tcW w:w="486" w:type="pct"/>
            <w:vMerge w:val="restar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Cualitativa</w:t>
            </w:r>
          </w:p>
        </w:tc>
      </w:tr>
      <w:tr w:rsidR="004128CB" w:rsidRPr="00EB42C7" w:rsidTr="00742E8A">
        <w:trPr>
          <w:trHeight w:val="500"/>
        </w:trPr>
        <w:tc>
          <w:tcPr>
            <w:tcW w:w="617" w:type="pct"/>
            <w:vMerge/>
          </w:tcPr>
          <w:p w:rsidR="004128CB" w:rsidRPr="00EB42C7" w:rsidRDefault="004128CB" w:rsidP="00742E8A">
            <w:pPr>
              <w:widowControl w:val="0"/>
              <w:spacing w:after="0" w:line="240" w:lineRule="auto"/>
              <w:contextualSpacing/>
              <w:jc w:val="both"/>
              <w:rPr>
                <w:rFonts w:ascii="Arial" w:hAnsi="Arial" w:cs="Arial"/>
                <w:color w:val="000000" w:themeColor="text1"/>
                <w:sz w:val="16"/>
                <w:szCs w:val="16"/>
                <w:lang w:val="es-ES" w:bidi="bn-IN"/>
              </w:rPr>
            </w:pPr>
          </w:p>
        </w:tc>
        <w:tc>
          <w:tcPr>
            <w:tcW w:w="618" w:type="pct"/>
          </w:tcPr>
          <w:p w:rsidR="004128CB" w:rsidRPr="00EB42C7"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Trastorno alimentario  </w:t>
            </w:r>
          </w:p>
        </w:tc>
        <w:tc>
          <w:tcPr>
            <w:tcW w:w="560" w:type="pct"/>
          </w:tcPr>
          <w:p w:rsidR="004128CB" w:rsidRPr="00EB42C7" w:rsidRDefault="004128CB" w:rsidP="00742E8A">
            <w:pPr>
              <w:spacing w:after="0" w:line="240" w:lineRule="auto"/>
              <w:contextualSpacing/>
              <w:rPr>
                <w:rFonts w:ascii="Times-Roman" w:hAnsi="Times-Roman" w:cs="Times-Roman"/>
                <w:sz w:val="16"/>
                <w:szCs w:val="16"/>
              </w:rPr>
            </w:pPr>
          </w:p>
        </w:tc>
        <w:tc>
          <w:tcPr>
            <w:tcW w:w="1077"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SI                 NO</w:t>
            </w: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SI                 NO</w:t>
            </w:r>
          </w:p>
        </w:tc>
        <w:tc>
          <w:tcPr>
            <w:tcW w:w="923" w:type="pct"/>
            <w:vMerge/>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719" w:type="pct"/>
            <w:vMerge/>
          </w:tcPr>
          <w:p w:rsidR="004128CB" w:rsidRPr="00EB42C7" w:rsidRDefault="004128CB" w:rsidP="00742E8A">
            <w:pPr>
              <w:widowControl w:val="0"/>
              <w:spacing w:after="0" w:line="240" w:lineRule="auto"/>
              <w:contextualSpacing/>
              <w:rPr>
                <w:rFonts w:ascii="Arial" w:hAnsi="Arial" w:cs="Arial"/>
                <w:bCs/>
                <w:sz w:val="16"/>
                <w:szCs w:val="16"/>
                <w:lang w:val="es-ES" w:bidi="bn-IN"/>
              </w:rPr>
            </w:pPr>
          </w:p>
        </w:tc>
        <w:tc>
          <w:tcPr>
            <w:tcW w:w="486" w:type="pct"/>
            <w:vMerge/>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p>
        </w:tc>
      </w:tr>
      <w:tr w:rsidR="004128CB" w:rsidRPr="00EB42C7" w:rsidTr="00742E8A">
        <w:trPr>
          <w:trHeight w:val="500"/>
        </w:trPr>
        <w:tc>
          <w:tcPr>
            <w:tcW w:w="617" w:type="pct"/>
            <w:vMerge w:val="restart"/>
          </w:tcPr>
          <w:p w:rsidR="004128CB" w:rsidRDefault="004128CB" w:rsidP="00742E8A">
            <w:pPr>
              <w:widowControl w:val="0"/>
              <w:spacing w:after="0" w:line="240" w:lineRule="auto"/>
              <w:contextualSpacing/>
              <w:jc w:val="both"/>
              <w:rPr>
                <w:rFonts w:ascii="Arial" w:hAnsi="Arial" w:cs="Arial"/>
                <w:b/>
                <w:color w:val="000000" w:themeColor="text1"/>
                <w:sz w:val="16"/>
                <w:szCs w:val="16"/>
                <w:lang w:val="es-ES" w:bidi="bn-IN"/>
              </w:rPr>
            </w:pPr>
          </w:p>
          <w:p w:rsidR="004128CB" w:rsidRDefault="004128CB" w:rsidP="00742E8A">
            <w:pPr>
              <w:widowControl w:val="0"/>
              <w:spacing w:after="0" w:line="240" w:lineRule="auto"/>
              <w:contextualSpacing/>
              <w:jc w:val="both"/>
              <w:rPr>
                <w:rFonts w:ascii="Arial" w:hAnsi="Arial" w:cs="Arial"/>
                <w:b/>
                <w:color w:val="000000" w:themeColor="text1"/>
                <w:sz w:val="16"/>
                <w:szCs w:val="16"/>
                <w:lang w:val="es-ES" w:bidi="bn-IN"/>
              </w:rPr>
            </w:pPr>
          </w:p>
          <w:p w:rsidR="004128CB" w:rsidRDefault="004128CB" w:rsidP="00742E8A">
            <w:pPr>
              <w:widowControl w:val="0"/>
              <w:spacing w:after="0" w:line="240" w:lineRule="auto"/>
              <w:contextualSpacing/>
              <w:jc w:val="both"/>
              <w:rPr>
                <w:rFonts w:ascii="Arial" w:hAnsi="Arial" w:cs="Arial"/>
                <w:b/>
                <w:color w:val="000000" w:themeColor="text1"/>
                <w:sz w:val="16"/>
                <w:szCs w:val="16"/>
                <w:lang w:val="es-ES" w:bidi="bn-IN"/>
              </w:rPr>
            </w:pPr>
          </w:p>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VARIABLE</w:t>
            </w:r>
          </w:p>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r w:rsidRPr="00EB42C7">
              <w:rPr>
                <w:rFonts w:ascii="Arial" w:hAnsi="Arial" w:cs="Arial"/>
                <w:b/>
                <w:color w:val="000000" w:themeColor="text1"/>
                <w:sz w:val="16"/>
                <w:szCs w:val="16"/>
                <w:lang w:val="es-ES" w:bidi="bn-IN"/>
              </w:rPr>
              <w:t>DEPENDIENTE</w:t>
            </w:r>
          </w:p>
          <w:p w:rsidR="004128CB" w:rsidRPr="00EB42C7" w:rsidRDefault="004128CB" w:rsidP="00742E8A">
            <w:pPr>
              <w:widowControl w:val="0"/>
              <w:spacing w:after="0" w:line="240" w:lineRule="auto"/>
              <w:contextualSpacing/>
              <w:jc w:val="both"/>
              <w:rPr>
                <w:rFonts w:ascii="Arial" w:hAnsi="Arial" w:cs="Arial"/>
                <w:color w:val="000000" w:themeColor="text1"/>
                <w:sz w:val="16"/>
                <w:szCs w:val="16"/>
                <w:lang w:val="es-ES" w:bidi="bn-IN"/>
              </w:rPr>
            </w:pPr>
          </w:p>
          <w:p w:rsidR="004128CB" w:rsidRPr="00EB42C7" w:rsidRDefault="004128CB" w:rsidP="00742E8A">
            <w:pPr>
              <w:widowControl w:val="0"/>
              <w:spacing w:after="0" w:line="240" w:lineRule="auto"/>
              <w:contextualSpacing/>
              <w:rPr>
                <w:rFonts w:ascii="Arial" w:hAnsi="Arial" w:cs="Arial"/>
                <w:color w:val="000000" w:themeColor="text1"/>
                <w:sz w:val="16"/>
                <w:szCs w:val="16"/>
                <w:lang w:val="es-ES" w:bidi="bn-IN"/>
              </w:rPr>
            </w:pPr>
            <w:r w:rsidRPr="00EB42C7">
              <w:rPr>
                <w:rFonts w:ascii="Arial" w:hAnsi="Arial" w:cs="Arial"/>
                <w:color w:val="000000" w:themeColor="text1"/>
                <w:sz w:val="16"/>
                <w:szCs w:val="16"/>
                <w:lang w:val="es-ES" w:bidi="bn-IN"/>
              </w:rPr>
              <w:t>INDICE DE EROSIÓN DENTAL CON LA CLASIFICACION DE O’SULLIVAN</w:t>
            </w:r>
          </w:p>
        </w:tc>
        <w:tc>
          <w:tcPr>
            <w:tcW w:w="618" w:type="pct"/>
          </w:tcPr>
          <w:p w:rsidR="004128CB" w:rsidRDefault="004128CB" w:rsidP="00742E8A">
            <w:pPr>
              <w:spacing w:after="0" w:line="240" w:lineRule="auto"/>
              <w:contextualSpacing/>
              <w:rPr>
                <w:rFonts w:ascii="Times-Roman" w:hAnsi="Times-Roman" w:cs="Times-Roman"/>
                <w:sz w:val="16"/>
                <w:szCs w:val="16"/>
              </w:rPr>
            </w:pPr>
          </w:p>
          <w:p w:rsidR="004128CB"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Sitio de erosión dental en cada diente</w:t>
            </w: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A</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B</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C</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D</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E</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F</w:t>
            </w:r>
          </w:p>
          <w:p w:rsidR="004128CB" w:rsidRPr="00EB42C7" w:rsidRDefault="004128CB" w:rsidP="00742E8A">
            <w:pPr>
              <w:spacing w:after="0" w:line="240" w:lineRule="auto"/>
              <w:contextualSpacing/>
              <w:rPr>
                <w:rFonts w:ascii="Times-Roman" w:hAnsi="Times-Roman" w:cs="Times-Roman"/>
                <w:sz w:val="16"/>
                <w:szCs w:val="16"/>
              </w:rPr>
            </w:pPr>
          </w:p>
        </w:tc>
        <w:tc>
          <w:tcPr>
            <w:tcW w:w="1077" w:type="pct"/>
          </w:tcPr>
          <w:p w:rsidR="004128CB" w:rsidRPr="00EB42C7" w:rsidRDefault="004128CB" w:rsidP="004128CB">
            <w:pPr>
              <w:pStyle w:val="Prrafodelista"/>
              <w:numPr>
                <w:ilvl w:val="0"/>
                <w:numId w:val="42"/>
              </w:numPr>
              <w:ind w:left="171" w:hanging="171"/>
              <w:rPr>
                <w:rFonts w:ascii="Times-Roman" w:hAnsi="Times-Roman" w:cs="Times-Roman"/>
                <w:sz w:val="16"/>
                <w:szCs w:val="16"/>
              </w:rPr>
            </w:pPr>
            <w:r w:rsidRPr="00EB42C7">
              <w:rPr>
                <w:rFonts w:ascii="Times-Roman" w:hAnsi="Times-Roman" w:cs="Times-Roman"/>
                <w:sz w:val="16"/>
                <w:szCs w:val="16"/>
              </w:rPr>
              <w:t>Vestibular o vestibular solamente.</w:t>
            </w:r>
          </w:p>
          <w:p w:rsidR="004128CB" w:rsidRPr="00EB42C7" w:rsidRDefault="004128CB" w:rsidP="004128CB">
            <w:pPr>
              <w:pStyle w:val="Prrafodelista"/>
              <w:numPr>
                <w:ilvl w:val="0"/>
                <w:numId w:val="42"/>
              </w:numPr>
              <w:ind w:left="171" w:hanging="171"/>
              <w:rPr>
                <w:rFonts w:ascii="Times-Roman" w:hAnsi="Times-Roman" w:cs="Times-Roman"/>
                <w:sz w:val="16"/>
                <w:szCs w:val="16"/>
              </w:rPr>
            </w:pPr>
            <w:r w:rsidRPr="00EB42C7">
              <w:rPr>
                <w:rFonts w:ascii="Times-Roman" w:hAnsi="Times-Roman" w:cs="Times-Roman"/>
                <w:sz w:val="16"/>
                <w:szCs w:val="16"/>
              </w:rPr>
              <w:t>Lingual o palatina solamente.</w:t>
            </w:r>
          </w:p>
          <w:p w:rsidR="004128CB" w:rsidRPr="00EB42C7" w:rsidRDefault="004128CB" w:rsidP="004128CB">
            <w:pPr>
              <w:pStyle w:val="Prrafodelista"/>
              <w:numPr>
                <w:ilvl w:val="0"/>
                <w:numId w:val="42"/>
              </w:numPr>
              <w:ind w:left="171" w:hanging="171"/>
              <w:rPr>
                <w:rFonts w:ascii="Times-Roman" w:hAnsi="Times-Roman" w:cs="Times-Roman"/>
                <w:sz w:val="16"/>
                <w:szCs w:val="16"/>
              </w:rPr>
            </w:pPr>
            <w:r w:rsidRPr="00EB42C7">
              <w:rPr>
                <w:rFonts w:ascii="Times-Roman" w:hAnsi="Times-Roman" w:cs="Times-Roman"/>
                <w:sz w:val="16"/>
                <w:szCs w:val="16"/>
              </w:rPr>
              <w:t>Oclusal o incisal solamente.</w:t>
            </w:r>
          </w:p>
          <w:p w:rsidR="004128CB" w:rsidRPr="00EB42C7" w:rsidRDefault="004128CB" w:rsidP="004128CB">
            <w:pPr>
              <w:pStyle w:val="Prrafodelista"/>
              <w:numPr>
                <w:ilvl w:val="0"/>
                <w:numId w:val="42"/>
              </w:numPr>
              <w:ind w:left="171" w:hanging="171"/>
              <w:rPr>
                <w:rFonts w:ascii="Times-Roman" w:hAnsi="Times-Roman" w:cs="Times-Roman"/>
                <w:sz w:val="16"/>
                <w:szCs w:val="16"/>
              </w:rPr>
            </w:pPr>
            <w:r w:rsidRPr="00EB42C7">
              <w:rPr>
                <w:rFonts w:ascii="Times-Roman" w:hAnsi="Times-Roman" w:cs="Times-Roman"/>
                <w:sz w:val="16"/>
                <w:szCs w:val="16"/>
              </w:rPr>
              <w:t>Vestibular e incisal/oclusal.</w:t>
            </w:r>
          </w:p>
          <w:p w:rsidR="004128CB" w:rsidRPr="00EB42C7" w:rsidRDefault="004128CB" w:rsidP="004128CB">
            <w:pPr>
              <w:pStyle w:val="Prrafodelista"/>
              <w:numPr>
                <w:ilvl w:val="0"/>
                <w:numId w:val="42"/>
              </w:numPr>
              <w:ind w:left="171" w:hanging="171"/>
              <w:rPr>
                <w:rFonts w:ascii="Times-Roman" w:hAnsi="Times-Roman" w:cs="Times-Roman"/>
                <w:sz w:val="16"/>
                <w:szCs w:val="16"/>
              </w:rPr>
            </w:pPr>
            <w:r w:rsidRPr="00EB42C7">
              <w:rPr>
                <w:rFonts w:ascii="Times-Roman" w:hAnsi="Times-Roman" w:cs="Times-Roman"/>
                <w:sz w:val="16"/>
                <w:szCs w:val="16"/>
              </w:rPr>
              <w:t>Lingual e incisal/oclusal.</w:t>
            </w:r>
          </w:p>
          <w:p w:rsidR="004128CB" w:rsidRPr="00EB42C7" w:rsidRDefault="004128CB" w:rsidP="004128CB">
            <w:pPr>
              <w:pStyle w:val="Ttulo"/>
              <w:widowControl w:val="0"/>
              <w:numPr>
                <w:ilvl w:val="0"/>
                <w:numId w:val="42"/>
              </w:numPr>
              <w:tabs>
                <w:tab w:val="left" w:pos="0"/>
                <w:tab w:val="left" w:pos="33"/>
                <w:tab w:val="left" w:pos="333"/>
              </w:tabs>
              <w:ind w:left="171" w:hanging="171"/>
              <w:contextualSpacing/>
              <w:jc w:val="left"/>
              <w:rPr>
                <w:rFonts w:ascii="Arial" w:hAnsi="Arial" w:cs="Arial"/>
                <w:b w:val="0"/>
                <w:sz w:val="16"/>
                <w:szCs w:val="16"/>
                <w:lang w:val="es-ES" w:bidi="bn-IN"/>
              </w:rPr>
            </w:pPr>
            <w:r w:rsidRPr="00EB42C7">
              <w:rPr>
                <w:rFonts w:ascii="Times-Roman" w:hAnsi="Times-Roman" w:cs="Times-Roman"/>
                <w:b w:val="0"/>
                <w:sz w:val="16"/>
                <w:szCs w:val="16"/>
              </w:rPr>
              <w:t>Multi-superficie.</w:t>
            </w:r>
          </w:p>
        </w:tc>
        <w:tc>
          <w:tcPr>
            <w:tcW w:w="923"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Ficha de recolección de datos.</w:t>
            </w:r>
          </w:p>
        </w:tc>
        <w:tc>
          <w:tcPr>
            <w:tcW w:w="719" w:type="pct"/>
          </w:tcPr>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clínica</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documental</w:t>
            </w:r>
          </w:p>
        </w:tc>
        <w:tc>
          <w:tcPr>
            <w:tcW w:w="486" w:type="pc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 xml:space="preserve">Cualitativa </w:t>
            </w: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Nominal</w:t>
            </w:r>
          </w:p>
        </w:tc>
      </w:tr>
      <w:tr w:rsidR="004128CB" w:rsidRPr="00EB42C7" w:rsidTr="00742E8A">
        <w:trPr>
          <w:trHeight w:val="132"/>
        </w:trPr>
        <w:tc>
          <w:tcPr>
            <w:tcW w:w="617" w:type="pct"/>
            <w:vMerge/>
          </w:tcPr>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p>
        </w:tc>
        <w:tc>
          <w:tcPr>
            <w:tcW w:w="618" w:type="pct"/>
          </w:tcPr>
          <w:p w:rsidR="004128CB" w:rsidRDefault="004128CB" w:rsidP="00742E8A">
            <w:pPr>
              <w:spacing w:after="0" w:line="240" w:lineRule="auto"/>
              <w:contextualSpacing/>
              <w:rPr>
                <w:rFonts w:ascii="Times-Roman" w:hAnsi="Times-Roman" w:cs="Times-Roman"/>
                <w:sz w:val="16"/>
                <w:szCs w:val="16"/>
              </w:rPr>
            </w:pPr>
          </w:p>
          <w:p w:rsidR="004128CB"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Grado de severidad</w:t>
            </w: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0 </w:t>
            </w:r>
          </w:p>
          <w:p w:rsidR="004128CB"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1 </w:t>
            </w:r>
          </w:p>
          <w:p w:rsidR="004128CB" w:rsidRPr="00EB42C7"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2 </w:t>
            </w:r>
          </w:p>
          <w:p w:rsidR="004128CB"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3 </w:t>
            </w:r>
          </w:p>
          <w:p w:rsidR="004128CB" w:rsidRPr="00EB42C7" w:rsidRDefault="004128CB" w:rsidP="00742E8A">
            <w:pPr>
              <w:spacing w:after="0" w:line="240" w:lineRule="auto"/>
              <w:contextualSpacing/>
              <w:rPr>
                <w:rFonts w:ascii="Times-Roman" w:hAnsi="Times-Roman" w:cs="Times-Roman"/>
                <w:sz w:val="16"/>
                <w:szCs w:val="16"/>
              </w:rPr>
            </w:pPr>
          </w:p>
          <w:p w:rsidR="004128CB"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4 </w:t>
            </w:r>
          </w:p>
          <w:p w:rsidR="004128CB" w:rsidRPr="00EB42C7" w:rsidRDefault="004128CB" w:rsidP="00742E8A">
            <w:pPr>
              <w:spacing w:after="0" w:line="240" w:lineRule="auto"/>
              <w:contextualSpacing/>
              <w:rPr>
                <w:rFonts w:ascii="Times-Roman" w:hAnsi="Times-Roman" w:cs="Times-Roman"/>
                <w:sz w:val="16"/>
                <w:szCs w:val="16"/>
              </w:rPr>
            </w:pP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Código 5</w:t>
            </w:r>
          </w:p>
          <w:p w:rsidR="004128CB" w:rsidRPr="00EB42C7" w:rsidRDefault="004128CB" w:rsidP="00742E8A">
            <w:pPr>
              <w:spacing w:after="0" w:line="240" w:lineRule="auto"/>
              <w:contextualSpacing/>
              <w:rPr>
                <w:rFonts w:ascii="Times-Roman" w:hAnsi="Times-Roman" w:cs="Times-Roman"/>
                <w:sz w:val="16"/>
                <w:szCs w:val="16"/>
              </w:rPr>
            </w:pPr>
          </w:p>
        </w:tc>
        <w:tc>
          <w:tcPr>
            <w:tcW w:w="1077" w:type="pct"/>
          </w:tcPr>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Esmalte normal.</w:t>
            </w:r>
          </w:p>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Apariencia mate de la superficie del esmalte sin pérdida de contorno.</w:t>
            </w:r>
          </w:p>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Pérdida de esmalte solamente.</w:t>
            </w:r>
          </w:p>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Pérdida de esmalte y dentina más allá de la UAD.</w:t>
            </w:r>
          </w:p>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Pérdida de esmalte y dentina con exposición pulpar.</w:t>
            </w:r>
          </w:p>
          <w:p w:rsidR="004128CB" w:rsidRPr="00EB42C7" w:rsidRDefault="004128CB" w:rsidP="004128CB">
            <w:pPr>
              <w:pStyle w:val="Prrafodelista"/>
              <w:numPr>
                <w:ilvl w:val="0"/>
                <w:numId w:val="43"/>
              </w:numPr>
              <w:ind w:left="171" w:hanging="171"/>
              <w:rPr>
                <w:rFonts w:ascii="Times-Roman" w:hAnsi="Times-Roman" w:cs="Times-Roman"/>
                <w:sz w:val="16"/>
                <w:szCs w:val="16"/>
              </w:rPr>
            </w:pPr>
            <w:r w:rsidRPr="00EB42C7">
              <w:rPr>
                <w:rFonts w:ascii="Times-Roman" w:hAnsi="Times-Roman" w:cs="Times-Roman"/>
                <w:sz w:val="16"/>
                <w:szCs w:val="16"/>
              </w:rPr>
              <w:t>Valoración no disponible (ejemplo: diente con corona o una amplia restauración.</w:t>
            </w:r>
          </w:p>
        </w:tc>
        <w:tc>
          <w:tcPr>
            <w:tcW w:w="923"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Ficha de recolección de datos.</w:t>
            </w:r>
          </w:p>
        </w:tc>
        <w:tc>
          <w:tcPr>
            <w:tcW w:w="719" w:type="pct"/>
          </w:tcPr>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clínica</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documental</w:t>
            </w:r>
          </w:p>
        </w:tc>
        <w:tc>
          <w:tcPr>
            <w:tcW w:w="486" w:type="pc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 xml:space="preserve">Cualitativa </w:t>
            </w: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Nominal</w:t>
            </w:r>
          </w:p>
        </w:tc>
      </w:tr>
      <w:tr w:rsidR="004128CB" w:rsidRPr="00EB42C7" w:rsidTr="00742E8A">
        <w:trPr>
          <w:trHeight w:val="500"/>
        </w:trPr>
        <w:tc>
          <w:tcPr>
            <w:tcW w:w="617" w:type="pct"/>
            <w:vMerge/>
          </w:tcPr>
          <w:p w:rsidR="004128CB" w:rsidRPr="00EB42C7" w:rsidRDefault="004128CB" w:rsidP="00742E8A">
            <w:pPr>
              <w:widowControl w:val="0"/>
              <w:spacing w:after="0" w:line="240" w:lineRule="auto"/>
              <w:contextualSpacing/>
              <w:jc w:val="both"/>
              <w:rPr>
                <w:rFonts w:ascii="Arial" w:hAnsi="Arial" w:cs="Arial"/>
                <w:b/>
                <w:color w:val="000000" w:themeColor="text1"/>
                <w:sz w:val="16"/>
                <w:szCs w:val="16"/>
                <w:lang w:val="es-ES" w:bidi="bn-IN"/>
              </w:rPr>
            </w:pPr>
          </w:p>
        </w:tc>
        <w:tc>
          <w:tcPr>
            <w:tcW w:w="618"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Área de superficie afectada por erosión</w:t>
            </w:r>
          </w:p>
        </w:tc>
        <w:tc>
          <w:tcPr>
            <w:tcW w:w="560" w:type="pct"/>
          </w:tcPr>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 </w:t>
            </w:r>
          </w:p>
          <w:p w:rsidR="004128CB" w:rsidRPr="00EB42C7" w:rsidRDefault="004128CB" w:rsidP="00742E8A">
            <w:pPr>
              <w:spacing w:after="0" w:line="240" w:lineRule="auto"/>
              <w:contextualSpacing/>
              <w:rPr>
                <w:rFonts w:ascii="Times-Roman" w:hAnsi="Times-Roman" w:cs="Times-Roman"/>
                <w:sz w:val="16"/>
                <w:szCs w:val="16"/>
              </w:rPr>
            </w:pPr>
            <w:r w:rsidRPr="00EB42C7">
              <w:rPr>
                <w:rFonts w:ascii="Times-Roman" w:hAnsi="Times-Roman" w:cs="Times-Roman"/>
                <w:sz w:val="16"/>
                <w:szCs w:val="16"/>
              </w:rPr>
              <w:t xml:space="preserve">Código + </w:t>
            </w:r>
          </w:p>
        </w:tc>
        <w:tc>
          <w:tcPr>
            <w:tcW w:w="1077" w:type="pct"/>
          </w:tcPr>
          <w:p w:rsidR="004128CB" w:rsidRPr="00220ED9" w:rsidRDefault="004128CB" w:rsidP="004128CB">
            <w:pPr>
              <w:pStyle w:val="Prrafodelista"/>
              <w:numPr>
                <w:ilvl w:val="0"/>
                <w:numId w:val="44"/>
              </w:numPr>
              <w:ind w:left="180" w:hanging="180"/>
              <w:rPr>
                <w:rFonts w:ascii="Times-Roman" w:hAnsi="Times-Roman" w:cs="Times-Roman"/>
                <w:sz w:val="16"/>
                <w:szCs w:val="16"/>
              </w:rPr>
            </w:pPr>
            <w:r w:rsidRPr="00220ED9">
              <w:rPr>
                <w:rFonts w:ascii="Times-Roman" w:hAnsi="Times-Roman" w:cs="Times-Roman"/>
                <w:sz w:val="16"/>
                <w:szCs w:val="16"/>
              </w:rPr>
              <w:t>Menos de la mitad de la superficie afectada.</w:t>
            </w:r>
          </w:p>
          <w:p w:rsidR="004128CB" w:rsidRPr="00220ED9" w:rsidRDefault="004128CB" w:rsidP="004128CB">
            <w:pPr>
              <w:pStyle w:val="Prrafodelista"/>
              <w:numPr>
                <w:ilvl w:val="0"/>
                <w:numId w:val="44"/>
              </w:numPr>
              <w:ind w:left="180" w:hanging="180"/>
              <w:rPr>
                <w:rFonts w:ascii="Times-Roman" w:hAnsi="Times-Roman" w:cs="Times-Roman"/>
                <w:sz w:val="16"/>
                <w:szCs w:val="16"/>
              </w:rPr>
            </w:pPr>
            <w:r w:rsidRPr="00220ED9">
              <w:rPr>
                <w:rFonts w:ascii="Times-Roman" w:hAnsi="Times-Roman" w:cs="Times-Roman"/>
                <w:sz w:val="16"/>
                <w:szCs w:val="16"/>
              </w:rPr>
              <w:t>Más de la mitad de la superficie afectada.</w:t>
            </w:r>
          </w:p>
        </w:tc>
        <w:tc>
          <w:tcPr>
            <w:tcW w:w="923" w:type="pct"/>
          </w:tcPr>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4128CB" w:rsidRPr="00EB42C7" w:rsidRDefault="004128CB" w:rsidP="00742E8A">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EB42C7">
              <w:rPr>
                <w:rFonts w:ascii="Arial" w:hAnsi="Arial" w:cs="Arial"/>
                <w:b w:val="0"/>
                <w:sz w:val="16"/>
                <w:szCs w:val="16"/>
                <w:lang w:val="es-ES" w:bidi="bn-IN"/>
              </w:rPr>
              <w:t>Ficha de recolección de datos.</w:t>
            </w:r>
          </w:p>
        </w:tc>
        <w:tc>
          <w:tcPr>
            <w:tcW w:w="719" w:type="pct"/>
          </w:tcPr>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Observación</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clínica</w:t>
            </w:r>
          </w:p>
          <w:p w:rsidR="004128CB" w:rsidRPr="00EB42C7" w:rsidRDefault="004128CB" w:rsidP="00742E8A">
            <w:pPr>
              <w:widowControl w:val="0"/>
              <w:spacing w:after="0" w:line="240" w:lineRule="auto"/>
              <w:contextualSpacing/>
              <w:rPr>
                <w:rFonts w:ascii="Arial" w:hAnsi="Arial" w:cs="Arial"/>
                <w:bCs/>
                <w:sz w:val="16"/>
                <w:szCs w:val="16"/>
                <w:lang w:val="es-ES" w:bidi="bn-IN"/>
              </w:rPr>
            </w:pPr>
          </w:p>
          <w:p w:rsidR="004128CB" w:rsidRPr="00EB42C7" w:rsidRDefault="004128CB" w:rsidP="00742E8A">
            <w:pPr>
              <w:widowControl w:val="0"/>
              <w:spacing w:after="0" w:line="240" w:lineRule="auto"/>
              <w:contextualSpacing/>
              <w:rPr>
                <w:rFonts w:ascii="Arial" w:hAnsi="Arial" w:cs="Arial"/>
                <w:bCs/>
                <w:sz w:val="16"/>
                <w:szCs w:val="16"/>
                <w:lang w:val="es-ES" w:bidi="bn-IN"/>
              </w:rPr>
            </w:pPr>
            <w:r w:rsidRPr="00EB42C7">
              <w:rPr>
                <w:rFonts w:ascii="Arial" w:hAnsi="Arial" w:cs="Arial"/>
                <w:bCs/>
                <w:sz w:val="16"/>
                <w:szCs w:val="16"/>
                <w:lang w:val="es-ES" w:bidi="bn-IN"/>
              </w:rPr>
              <w:t>Evaluación documental</w:t>
            </w:r>
          </w:p>
        </w:tc>
        <w:tc>
          <w:tcPr>
            <w:tcW w:w="486" w:type="pct"/>
          </w:tcPr>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 xml:space="preserve">Cualitativa </w:t>
            </w: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p>
          <w:p w:rsidR="004128CB" w:rsidRPr="00EB42C7" w:rsidRDefault="004128CB" w:rsidP="00742E8A">
            <w:pPr>
              <w:widowControl w:val="0"/>
              <w:spacing w:after="0" w:line="240" w:lineRule="auto"/>
              <w:contextualSpacing/>
              <w:jc w:val="both"/>
              <w:rPr>
                <w:rFonts w:ascii="Arial" w:hAnsi="Arial" w:cs="Arial"/>
                <w:sz w:val="16"/>
                <w:szCs w:val="16"/>
                <w:lang w:val="es-ES" w:bidi="bn-IN"/>
              </w:rPr>
            </w:pPr>
            <w:r w:rsidRPr="00EB42C7">
              <w:rPr>
                <w:rFonts w:ascii="Arial" w:hAnsi="Arial" w:cs="Arial"/>
                <w:sz w:val="16"/>
                <w:szCs w:val="16"/>
                <w:lang w:val="es-ES" w:bidi="bn-IN"/>
              </w:rPr>
              <w:t>Nominal</w:t>
            </w:r>
          </w:p>
        </w:tc>
      </w:tr>
    </w:tbl>
    <w:p w:rsidR="000B6CBC" w:rsidRDefault="000B6CBC" w:rsidP="000B6CBC"/>
    <w:p w:rsidR="00EC1DF6" w:rsidRDefault="00EC1DF6"/>
    <w:p w:rsidR="008F15CD" w:rsidRDefault="008F15CD"/>
    <w:sectPr w:rsidR="008F15CD" w:rsidSect="00C74DD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27" w:rsidRDefault="00302F27">
      <w:pPr>
        <w:spacing w:after="0" w:line="240" w:lineRule="auto"/>
      </w:pPr>
      <w:r>
        <w:separator/>
      </w:r>
    </w:p>
  </w:endnote>
  <w:endnote w:type="continuationSeparator" w:id="0">
    <w:p w:rsidR="00302F27" w:rsidRDefault="0030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taneo BT">
    <w:altName w:val="Matura MT Script Capitals"/>
    <w:panose1 w:val="00000000000000000000"/>
    <w:charset w:val="00"/>
    <w:family w:val="script"/>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96" w:rsidRDefault="00E40396">
    <w:pPr>
      <w:pStyle w:val="Piedepgina"/>
      <w:jc w:val="right"/>
    </w:pPr>
    <w:r>
      <w:fldChar w:fldCharType="begin"/>
    </w:r>
    <w:r>
      <w:instrText>PAGE   \* MERGEFORMAT</w:instrText>
    </w:r>
    <w:r>
      <w:fldChar w:fldCharType="separate"/>
    </w:r>
    <w:r w:rsidR="00566BD1">
      <w:rPr>
        <w:noProof/>
      </w:rPr>
      <w:t>40</w:t>
    </w:r>
    <w:r>
      <w:fldChar w:fldCharType="end"/>
    </w:r>
  </w:p>
  <w:p w:rsidR="00E40396" w:rsidRDefault="00E403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27" w:rsidRDefault="00302F27">
      <w:pPr>
        <w:spacing w:after="0" w:line="240" w:lineRule="auto"/>
      </w:pPr>
      <w:r>
        <w:separator/>
      </w:r>
    </w:p>
  </w:footnote>
  <w:footnote w:type="continuationSeparator" w:id="0">
    <w:p w:rsidR="00302F27" w:rsidRDefault="0030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6C6574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266A00D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F7EDC2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AF3847"/>
    <w:multiLevelType w:val="hybridMultilevel"/>
    <w:tmpl w:val="5F106B96"/>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BF62AE"/>
    <w:multiLevelType w:val="hybridMultilevel"/>
    <w:tmpl w:val="D85C0336"/>
    <w:lvl w:ilvl="0" w:tplc="3C2609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92040CA"/>
    <w:multiLevelType w:val="hybridMultilevel"/>
    <w:tmpl w:val="8948F39A"/>
    <w:lvl w:ilvl="0" w:tplc="280A000B">
      <w:start w:val="1"/>
      <w:numFmt w:val="bullet"/>
      <w:lvlText w:val=""/>
      <w:lvlJc w:val="left"/>
      <w:pPr>
        <w:ind w:left="2280" w:hanging="360"/>
      </w:pPr>
      <w:rPr>
        <w:rFonts w:ascii="Wingdings" w:hAnsi="Wingding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6">
    <w:nsid w:val="0E493B2A"/>
    <w:multiLevelType w:val="hybridMultilevel"/>
    <w:tmpl w:val="EC587B4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nsid w:val="12FF7974"/>
    <w:multiLevelType w:val="hybridMultilevel"/>
    <w:tmpl w:val="3A924332"/>
    <w:lvl w:ilvl="0" w:tplc="0C9C2C3A">
      <w:start w:val="1"/>
      <w:numFmt w:val="bullet"/>
      <w:lvlText w:val=""/>
      <w:lvlJc w:val="left"/>
      <w:pPr>
        <w:ind w:left="1080" w:hanging="360"/>
      </w:pPr>
      <w:rPr>
        <w:rFonts w:ascii="Symbol" w:hAnsi="Symbol" w:hint="default"/>
      </w:rPr>
    </w:lvl>
    <w:lvl w:ilvl="1" w:tplc="0C9C2C3A">
      <w:start w:val="1"/>
      <w:numFmt w:val="bullet"/>
      <w:lvlText w:val=""/>
      <w:lvlJc w:val="left"/>
      <w:pPr>
        <w:ind w:left="1800" w:hanging="360"/>
      </w:pPr>
      <w:rPr>
        <w:rFonts w:ascii="Symbol" w:hAnsi="Symbol"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8">
    <w:nsid w:val="142E69E4"/>
    <w:multiLevelType w:val="hybridMultilevel"/>
    <w:tmpl w:val="2F203DF0"/>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nsid w:val="1CD66896"/>
    <w:multiLevelType w:val="hybridMultilevel"/>
    <w:tmpl w:val="2BAAA5A4"/>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D4214D9"/>
    <w:multiLevelType w:val="multilevel"/>
    <w:tmpl w:val="1262B2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D64899"/>
    <w:multiLevelType w:val="hybridMultilevel"/>
    <w:tmpl w:val="AE6E563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F2347C5"/>
    <w:multiLevelType w:val="multilevel"/>
    <w:tmpl w:val="24E0F8EA"/>
    <w:lvl w:ilvl="0">
      <w:start w:val="1"/>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53A60C9"/>
    <w:multiLevelType w:val="hybridMultilevel"/>
    <w:tmpl w:val="AAC27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BEB19F1"/>
    <w:multiLevelType w:val="multilevel"/>
    <w:tmpl w:val="2B9E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50A08"/>
    <w:multiLevelType w:val="hybridMultilevel"/>
    <w:tmpl w:val="28EA221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2F2316E3"/>
    <w:multiLevelType w:val="hybridMultilevel"/>
    <w:tmpl w:val="6506FE0A"/>
    <w:lvl w:ilvl="0" w:tplc="852422A6">
      <w:start w:val="1"/>
      <w:numFmt w:val="lowerLetter"/>
      <w:lvlText w:val="%1)"/>
      <w:lvlJc w:val="left"/>
      <w:pPr>
        <w:ind w:left="361" w:hanging="259"/>
      </w:pPr>
      <w:rPr>
        <w:rFonts w:ascii="Arial" w:eastAsia="Arial" w:hAnsi="Arial" w:cs="Times New Roman" w:hint="default"/>
        <w:sz w:val="22"/>
        <w:szCs w:val="22"/>
      </w:rPr>
    </w:lvl>
    <w:lvl w:ilvl="1" w:tplc="B03ED362">
      <w:start w:val="1"/>
      <w:numFmt w:val="bullet"/>
      <w:lvlText w:val="•"/>
      <w:lvlJc w:val="left"/>
      <w:pPr>
        <w:ind w:left="693" w:hanging="259"/>
      </w:pPr>
    </w:lvl>
    <w:lvl w:ilvl="2" w:tplc="0BEE27FC">
      <w:start w:val="1"/>
      <w:numFmt w:val="bullet"/>
      <w:lvlText w:val="•"/>
      <w:lvlJc w:val="left"/>
      <w:pPr>
        <w:ind w:left="1025" w:hanging="259"/>
      </w:pPr>
    </w:lvl>
    <w:lvl w:ilvl="3" w:tplc="39BE83B6">
      <w:start w:val="1"/>
      <w:numFmt w:val="bullet"/>
      <w:lvlText w:val="•"/>
      <w:lvlJc w:val="left"/>
      <w:pPr>
        <w:ind w:left="1356" w:hanging="259"/>
      </w:pPr>
    </w:lvl>
    <w:lvl w:ilvl="4" w:tplc="407ADCC6">
      <w:start w:val="1"/>
      <w:numFmt w:val="bullet"/>
      <w:lvlText w:val="•"/>
      <w:lvlJc w:val="left"/>
      <w:pPr>
        <w:ind w:left="1688" w:hanging="259"/>
      </w:pPr>
    </w:lvl>
    <w:lvl w:ilvl="5" w:tplc="1054B9BC">
      <w:start w:val="1"/>
      <w:numFmt w:val="bullet"/>
      <w:lvlText w:val="•"/>
      <w:lvlJc w:val="left"/>
      <w:pPr>
        <w:ind w:left="2020" w:hanging="259"/>
      </w:pPr>
    </w:lvl>
    <w:lvl w:ilvl="6" w:tplc="0D46A070">
      <w:start w:val="1"/>
      <w:numFmt w:val="bullet"/>
      <w:lvlText w:val="•"/>
      <w:lvlJc w:val="left"/>
      <w:pPr>
        <w:ind w:left="2352" w:hanging="259"/>
      </w:pPr>
    </w:lvl>
    <w:lvl w:ilvl="7" w:tplc="588A2CD8">
      <w:start w:val="1"/>
      <w:numFmt w:val="bullet"/>
      <w:lvlText w:val="•"/>
      <w:lvlJc w:val="left"/>
      <w:pPr>
        <w:ind w:left="2684" w:hanging="259"/>
      </w:pPr>
    </w:lvl>
    <w:lvl w:ilvl="8" w:tplc="E6423732">
      <w:start w:val="1"/>
      <w:numFmt w:val="bullet"/>
      <w:lvlText w:val="•"/>
      <w:lvlJc w:val="left"/>
      <w:pPr>
        <w:ind w:left="3016" w:hanging="259"/>
      </w:pPr>
    </w:lvl>
  </w:abstractNum>
  <w:abstractNum w:abstractNumId="17">
    <w:nsid w:val="322B474F"/>
    <w:multiLevelType w:val="hybridMultilevel"/>
    <w:tmpl w:val="BC743810"/>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18">
    <w:nsid w:val="32CB440B"/>
    <w:multiLevelType w:val="hybridMultilevel"/>
    <w:tmpl w:val="1DD867F6"/>
    <w:lvl w:ilvl="0" w:tplc="280A000B">
      <w:start w:val="1"/>
      <w:numFmt w:val="bullet"/>
      <w:lvlText w:val=""/>
      <w:lvlJc w:val="left"/>
      <w:pPr>
        <w:ind w:left="2340" w:hanging="360"/>
      </w:pPr>
      <w:rPr>
        <w:rFonts w:ascii="Wingdings" w:hAnsi="Wingdings"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19">
    <w:nsid w:val="3A201EA2"/>
    <w:multiLevelType w:val="hybridMultilevel"/>
    <w:tmpl w:val="CF26764C"/>
    <w:lvl w:ilvl="0" w:tplc="C91271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A35364D"/>
    <w:multiLevelType w:val="hybridMultilevel"/>
    <w:tmpl w:val="C096CDD0"/>
    <w:lvl w:ilvl="0" w:tplc="2D2E863A">
      <w:numFmt w:val="bullet"/>
      <w:lvlText w:val="•"/>
      <w:lvlJc w:val="left"/>
      <w:pPr>
        <w:ind w:left="1920" w:hanging="360"/>
      </w:pPr>
      <w:rPr>
        <w:rFonts w:ascii="Arial" w:eastAsia="Calibri" w:hAnsi="Arial" w:cs="Aria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21">
    <w:nsid w:val="3E115E21"/>
    <w:multiLevelType w:val="hybridMultilevel"/>
    <w:tmpl w:val="B7A81AE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0D15E00"/>
    <w:multiLevelType w:val="hybridMultilevel"/>
    <w:tmpl w:val="E6B438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289419E"/>
    <w:multiLevelType w:val="hybridMultilevel"/>
    <w:tmpl w:val="1F1E1F4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4">
    <w:nsid w:val="44CB6EA3"/>
    <w:multiLevelType w:val="hybridMultilevel"/>
    <w:tmpl w:val="7EA056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628285B"/>
    <w:multiLevelType w:val="hybridMultilevel"/>
    <w:tmpl w:val="46582316"/>
    <w:lvl w:ilvl="0" w:tplc="280A000F">
      <w:start w:val="1"/>
      <w:numFmt w:val="decimal"/>
      <w:lvlText w:val="%1."/>
      <w:lvlJc w:val="left"/>
      <w:pPr>
        <w:ind w:left="1212" w:hanging="360"/>
      </w:pPr>
    </w:lvl>
    <w:lvl w:ilvl="1" w:tplc="280A0019">
      <w:start w:val="1"/>
      <w:numFmt w:val="lowerLetter"/>
      <w:lvlText w:val="%2."/>
      <w:lvlJc w:val="left"/>
      <w:pPr>
        <w:ind w:left="1932" w:hanging="360"/>
      </w:pPr>
    </w:lvl>
    <w:lvl w:ilvl="2" w:tplc="280A001B">
      <w:start w:val="1"/>
      <w:numFmt w:val="lowerRoman"/>
      <w:lvlText w:val="%3."/>
      <w:lvlJc w:val="right"/>
      <w:pPr>
        <w:ind w:left="2652" w:hanging="180"/>
      </w:pPr>
    </w:lvl>
    <w:lvl w:ilvl="3" w:tplc="280A000F">
      <w:start w:val="1"/>
      <w:numFmt w:val="decimal"/>
      <w:lvlText w:val="%4."/>
      <w:lvlJc w:val="left"/>
      <w:pPr>
        <w:ind w:left="3372" w:hanging="360"/>
      </w:pPr>
    </w:lvl>
    <w:lvl w:ilvl="4" w:tplc="280A0019">
      <w:start w:val="1"/>
      <w:numFmt w:val="lowerLetter"/>
      <w:lvlText w:val="%5."/>
      <w:lvlJc w:val="left"/>
      <w:pPr>
        <w:ind w:left="4092" w:hanging="360"/>
      </w:pPr>
    </w:lvl>
    <w:lvl w:ilvl="5" w:tplc="280A001B">
      <w:start w:val="1"/>
      <w:numFmt w:val="lowerRoman"/>
      <w:lvlText w:val="%6."/>
      <w:lvlJc w:val="right"/>
      <w:pPr>
        <w:ind w:left="4812" w:hanging="180"/>
      </w:pPr>
    </w:lvl>
    <w:lvl w:ilvl="6" w:tplc="280A000F">
      <w:start w:val="1"/>
      <w:numFmt w:val="decimal"/>
      <w:lvlText w:val="%7."/>
      <w:lvlJc w:val="left"/>
      <w:pPr>
        <w:ind w:left="5532" w:hanging="360"/>
      </w:pPr>
    </w:lvl>
    <w:lvl w:ilvl="7" w:tplc="280A0019">
      <w:start w:val="1"/>
      <w:numFmt w:val="lowerLetter"/>
      <w:lvlText w:val="%8."/>
      <w:lvlJc w:val="left"/>
      <w:pPr>
        <w:ind w:left="6252" w:hanging="360"/>
      </w:pPr>
    </w:lvl>
    <w:lvl w:ilvl="8" w:tplc="280A001B">
      <w:start w:val="1"/>
      <w:numFmt w:val="lowerRoman"/>
      <w:lvlText w:val="%9."/>
      <w:lvlJc w:val="right"/>
      <w:pPr>
        <w:ind w:left="6972" w:hanging="180"/>
      </w:pPr>
    </w:lvl>
  </w:abstractNum>
  <w:abstractNum w:abstractNumId="26">
    <w:nsid w:val="4B4F4F85"/>
    <w:multiLevelType w:val="hybridMultilevel"/>
    <w:tmpl w:val="EB465EF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7">
    <w:nsid w:val="4D5872B6"/>
    <w:multiLevelType w:val="hybridMultilevel"/>
    <w:tmpl w:val="F71C824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nsid w:val="4DDB0FB7"/>
    <w:multiLevelType w:val="hybridMultilevel"/>
    <w:tmpl w:val="788038B0"/>
    <w:lvl w:ilvl="0" w:tplc="3C260948">
      <w:numFmt w:val="bullet"/>
      <w:lvlText w:val="-"/>
      <w:lvlJc w:val="left"/>
      <w:pPr>
        <w:ind w:left="1080" w:hanging="360"/>
      </w:pPr>
      <w:rPr>
        <w:rFonts w:ascii="Arial" w:eastAsia="Times New Roman" w:hAnsi="Arial" w:cs="Aria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9">
    <w:nsid w:val="4ECA6DE3"/>
    <w:multiLevelType w:val="hybridMultilevel"/>
    <w:tmpl w:val="BA56EB30"/>
    <w:lvl w:ilvl="0" w:tplc="AADAE200">
      <w:start w:val="1"/>
      <w:numFmt w:val="decimal"/>
      <w:lvlText w:val="%1."/>
      <w:lvlJc w:val="left"/>
      <w:pPr>
        <w:ind w:left="720" w:hanging="360"/>
      </w:pPr>
      <w:rPr>
        <w:b/>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5D8063A"/>
    <w:multiLevelType w:val="hybridMultilevel"/>
    <w:tmpl w:val="38346FCE"/>
    <w:lvl w:ilvl="0" w:tplc="280A000F">
      <w:start w:val="1"/>
      <w:numFmt w:val="decimal"/>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31">
    <w:nsid w:val="572F7833"/>
    <w:multiLevelType w:val="hybridMultilevel"/>
    <w:tmpl w:val="1E0E4CFA"/>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93D365C"/>
    <w:multiLevelType w:val="hybridMultilevel"/>
    <w:tmpl w:val="5F26AB36"/>
    <w:lvl w:ilvl="0" w:tplc="FCEA57F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
    <w:nsid w:val="5EC5729E"/>
    <w:multiLevelType w:val="hybridMultilevel"/>
    <w:tmpl w:val="B2FE4D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29123FF"/>
    <w:multiLevelType w:val="hybridMultilevel"/>
    <w:tmpl w:val="4C8E3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3341020"/>
    <w:multiLevelType w:val="hybridMultilevel"/>
    <w:tmpl w:val="79C6FCC0"/>
    <w:lvl w:ilvl="0" w:tplc="F5AEC9CA">
      <w:start w:val="1"/>
      <w:numFmt w:val="lowerLetter"/>
      <w:lvlText w:val="%1)"/>
      <w:lvlJc w:val="left"/>
      <w:pPr>
        <w:ind w:left="361" w:hanging="259"/>
      </w:pPr>
      <w:rPr>
        <w:rFonts w:ascii="Arial" w:eastAsia="Arial" w:hAnsi="Arial" w:cs="Times New Roman" w:hint="default"/>
        <w:sz w:val="22"/>
        <w:szCs w:val="22"/>
      </w:rPr>
    </w:lvl>
    <w:lvl w:ilvl="1" w:tplc="EFF89620">
      <w:start w:val="1"/>
      <w:numFmt w:val="bullet"/>
      <w:lvlText w:val="•"/>
      <w:lvlJc w:val="left"/>
      <w:pPr>
        <w:ind w:left="693" w:hanging="259"/>
      </w:pPr>
    </w:lvl>
    <w:lvl w:ilvl="2" w:tplc="DA907C32">
      <w:start w:val="1"/>
      <w:numFmt w:val="bullet"/>
      <w:lvlText w:val="•"/>
      <w:lvlJc w:val="left"/>
      <w:pPr>
        <w:ind w:left="1025" w:hanging="259"/>
      </w:pPr>
    </w:lvl>
    <w:lvl w:ilvl="3" w:tplc="13F28588">
      <w:start w:val="1"/>
      <w:numFmt w:val="bullet"/>
      <w:lvlText w:val="•"/>
      <w:lvlJc w:val="left"/>
      <w:pPr>
        <w:ind w:left="1356" w:hanging="259"/>
      </w:pPr>
    </w:lvl>
    <w:lvl w:ilvl="4" w:tplc="2DFA35B6">
      <w:start w:val="1"/>
      <w:numFmt w:val="bullet"/>
      <w:lvlText w:val="•"/>
      <w:lvlJc w:val="left"/>
      <w:pPr>
        <w:ind w:left="1688" w:hanging="259"/>
      </w:pPr>
    </w:lvl>
    <w:lvl w:ilvl="5" w:tplc="08F877CA">
      <w:start w:val="1"/>
      <w:numFmt w:val="bullet"/>
      <w:lvlText w:val="•"/>
      <w:lvlJc w:val="left"/>
      <w:pPr>
        <w:ind w:left="2020" w:hanging="259"/>
      </w:pPr>
    </w:lvl>
    <w:lvl w:ilvl="6" w:tplc="0664812C">
      <w:start w:val="1"/>
      <w:numFmt w:val="bullet"/>
      <w:lvlText w:val="•"/>
      <w:lvlJc w:val="left"/>
      <w:pPr>
        <w:ind w:left="2352" w:hanging="259"/>
      </w:pPr>
    </w:lvl>
    <w:lvl w:ilvl="7" w:tplc="EFD444A4">
      <w:start w:val="1"/>
      <w:numFmt w:val="bullet"/>
      <w:lvlText w:val="•"/>
      <w:lvlJc w:val="left"/>
      <w:pPr>
        <w:ind w:left="2684" w:hanging="259"/>
      </w:pPr>
    </w:lvl>
    <w:lvl w:ilvl="8" w:tplc="DDDA6D66">
      <w:start w:val="1"/>
      <w:numFmt w:val="bullet"/>
      <w:lvlText w:val="•"/>
      <w:lvlJc w:val="left"/>
      <w:pPr>
        <w:ind w:left="3016" w:hanging="259"/>
      </w:pPr>
    </w:lvl>
  </w:abstractNum>
  <w:abstractNum w:abstractNumId="36">
    <w:nsid w:val="670454D5"/>
    <w:multiLevelType w:val="hybridMultilevel"/>
    <w:tmpl w:val="59DCAE8C"/>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37">
    <w:nsid w:val="68931BC6"/>
    <w:multiLevelType w:val="hybridMultilevel"/>
    <w:tmpl w:val="5BCE53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6A446EEC"/>
    <w:multiLevelType w:val="hybridMultilevel"/>
    <w:tmpl w:val="626C3E7A"/>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9">
    <w:nsid w:val="6D8D1A6D"/>
    <w:multiLevelType w:val="hybridMultilevel"/>
    <w:tmpl w:val="1BD0605E"/>
    <w:lvl w:ilvl="0" w:tplc="AADAE200">
      <w:start w:val="1"/>
      <w:numFmt w:val="decimal"/>
      <w:lvlText w:val="%1."/>
      <w:lvlJc w:val="left"/>
      <w:pPr>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04661D"/>
    <w:multiLevelType w:val="hybridMultilevel"/>
    <w:tmpl w:val="756AC7FE"/>
    <w:lvl w:ilvl="0" w:tplc="D42C5C7C">
      <w:start w:val="1"/>
      <w:numFmt w:val="decimal"/>
      <w:lvlText w:val="%1)"/>
      <w:lvlJc w:val="left"/>
      <w:pPr>
        <w:ind w:left="720" w:hanging="360"/>
      </w:pPr>
      <w:rPr>
        <w:rFonts w:hint="default"/>
      </w:rPr>
    </w:lvl>
    <w:lvl w:ilvl="1" w:tplc="280A000F">
      <w:start w:val="1"/>
      <w:numFmt w:val="decimal"/>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09558F3"/>
    <w:multiLevelType w:val="hybridMultilevel"/>
    <w:tmpl w:val="73EC8BF8"/>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A196938"/>
    <w:multiLevelType w:val="hybridMultilevel"/>
    <w:tmpl w:val="8EF4BC82"/>
    <w:lvl w:ilvl="0" w:tplc="3638784E">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7CE53C0F"/>
    <w:multiLevelType w:val="hybridMultilevel"/>
    <w:tmpl w:val="97F4FBAC"/>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9"/>
  </w:num>
  <w:num w:numId="13">
    <w:abstractNumId w:val="10"/>
  </w:num>
  <w:num w:numId="14">
    <w:abstractNumId w:val="32"/>
  </w:num>
  <w:num w:numId="15">
    <w:abstractNumId w:val="14"/>
  </w:num>
  <w:num w:numId="16">
    <w:abstractNumId w:val="39"/>
  </w:num>
  <w:num w:numId="17">
    <w:abstractNumId w:val="26"/>
  </w:num>
  <w:num w:numId="18">
    <w:abstractNumId w:val="4"/>
  </w:num>
  <w:num w:numId="19">
    <w:abstractNumId w:val="31"/>
  </w:num>
  <w:num w:numId="20">
    <w:abstractNumId w:val="33"/>
  </w:num>
  <w:num w:numId="21">
    <w:abstractNumId w:val="43"/>
  </w:num>
  <w:num w:numId="22">
    <w:abstractNumId w:val="40"/>
  </w:num>
  <w:num w:numId="23">
    <w:abstractNumId w:val="27"/>
  </w:num>
  <w:num w:numId="24">
    <w:abstractNumId w:val="18"/>
  </w:num>
  <w:num w:numId="25">
    <w:abstractNumId w:val="30"/>
  </w:num>
  <w:num w:numId="26">
    <w:abstractNumId w:val="20"/>
  </w:num>
  <w:num w:numId="27">
    <w:abstractNumId w:val="5"/>
  </w:num>
  <w:num w:numId="28">
    <w:abstractNumId w:val="41"/>
  </w:num>
  <w:num w:numId="29">
    <w:abstractNumId w:val="15"/>
  </w:num>
  <w:num w:numId="30">
    <w:abstractNumId w:val="13"/>
  </w:num>
  <w:num w:numId="31">
    <w:abstractNumId w:val="6"/>
  </w:num>
  <w:num w:numId="32">
    <w:abstractNumId w:val="36"/>
  </w:num>
  <w:num w:numId="33">
    <w:abstractNumId w:val="17"/>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
  </w:num>
  <w:num w:numId="38">
    <w:abstractNumId w:val="8"/>
  </w:num>
  <w:num w:numId="39">
    <w:abstractNumId w:val="25"/>
  </w:num>
  <w:num w:numId="40">
    <w:abstractNumId w:val="19"/>
  </w:num>
  <w:num w:numId="41">
    <w:abstractNumId w:val="23"/>
  </w:num>
  <w:num w:numId="42">
    <w:abstractNumId w:val="22"/>
  </w:num>
  <w:num w:numId="43">
    <w:abstractNumId w:val="2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VE"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C"/>
    <w:rsid w:val="0003135A"/>
    <w:rsid w:val="00031589"/>
    <w:rsid w:val="00041013"/>
    <w:rsid w:val="00053F25"/>
    <w:rsid w:val="000707D3"/>
    <w:rsid w:val="000874FC"/>
    <w:rsid w:val="0008799B"/>
    <w:rsid w:val="000943FA"/>
    <w:rsid w:val="000950D6"/>
    <w:rsid w:val="00097343"/>
    <w:rsid w:val="000A186D"/>
    <w:rsid w:val="000A2600"/>
    <w:rsid w:val="000B6CBC"/>
    <w:rsid w:val="000D25F5"/>
    <w:rsid w:val="000E18F3"/>
    <w:rsid w:val="000E1BFB"/>
    <w:rsid w:val="000F7FE3"/>
    <w:rsid w:val="001133C3"/>
    <w:rsid w:val="00145BC2"/>
    <w:rsid w:val="00146ECE"/>
    <w:rsid w:val="00151777"/>
    <w:rsid w:val="001710DB"/>
    <w:rsid w:val="00180CAF"/>
    <w:rsid w:val="0018473E"/>
    <w:rsid w:val="0018733D"/>
    <w:rsid w:val="001A793B"/>
    <w:rsid w:val="001C3E86"/>
    <w:rsid w:val="001D1447"/>
    <w:rsid w:val="001D49D6"/>
    <w:rsid w:val="001D4E5A"/>
    <w:rsid w:val="001F1802"/>
    <w:rsid w:val="001F3A03"/>
    <w:rsid w:val="0020439E"/>
    <w:rsid w:val="00205996"/>
    <w:rsid w:val="002124DE"/>
    <w:rsid w:val="00222920"/>
    <w:rsid w:val="00224244"/>
    <w:rsid w:val="00226C9F"/>
    <w:rsid w:val="0023127F"/>
    <w:rsid w:val="00232B7A"/>
    <w:rsid w:val="00243495"/>
    <w:rsid w:val="00255A33"/>
    <w:rsid w:val="002913CF"/>
    <w:rsid w:val="00297C90"/>
    <w:rsid w:val="002A7653"/>
    <w:rsid w:val="002B6F13"/>
    <w:rsid w:val="002C60A4"/>
    <w:rsid w:val="002D7222"/>
    <w:rsid w:val="002F473D"/>
    <w:rsid w:val="002F6C59"/>
    <w:rsid w:val="00302F27"/>
    <w:rsid w:val="00323419"/>
    <w:rsid w:val="00323F46"/>
    <w:rsid w:val="003265AC"/>
    <w:rsid w:val="003366EC"/>
    <w:rsid w:val="00351147"/>
    <w:rsid w:val="00366212"/>
    <w:rsid w:val="00375B17"/>
    <w:rsid w:val="003809A1"/>
    <w:rsid w:val="00384D95"/>
    <w:rsid w:val="003A0921"/>
    <w:rsid w:val="003A2D35"/>
    <w:rsid w:val="003A3E38"/>
    <w:rsid w:val="003A76CF"/>
    <w:rsid w:val="003B5E38"/>
    <w:rsid w:val="003C43E2"/>
    <w:rsid w:val="003D2459"/>
    <w:rsid w:val="003D2F58"/>
    <w:rsid w:val="003D4BDC"/>
    <w:rsid w:val="003E0BBD"/>
    <w:rsid w:val="003E4E65"/>
    <w:rsid w:val="003E5E23"/>
    <w:rsid w:val="003F3C3E"/>
    <w:rsid w:val="004128CB"/>
    <w:rsid w:val="00415170"/>
    <w:rsid w:val="00416232"/>
    <w:rsid w:val="00416FE6"/>
    <w:rsid w:val="00442118"/>
    <w:rsid w:val="004437D2"/>
    <w:rsid w:val="00443E67"/>
    <w:rsid w:val="0045123E"/>
    <w:rsid w:val="0049582A"/>
    <w:rsid w:val="004A2248"/>
    <w:rsid w:val="004B2ACF"/>
    <w:rsid w:val="004B2DB1"/>
    <w:rsid w:val="004B394B"/>
    <w:rsid w:val="004B67DE"/>
    <w:rsid w:val="004C05B9"/>
    <w:rsid w:val="004F6385"/>
    <w:rsid w:val="0050346B"/>
    <w:rsid w:val="00517117"/>
    <w:rsid w:val="00526229"/>
    <w:rsid w:val="00550C66"/>
    <w:rsid w:val="00552CA0"/>
    <w:rsid w:val="00561C35"/>
    <w:rsid w:val="00563488"/>
    <w:rsid w:val="00566BD1"/>
    <w:rsid w:val="00567BF9"/>
    <w:rsid w:val="00582D56"/>
    <w:rsid w:val="005C33C3"/>
    <w:rsid w:val="005C500C"/>
    <w:rsid w:val="006016CA"/>
    <w:rsid w:val="00603323"/>
    <w:rsid w:val="00611FED"/>
    <w:rsid w:val="00633D2C"/>
    <w:rsid w:val="00633F5B"/>
    <w:rsid w:val="006359B1"/>
    <w:rsid w:val="00652305"/>
    <w:rsid w:val="0065299D"/>
    <w:rsid w:val="00656B5E"/>
    <w:rsid w:val="00661677"/>
    <w:rsid w:val="00672C5F"/>
    <w:rsid w:val="00676DA9"/>
    <w:rsid w:val="00680CD2"/>
    <w:rsid w:val="006828DD"/>
    <w:rsid w:val="00697F28"/>
    <w:rsid w:val="006B559D"/>
    <w:rsid w:val="006E18D0"/>
    <w:rsid w:val="006F2BF6"/>
    <w:rsid w:val="0072164D"/>
    <w:rsid w:val="00723D81"/>
    <w:rsid w:val="00741CE5"/>
    <w:rsid w:val="00742A59"/>
    <w:rsid w:val="00742E8A"/>
    <w:rsid w:val="00762F44"/>
    <w:rsid w:val="007631FE"/>
    <w:rsid w:val="00764799"/>
    <w:rsid w:val="007922E6"/>
    <w:rsid w:val="00794650"/>
    <w:rsid w:val="007A632C"/>
    <w:rsid w:val="007C0847"/>
    <w:rsid w:val="007C232D"/>
    <w:rsid w:val="007D0EDD"/>
    <w:rsid w:val="007D5ADC"/>
    <w:rsid w:val="007F2CDB"/>
    <w:rsid w:val="0081398F"/>
    <w:rsid w:val="0082077B"/>
    <w:rsid w:val="00841B27"/>
    <w:rsid w:val="00860779"/>
    <w:rsid w:val="00876975"/>
    <w:rsid w:val="0088348A"/>
    <w:rsid w:val="00886EB2"/>
    <w:rsid w:val="008A7DCA"/>
    <w:rsid w:val="008B72A8"/>
    <w:rsid w:val="008C0C4E"/>
    <w:rsid w:val="008C167D"/>
    <w:rsid w:val="008E3905"/>
    <w:rsid w:val="008E5FBF"/>
    <w:rsid w:val="008F15CD"/>
    <w:rsid w:val="008F3F9D"/>
    <w:rsid w:val="00912BC9"/>
    <w:rsid w:val="00915AAE"/>
    <w:rsid w:val="009161C9"/>
    <w:rsid w:val="00917BC7"/>
    <w:rsid w:val="00933471"/>
    <w:rsid w:val="009350C3"/>
    <w:rsid w:val="009357FE"/>
    <w:rsid w:val="009555F5"/>
    <w:rsid w:val="00960D81"/>
    <w:rsid w:val="009623E5"/>
    <w:rsid w:val="0097188D"/>
    <w:rsid w:val="009A17AC"/>
    <w:rsid w:val="009C6C4F"/>
    <w:rsid w:val="009D4C30"/>
    <w:rsid w:val="009E4683"/>
    <w:rsid w:val="00A03A0B"/>
    <w:rsid w:val="00A2625A"/>
    <w:rsid w:val="00A37930"/>
    <w:rsid w:val="00A4536A"/>
    <w:rsid w:val="00A51A88"/>
    <w:rsid w:val="00A558CB"/>
    <w:rsid w:val="00A55BA4"/>
    <w:rsid w:val="00A673E8"/>
    <w:rsid w:val="00A909C8"/>
    <w:rsid w:val="00A9765D"/>
    <w:rsid w:val="00AA53E5"/>
    <w:rsid w:val="00AB0232"/>
    <w:rsid w:val="00AB1EAB"/>
    <w:rsid w:val="00AB29A2"/>
    <w:rsid w:val="00AB4573"/>
    <w:rsid w:val="00AC1968"/>
    <w:rsid w:val="00AC46A8"/>
    <w:rsid w:val="00AC54F4"/>
    <w:rsid w:val="00AE567A"/>
    <w:rsid w:val="00B0023F"/>
    <w:rsid w:val="00B111A0"/>
    <w:rsid w:val="00B1195C"/>
    <w:rsid w:val="00B1487A"/>
    <w:rsid w:val="00B215A0"/>
    <w:rsid w:val="00B25628"/>
    <w:rsid w:val="00B336D3"/>
    <w:rsid w:val="00B42BFD"/>
    <w:rsid w:val="00B5229E"/>
    <w:rsid w:val="00B60DF4"/>
    <w:rsid w:val="00B84D70"/>
    <w:rsid w:val="00B94530"/>
    <w:rsid w:val="00B95B46"/>
    <w:rsid w:val="00BB778A"/>
    <w:rsid w:val="00BC258C"/>
    <w:rsid w:val="00BD005F"/>
    <w:rsid w:val="00BD1B40"/>
    <w:rsid w:val="00BD541C"/>
    <w:rsid w:val="00BF276D"/>
    <w:rsid w:val="00C01957"/>
    <w:rsid w:val="00C07FF6"/>
    <w:rsid w:val="00C1485D"/>
    <w:rsid w:val="00C27D75"/>
    <w:rsid w:val="00C31CC7"/>
    <w:rsid w:val="00C32D84"/>
    <w:rsid w:val="00C3453B"/>
    <w:rsid w:val="00C40045"/>
    <w:rsid w:val="00C518FF"/>
    <w:rsid w:val="00C52598"/>
    <w:rsid w:val="00C54F51"/>
    <w:rsid w:val="00C558BB"/>
    <w:rsid w:val="00C56413"/>
    <w:rsid w:val="00C6062C"/>
    <w:rsid w:val="00C655BB"/>
    <w:rsid w:val="00C74DD1"/>
    <w:rsid w:val="00C82D85"/>
    <w:rsid w:val="00C84D08"/>
    <w:rsid w:val="00CA3396"/>
    <w:rsid w:val="00CA7A44"/>
    <w:rsid w:val="00CB2EAE"/>
    <w:rsid w:val="00CD0AFE"/>
    <w:rsid w:val="00CD2FF6"/>
    <w:rsid w:val="00CE0780"/>
    <w:rsid w:val="00CE56E4"/>
    <w:rsid w:val="00CE6A28"/>
    <w:rsid w:val="00CF5335"/>
    <w:rsid w:val="00D065FB"/>
    <w:rsid w:val="00D1477B"/>
    <w:rsid w:val="00D27232"/>
    <w:rsid w:val="00D32CF3"/>
    <w:rsid w:val="00D34E6C"/>
    <w:rsid w:val="00D5256A"/>
    <w:rsid w:val="00D538E7"/>
    <w:rsid w:val="00D55031"/>
    <w:rsid w:val="00D63B12"/>
    <w:rsid w:val="00D63D51"/>
    <w:rsid w:val="00D84280"/>
    <w:rsid w:val="00D97F4B"/>
    <w:rsid w:val="00DA6982"/>
    <w:rsid w:val="00DC02FD"/>
    <w:rsid w:val="00DF1430"/>
    <w:rsid w:val="00DF464C"/>
    <w:rsid w:val="00E10F1C"/>
    <w:rsid w:val="00E25480"/>
    <w:rsid w:val="00E3453C"/>
    <w:rsid w:val="00E40396"/>
    <w:rsid w:val="00E40E9F"/>
    <w:rsid w:val="00E45166"/>
    <w:rsid w:val="00E57596"/>
    <w:rsid w:val="00E62910"/>
    <w:rsid w:val="00E63548"/>
    <w:rsid w:val="00E71260"/>
    <w:rsid w:val="00E751EB"/>
    <w:rsid w:val="00E8126F"/>
    <w:rsid w:val="00E86F71"/>
    <w:rsid w:val="00EA19E4"/>
    <w:rsid w:val="00EA2C76"/>
    <w:rsid w:val="00EA43CA"/>
    <w:rsid w:val="00EA5C15"/>
    <w:rsid w:val="00EB032A"/>
    <w:rsid w:val="00EB50DB"/>
    <w:rsid w:val="00EC1578"/>
    <w:rsid w:val="00EC1DF6"/>
    <w:rsid w:val="00EC766E"/>
    <w:rsid w:val="00EE4736"/>
    <w:rsid w:val="00EF0962"/>
    <w:rsid w:val="00F1726C"/>
    <w:rsid w:val="00F451A4"/>
    <w:rsid w:val="00F45C82"/>
    <w:rsid w:val="00F47B54"/>
    <w:rsid w:val="00F515D1"/>
    <w:rsid w:val="00F533E3"/>
    <w:rsid w:val="00F72417"/>
    <w:rsid w:val="00F774CA"/>
    <w:rsid w:val="00F87788"/>
    <w:rsid w:val="00FC61F3"/>
    <w:rsid w:val="00FD0771"/>
    <w:rsid w:val="00FD1D84"/>
    <w:rsid w:val="00FD4E53"/>
    <w:rsid w:val="00FD6671"/>
    <w:rsid w:val="00FF233D"/>
    <w:rsid w:val="00FF5F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semiHidden/>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B1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semiHidden/>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B1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elita\MIMI\informes%202018\informe%203%20ruben\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Hoja1!$C$9</c:f>
              <c:strCache>
                <c:ptCount val="1"/>
                <c:pt idx="0">
                  <c:v>Masculino</c:v>
                </c:pt>
              </c:strCache>
            </c:strRef>
          </c:tx>
          <c:invertIfNegative val="0"/>
          <c:cat>
            <c:strRef>
              <c:f>Hoja1!$B$10:$B$12</c:f>
              <c:strCache>
                <c:ptCount val="3"/>
                <c:pt idx="0">
                  <c:v>18 - 40 Años</c:v>
                </c:pt>
                <c:pt idx="1">
                  <c:v>41 - 60 Años</c:v>
                </c:pt>
                <c:pt idx="2">
                  <c:v>&gt; 61 Años</c:v>
                </c:pt>
              </c:strCache>
            </c:strRef>
          </c:cat>
          <c:val>
            <c:numRef>
              <c:f>Hoja1!$C$10:$C$12</c:f>
              <c:numCache>
                <c:formatCode>General</c:formatCode>
                <c:ptCount val="3"/>
                <c:pt idx="0">
                  <c:v>8</c:v>
                </c:pt>
                <c:pt idx="1">
                  <c:v>6</c:v>
                </c:pt>
                <c:pt idx="2">
                  <c:v>6</c:v>
                </c:pt>
              </c:numCache>
            </c:numRef>
          </c:val>
          <c:extLst xmlns:c16r2="http://schemas.microsoft.com/office/drawing/2015/06/chart">
            <c:ext xmlns:c16="http://schemas.microsoft.com/office/drawing/2014/chart" uri="{C3380CC4-5D6E-409C-BE32-E72D297353CC}">
              <c16:uniqueId val="{00000000-B724-4DFB-9A77-8325F48092E2}"/>
            </c:ext>
          </c:extLst>
        </c:ser>
        <c:ser>
          <c:idx val="1"/>
          <c:order val="1"/>
          <c:tx>
            <c:strRef>
              <c:f>Hoja1!$D$9</c:f>
              <c:strCache>
                <c:ptCount val="1"/>
                <c:pt idx="0">
                  <c:v>Femenino</c:v>
                </c:pt>
              </c:strCache>
            </c:strRef>
          </c:tx>
          <c:invertIfNegative val="0"/>
          <c:cat>
            <c:strRef>
              <c:f>Hoja1!$B$10:$B$12</c:f>
              <c:strCache>
                <c:ptCount val="3"/>
                <c:pt idx="0">
                  <c:v>18 - 40 Años</c:v>
                </c:pt>
                <c:pt idx="1">
                  <c:v>41 - 60 Años</c:v>
                </c:pt>
                <c:pt idx="2">
                  <c:v>&gt; 61 Años</c:v>
                </c:pt>
              </c:strCache>
            </c:strRef>
          </c:cat>
          <c:val>
            <c:numRef>
              <c:f>Hoja1!$D$10:$D$12</c:f>
              <c:numCache>
                <c:formatCode>General</c:formatCode>
                <c:ptCount val="3"/>
                <c:pt idx="0">
                  <c:v>12</c:v>
                </c:pt>
                <c:pt idx="1">
                  <c:v>9</c:v>
                </c:pt>
                <c:pt idx="2">
                  <c:v>2</c:v>
                </c:pt>
              </c:numCache>
            </c:numRef>
          </c:val>
          <c:extLst xmlns:c16r2="http://schemas.microsoft.com/office/drawing/2015/06/chart">
            <c:ext xmlns:c16="http://schemas.microsoft.com/office/drawing/2014/chart" uri="{C3380CC4-5D6E-409C-BE32-E72D297353CC}">
              <c16:uniqueId val="{00000001-B724-4DFB-9A77-8325F48092E2}"/>
            </c:ext>
          </c:extLst>
        </c:ser>
        <c:dLbls>
          <c:showLegendKey val="0"/>
          <c:showVal val="0"/>
          <c:showCatName val="0"/>
          <c:showSerName val="0"/>
          <c:showPercent val="0"/>
          <c:showBubbleSize val="0"/>
        </c:dLbls>
        <c:gapWidth val="150"/>
        <c:shape val="box"/>
        <c:axId val="477399040"/>
        <c:axId val="360155392"/>
        <c:axId val="0"/>
      </c:bar3DChart>
      <c:catAx>
        <c:axId val="477399040"/>
        <c:scaling>
          <c:orientation val="minMax"/>
        </c:scaling>
        <c:delete val="0"/>
        <c:axPos val="b"/>
        <c:title>
          <c:tx>
            <c:rich>
              <a:bodyPr/>
              <a:lstStyle/>
              <a:p>
                <a:pPr>
                  <a:defRPr/>
                </a:pPr>
                <a:r>
                  <a:rPr lang="es-PE"/>
                  <a:t>Grupo Etáreo</a:t>
                </a:r>
              </a:p>
            </c:rich>
          </c:tx>
          <c:layout/>
          <c:overlay val="0"/>
        </c:title>
        <c:numFmt formatCode="General" sourceLinked="0"/>
        <c:majorTickMark val="none"/>
        <c:minorTickMark val="none"/>
        <c:tickLblPos val="nextTo"/>
        <c:crossAx val="360155392"/>
        <c:crosses val="autoZero"/>
        <c:auto val="1"/>
        <c:lblAlgn val="ctr"/>
        <c:lblOffset val="100"/>
        <c:noMultiLvlLbl val="0"/>
      </c:catAx>
      <c:valAx>
        <c:axId val="360155392"/>
        <c:scaling>
          <c:orientation val="minMax"/>
        </c:scaling>
        <c:delete val="0"/>
        <c:axPos val="l"/>
        <c:majorGridlines/>
        <c:title>
          <c:tx>
            <c:rich>
              <a:bodyPr/>
              <a:lstStyle/>
              <a:p>
                <a:pPr>
                  <a:defRPr/>
                </a:pPr>
                <a:r>
                  <a:rPr lang="es-PE"/>
                  <a:t>Género</a:t>
                </a:r>
              </a:p>
            </c:rich>
          </c:tx>
          <c:layout/>
          <c:overlay val="0"/>
        </c:title>
        <c:numFmt formatCode="General" sourceLinked="1"/>
        <c:majorTickMark val="out"/>
        <c:minorTickMark val="none"/>
        <c:tickLblPos val="nextTo"/>
        <c:crossAx val="477399040"/>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Hoja1!$C$23</c:f>
              <c:strCache>
                <c:ptCount val="1"/>
                <c:pt idx="0">
                  <c:v>Masculino</c:v>
                </c:pt>
              </c:strCache>
            </c:strRef>
          </c:tx>
          <c:invertIfNegative val="0"/>
          <c:cat>
            <c:strRef>
              <c:f>Hoja1!$B$24:$B$25</c:f>
              <c:strCache>
                <c:ptCount val="2"/>
                <c:pt idx="0">
                  <c:v>Ausente</c:v>
                </c:pt>
                <c:pt idx="1">
                  <c:v>Presente</c:v>
                </c:pt>
              </c:strCache>
            </c:strRef>
          </c:cat>
          <c:val>
            <c:numRef>
              <c:f>Hoja1!$C$24:$C$25</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0-003E-419A-81DE-0B0C85287F6C}"/>
            </c:ext>
          </c:extLst>
        </c:ser>
        <c:ser>
          <c:idx val="1"/>
          <c:order val="1"/>
          <c:tx>
            <c:strRef>
              <c:f>Hoja1!$D$23</c:f>
              <c:strCache>
                <c:ptCount val="1"/>
                <c:pt idx="0">
                  <c:v>Femenino</c:v>
                </c:pt>
              </c:strCache>
            </c:strRef>
          </c:tx>
          <c:invertIfNegative val="0"/>
          <c:cat>
            <c:strRef>
              <c:f>Hoja1!$B$24:$B$25</c:f>
              <c:strCache>
                <c:ptCount val="2"/>
                <c:pt idx="0">
                  <c:v>Ausente</c:v>
                </c:pt>
                <c:pt idx="1">
                  <c:v>Presente</c:v>
                </c:pt>
              </c:strCache>
            </c:strRef>
          </c:cat>
          <c:val>
            <c:numRef>
              <c:f>Hoja1!$D$24:$D$25</c:f>
              <c:numCache>
                <c:formatCode>General</c:formatCode>
                <c:ptCount val="2"/>
                <c:pt idx="0">
                  <c:v>15</c:v>
                </c:pt>
                <c:pt idx="1">
                  <c:v>8</c:v>
                </c:pt>
              </c:numCache>
            </c:numRef>
          </c:val>
          <c:extLst xmlns:c16r2="http://schemas.microsoft.com/office/drawing/2015/06/chart">
            <c:ext xmlns:c16="http://schemas.microsoft.com/office/drawing/2014/chart" uri="{C3380CC4-5D6E-409C-BE32-E72D297353CC}">
              <c16:uniqueId val="{00000001-003E-419A-81DE-0B0C85287F6C}"/>
            </c:ext>
          </c:extLst>
        </c:ser>
        <c:dLbls>
          <c:showLegendKey val="0"/>
          <c:showVal val="0"/>
          <c:showCatName val="0"/>
          <c:showSerName val="0"/>
          <c:showPercent val="0"/>
          <c:showBubbleSize val="0"/>
        </c:dLbls>
        <c:gapWidth val="150"/>
        <c:shape val="box"/>
        <c:axId val="477396992"/>
        <c:axId val="360158848"/>
        <c:axId val="0"/>
      </c:bar3DChart>
      <c:catAx>
        <c:axId val="477396992"/>
        <c:scaling>
          <c:orientation val="minMax"/>
        </c:scaling>
        <c:delete val="0"/>
        <c:axPos val="b"/>
        <c:title>
          <c:tx>
            <c:rich>
              <a:bodyPr/>
              <a:lstStyle/>
              <a:p>
                <a:pPr>
                  <a:defRPr/>
                </a:pPr>
                <a:r>
                  <a:rPr lang="es-PE"/>
                  <a:t>Desgaste</a:t>
                </a:r>
                <a:r>
                  <a:rPr lang="es-PE" baseline="0"/>
                  <a:t> Dentario Erosivo</a:t>
                </a:r>
                <a:endParaRPr lang="es-PE"/>
              </a:p>
            </c:rich>
          </c:tx>
          <c:layout/>
          <c:overlay val="0"/>
        </c:title>
        <c:numFmt formatCode="General" sourceLinked="0"/>
        <c:majorTickMark val="none"/>
        <c:minorTickMark val="none"/>
        <c:tickLblPos val="nextTo"/>
        <c:crossAx val="360158848"/>
        <c:crosses val="autoZero"/>
        <c:auto val="1"/>
        <c:lblAlgn val="ctr"/>
        <c:lblOffset val="100"/>
        <c:noMultiLvlLbl val="0"/>
      </c:catAx>
      <c:valAx>
        <c:axId val="360158848"/>
        <c:scaling>
          <c:orientation val="minMax"/>
        </c:scaling>
        <c:delete val="0"/>
        <c:axPos val="l"/>
        <c:majorGridlines/>
        <c:title>
          <c:tx>
            <c:rich>
              <a:bodyPr/>
              <a:lstStyle/>
              <a:p>
                <a:pPr>
                  <a:defRPr/>
                </a:pPr>
                <a:r>
                  <a:rPr lang="es-PE"/>
                  <a:t>Género</a:t>
                </a:r>
              </a:p>
            </c:rich>
          </c:tx>
          <c:layout/>
          <c:overlay val="0"/>
        </c:title>
        <c:numFmt formatCode="General" sourceLinked="1"/>
        <c:majorTickMark val="out"/>
        <c:minorTickMark val="none"/>
        <c:tickLblPos val="nextTo"/>
        <c:crossAx val="477396992"/>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Hoja1!$C$41</c:f>
              <c:strCache>
                <c:ptCount val="1"/>
                <c:pt idx="0">
                  <c:v>Masculino</c:v>
                </c:pt>
              </c:strCache>
            </c:strRef>
          </c:tx>
          <c:invertIfNegative val="0"/>
          <c:cat>
            <c:strRef>
              <c:f>Hoja1!$B$42:$B$44</c:f>
              <c:strCache>
                <c:ptCount val="3"/>
                <c:pt idx="0">
                  <c:v>Anorexia</c:v>
                </c:pt>
                <c:pt idx="1">
                  <c:v>Bulimia</c:v>
                </c:pt>
                <c:pt idx="2">
                  <c:v>Atracón Alimentario</c:v>
                </c:pt>
              </c:strCache>
            </c:strRef>
          </c:cat>
          <c:val>
            <c:numRef>
              <c:f>Hoja1!$C$42:$C$44</c:f>
              <c:numCache>
                <c:formatCode>General</c:formatCode>
                <c:ptCount val="3"/>
                <c:pt idx="0">
                  <c:v>4</c:v>
                </c:pt>
                <c:pt idx="1">
                  <c:v>7</c:v>
                </c:pt>
                <c:pt idx="2">
                  <c:v>9</c:v>
                </c:pt>
              </c:numCache>
            </c:numRef>
          </c:val>
          <c:extLst xmlns:c16r2="http://schemas.microsoft.com/office/drawing/2015/06/chart">
            <c:ext xmlns:c16="http://schemas.microsoft.com/office/drawing/2014/chart" uri="{C3380CC4-5D6E-409C-BE32-E72D297353CC}">
              <c16:uniqueId val="{00000000-AAE2-4C54-95AA-6CDA7B73B844}"/>
            </c:ext>
          </c:extLst>
        </c:ser>
        <c:ser>
          <c:idx val="1"/>
          <c:order val="1"/>
          <c:tx>
            <c:strRef>
              <c:f>Hoja1!$D$41</c:f>
              <c:strCache>
                <c:ptCount val="1"/>
                <c:pt idx="0">
                  <c:v>Femenino</c:v>
                </c:pt>
              </c:strCache>
            </c:strRef>
          </c:tx>
          <c:invertIfNegative val="0"/>
          <c:cat>
            <c:strRef>
              <c:f>Hoja1!$B$42:$B$44</c:f>
              <c:strCache>
                <c:ptCount val="3"/>
                <c:pt idx="0">
                  <c:v>Anorexia</c:v>
                </c:pt>
                <c:pt idx="1">
                  <c:v>Bulimia</c:v>
                </c:pt>
                <c:pt idx="2">
                  <c:v>Atracón Alimentario</c:v>
                </c:pt>
              </c:strCache>
            </c:strRef>
          </c:cat>
          <c:val>
            <c:numRef>
              <c:f>Hoja1!$D$42:$D$44</c:f>
              <c:numCache>
                <c:formatCode>General</c:formatCode>
                <c:ptCount val="3"/>
                <c:pt idx="0">
                  <c:v>6</c:v>
                </c:pt>
                <c:pt idx="1">
                  <c:v>10</c:v>
                </c:pt>
                <c:pt idx="2">
                  <c:v>7</c:v>
                </c:pt>
              </c:numCache>
            </c:numRef>
          </c:val>
          <c:extLst xmlns:c16r2="http://schemas.microsoft.com/office/drawing/2015/06/chart">
            <c:ext xmlns:c16="http://schemas.microsoft.com/office/drawing/2014/chart" uri="{C3380CC4-5D6E-409C-BE32-E72D297353CC}">
              <c16:uniqueId val="{00000001-AAE2-4C54-95AA-6CDA7B73B844}"/>
            </c:ext>
          </c:extLst>
        </c:ser>
        <c:dLbls>
          <c:showLegendKey val="0"/>
          <c:showVal val="0"/>
          <c:showCatName val="0"/>
          <c:showSerName val="0"/>
          <c:showPercent val="0"/>
          <c:showBubbleSize val="0"/>
        </c:dLbls>
        <c:gapWidth val="150"/>
        <c:shape val="box"/>
        <c:axId val="477399552"/>
        <c:axId val="360160576"/>
        <c:axId val="0"/>
      </c:bar3DChart>
      <c:catAx>
        <c:axId val="477399552"/>
        <c:scaling>
          <c:orientation val="minMax"/>
        </c:scaling>
        <c:delete val="0"/>
        <c:axPos val="b"/>
        <c:title>
          <c:tx>
            <c:rich>
              <a:bodyPr/>
              <a:lstStyle/>
              <a:p>
                <a:pPr>
                  <a:defRPr/>
                </a:pPr>
                <a:r>
                  <a:rPr lang="es-PE"/>
                  <a:t>Tipo de Trastorno</a:t>
                </a:r>
                <a:r>
                  <a:rPr lang="es-PE" baseline="0"/>
                  <a:t> Alimentario</a:t>
                </a:r>
                <a:endParaRPr lang="es-PE"/>
              </a:p>
            </c:rich>
          </c:tx>
          <c:layout/>
          <c:overlay val="0"/>
        </c:title>
        <c:numFmt formatCode="General" sourceLinked="0"/>
        <c:majorTickMark val="none"/>
        <c:minorTickMark val="none"/>
        <c:tickLblPos val="nextTo"/>
        <c:crossAx val="360160576"/>
        <c:crosses val="autoZero"/>
        <c:auto val="1"/>
        <c:lblAlgn val="ctr"/>
        <c:lblOffset val="100"/>
        <c:noMultiLvlLbl val="0"/>
      </c:catAx>
      <c:valAx>
        <c:axId val="360160576"/>
        <c:scaling>
          <c:orientation val="minMax"/>
        </c:scaling>
        <c:delete val="0"/>
        <c:axPos val="l"/>
        <c:majorGridlines/>
        <c:title>
          <c:tx>
            <c:rich>
              <a:bodyPr/>
              <a:lstStyle/>
              <a:p>
                <a:pPr>
                  <a:defRPr/>
                </a:pPr>
                <a:r>
                  <a:rPr lang="es-PE"/>
                  <a:t>Género</a:t>
                </a:r>
              </a:p>
            </c:rich>
          </c:tx>
          <c:layout/>
          <c:overlay val="0"/>
        </c:title>
        <c:numFmt formatCode="General" sourceLinked="1"/>
        <c:majorTickMark val="out"/>
        <c:minorTickMark val="none"/>
        <c:tickLblPos val="nextTo"/>
        <c:crossAx val="477399552"/>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Hoja1!$C$58</c:f>
              <c:strCache>
                <c:ptCount val="1"/>
                <c:pt idx="0">
                  <c:v>Anorexia</c:v>
                </c:pt>
              </c:strCache>
            </c:strRef>
          </c:tx>
          <c:invertIfNegative val="0"/>
          <c:cat>
            <c:strRef>
              <c:f>Hoja1!$B$59:$B$62</c:f>
              <c:strCache>
                <c:ptCount val="4"/>
                <c:pt idx="0">
                  <c:v>Sin Erosión</c:v>
                </c:pt>
                <c:pt idx="1">
                  <c:v>Vestibular</c:v>
                </c:pt>
                <c:pt idx="2">
                  <c:v>Lingual o Palatino</c:v>
                </c:pt>
                <c:pt idx="3">
                  <c:v>Oclusal o Incisal</c:v>
                </c:pt>
              </c:strCache>
            </c:strRef>
          </c:cat>
          <c:val>
            <c:numRef>
              <c:f>Hoja1!$C$59:$C$62</c:f>
              <c:numCache>
                <c:formatCode>General</c:formatCode>
                <c:ptCount val="4"/>
                <c:pt idx="0">
                  <c:v>7</c:v>
                </c:pt>
                <c:pt idx="1">
                  <c:v>2</c:v>
                </c:pt>
                <c:pt idx="2">
                  <c:v>1</c:v>
                </c:pt>
                <c:pt idx="3">
                  <c:v>0</c:v>
                </c:pt>
              </c:numCache>
            </c:numRef>
          </c:val>
          <c:extLst xmlns:c16r2="http://schemas.microsoft.com/office/drawing/2015/06/chart">
            <c:ext xmlns:c16="http://schemas.microsoft.com/office/drawing/2014/chart" uri="{C3380CC4-5D6E-409C-BE32-E72D297353CC}">
              <c16:uniqueId val="{00000000-AD6A-46CD-AE24-E41FA5B7FEF2}"/>
            </c:ext>
          </c:extLst>
        </c:ser>
        <c:ser>
          <c:idx val="1"/>
          <c:order val="1"/>
          <c:tx>
            <c:strRef>
              <c:f>Hoja1!$D$58</c:f>
              <c:strCache>
                <c:ptCount val="1"/>
                <c:pt idx="0">
                  <c:v>Bulimia</c:v>
                </c:pt>
              </c:strCache>
            </c:strRef>
          </c:tx>
          <c:invertIfNegative val="0"/>
          <c:cat>
            <c:strRef>
              <c:f>Hoja1!$B$59:$B$62</c:f>
              <c:strCache>
                <c:ptCount val="4"/>
                <c:pt idx="0">
                  <c:v>Sin Erosión</c:v>
                </c:pt>
                <c:pt idx="1">
                  <c:v>Vestibular</c:v>
                </c:pt>
                <c:pt idx="2">
                  <c:v>Lingual o Palatino</c:v>
                </c:pt>
                <c:pt idx="3">
                  <c:v>Oclusal o Incisal</c:v>
                </c:pt>
              </c:strCache>
            </c:strRef>
          </c:cat>
          <c:val>
            <c:numRef>
              <c:f>Hoja1!$D$59:$D$62</c:f>
              <c:numCache>
                <c:formatCode>General</c:formatCode>
                <c:ptCount val="4"/>
                <c:pt idx="0">
                  <c:v>10</c:v>
                </c:pt>
                <c:pt idx="1">
                  <c:v>4</c:v>
                </c:pt>
                <c:pt idx="2">
                  <c:v>2</c:v>
                </c:pt>
                <c:pt idx="3">
                  <c:v>1</c:v>
                </c:pt>
              </c:numCache>
            </c:numRef>
          </c:val>
          <c:extLst xmlns:c16r2="http://schemas.microsoft.com/office/drawing/2015/06/chart">
            <c:ext xmlns:c16="http://schemas.microsoft.com/office/drawing/2014/chart" uri="{C3380CC4-5D6E-409C-BE32-E72D297353CC}">
              <c16:uniqueId val="{00000001-AD6A-46CD-AE24-E41FA5B7FEF2}"/>
            </c:ext>
          </c:extLst>
        </c:ser>
        <c:ser>
          <c:idx val="2"/>
          <c:order val="2"/>
          <c:tx>
            <c:strRef>
              <c:f>Hoja1!$E$58</c:f>
              <c:strCache>
                <c:ptCount val="1"/>
                <c:pt idx="0">
                  <c:v>Atracón Alimentario</c:v>
                </c:pt>
              </c:strCache>
            </c:strRef>
          </c:tx>
          <c:invertIfNegative val="0"/>
          <c:cat>
            <c:strRef>
              <c:f>Hoja1!$B$59:$B$62</c:f>
              <c:strCache>
                <c:ptCount val="4"/>
                <c:pt idx="0">
                  <c:v>Sin Erosión</c:v>
                </c:pt>
                <c:pt idx="1">
                  <c:v>Vestibular</c:v>
                </c:pt>
                <c:pt idx="2">
                  <c:v>Lingual o Palatino</c:v>
                </c:pt>
                <c:pt idx="3">
                  <c:v>Oclusal o Incisal</c:v>
                </c:pt>
              </c:strCache>
            </c:strRef>
          </c:cat>
          <c:val>
            <c:numRef>
              <c:f>Hoja1!$E$59:$E$62</c:f>
              <c:numCache>
                <c:formatCode>General</c:formatCode>
                <c:ptCount val="4"/>
                <c:pt idx="0">
                  <c:v>9</c:v>
                </c:pt>
                <c:pt idx="1">
                  <c:v>4</c:v>
                </c:pt>
                <c:pt idx="2">
                  <c:v>2</c:v>
                </c:pt>
                <c:pt idx="3">
                  <c:v>1</c:v>
                </c:pt>
              </c:numCache>
            </c:numRef>
          </c:val>
          <c:extLst xmlns:c16r2="http://schemas.microsoft.com/office/drawing/2015/06/chart">
            <c:ext xmlns:c16="http://schemas.microsoft.com/office/drawing/2014/chart" uri="{C3380CC4-5D6E-409C-BE32-E72D297353CC}">
              <c16:uniqueId val="{00000002-AD6A-46CD-AE24-E41FA5B7FEF2}"/>
            </c:ext>
          </c:extLst>
        </c:ser>
        <c:dLbls>
          <c:showLegendKey val="0"/>
          <c:showVal val="0"/>
          <c:showCatName val="0"/>
          <c:showSerName val="0"/>
          <c:showPercent val="0"/>
          <c:showBubbleSize val="0"/>
        </c:dLbls>
        <c:gapWidth val="150"/>
        <c:shape val="box"/>
        <c:axId val="477400064"/>
        <c:axId val="453263936"/>
        <c:axId val="0"/>
      </c:bar3DChart>
      <c:catAx>
        <c:axId val="477400064"/>
        <c:scaling>
          <c:orientation val="minMax"/>
        </c:scaling>
        <c:delete val="0"/>
        <c:axPos val="b"/>
        <c:title>
          <c:tx>
            <c:rich>
              <a:bodyPr/>
              <a:lstStyle/>
              <a:p>
                <a:pPr>
                  <a:defRPr/>
                </a:pPr>
                <a:r>
                  <a:rPr lang="es-PE"/>
                  <a:t>Sitio de Desgaste Dentario Erosivo</a:t>
                </a:r>
              </a:p>
            </c:rich>
          </c:tx>
          <c:layout/>
          <c:overlay val="0"/>
        </c:title>
        <c:numFmt formatCode="General" sourceLinked="0"/>
        <c:majorTickMark val="none"/>
        <c:minorTickMark val="none"/>
        <c:tickLblPos val="nextTo"/>
        <c:crossAx val="453263936"/>
        <c:crosses val="autoZero"/>
        <c:auto val="1"/>
        <c:lblAlgn val="ctr"/>
        <c:lblOffset val="100"/>
        <c:noMultiLvlLbl val="0"/>
      </c:catAx>
      <c:valAx>
        <c:axId val="453263936"/>
        <c:scaling>
          <c:orientation val="minMax"/>
        </c:scaling>
        <c:delete val="0"/>
        <c:axPos val="l"/>
        <c:majorGridlines/>
        <c:title>
          <c:tx>
            <c:rich>
              <a:bodyPr/>
              <a:lstStyle/>
              <a:p>
                <a:pPr>
                  <a:defRPr/>
                </a:pPr>
                <a:r>
                  <a:rPr lang="es-PE"/>
                  <a:t>Tipo de Trastorno</a:t>
                </a:r>
                <a:r>
                  <a:rPr lang="es-PE" baseline="0"/>
                  <a:t> Alimentario</a:t>
                </a:r>
                <a:endParaRPr lang="es-PE"/>
              </a:p>
            </c:rich>
          </c:tx>
          <c:layout/>
          <c:overlay val="0"/>
        </c:title>
        <c:numFmt formatCode="General" sourceLinked="1"/>
        <c:majorTickMark val="out"/>
        <c:minorTickMark val="none"/>
        <c:tickLblPos val="nextTo"/>
        <c:crossAx val="477400064"/>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Hoja1!$C$76</c:f>
              <c:strCache>
                <c:ptCount val="1"/>
                <c:pt idx="0">
                  <c:v>Anorexia</c:v>
                </c:pt>
              </c:strCache>
            </c:strRef>
          </c:tx>
          <c:invertIfNegative val="0"/>
          <c:cat>
            <c:strRef>
              <c:f>Hoja1!$B$77:$B$79</c:f>
              <c:strCache>
                <c:ptCount val="3"/>
                <c:pt idx="0">
                  <c:v>Esmalte Normal</c:v>
                </c:pt>
                <c:pt idx="1">
                  <c:v>Perdida de Esmalte Solamente</c:v>
                </c:pt>
                <c:pt idx="2">
                  <c:v>Perdida de Esmalte con exposición de Dentina</c:v>
                </c:pt>
              </c:strCache>
            </c:strRef>
          </c:cat>
          <c:val>
            <c:numRef>
              <c:f>Hoja1!$C$77:$C$79</c:f>
              <c:numCache>
                <c:formatCode>General</c:formatCode>
                <c:ptCount val="3"/>
                <c:pt idx="0">
                  <c:v>8</c:v>
                </c:pt>
                <c:pt idx="1">
                  <c:v>2</c:v>
                </c:pt>
                <c:pt idx="2">
                  <c:v>0</c:v>
                </c:pt>
              </c:numCache>
            </c:numRef>
          </c:val>
          <c:extLst xmlns:c16r2="http://schemas.microsoft.com/office/drawing/2015/06/chart">
            <c:ext xmlns:c16="http://schemas.microsoft.com/office/drawing/2014/chart" uri="{C3380CC4-5D6E-409C-BE32-E72D297353CC}">
              <c16:uniqueId val="{00000000-EEFD-47F3-99E3-465C5E2676EE}"/>
            </c:ext>
          </c:extLst>
        </c:ser>
        <c:ser>
          <c:idx val="1"/>
          <c:order val="1"/>
          <c:tx>
            <c:strRef>
              <c:f>Hoja1!$D$76</c:f>
              <c:strCache>
                <c:ptCount val="1"/>
                <c:pt idx="0">
                  <c:v>Bulimia</c:v>
                </c:pt>
              </c:strCache>
            </c:strRef>
          </c:tx>
          <c:invertIfNegative val="0"/>
          <c:cat>
            <c:strRef>
              <c:f>Hoja1!$B$77:$B$79</c:f>
              <c:strCache>
                <c:ptCount val="3"/>
                <c:pt idx="0">
                  <c:v>Esmalte Normal</c:v>
                </c:pt>
                <c:pt idx="1">
                  <c:v>Perdida de Esmalte Solamente</c:v>
                </c:pt>
                <c:pt idx="2">
                  <c:v>Perdida de Esmalte con exposición de Dentina</c:v>
                </c:pt>
              </c:strCache>
            </c:strRef>
          </c:cat>
          <c:val>
            <c:numRef>
              <c:f>Hoja1!$D$77:$D$79</c:f>
              <c:numCache>
                <c:formatCode>General</c:formatCode>
                <c:ptCount val="3"/>
                <c:pt idx="0">
                  <c:v>9</c:v>
                </c:pt>
                <c:pt idx="1">
                  <c:v>7</c:v>
                </c:pt>
                <c:pt idx="2">
                  <c:v>1</c:v>
                </c:pt>
              </c:numCache>
            </c:numRef>
          </c:val>
          <c:extLst xmlns:c16r2="http://schemas.microsoft.com/office/drawing/2015/06/chart">
            <c:ext xmlns:c16="http://schemas.microsoft.com/office/drawing/2014/chart" uri="{C3380CC4-5D6E-409C-BE32-E72D297353CC}">
              <c16:uniqueId val="{00000001-EEFD-47F3-99E3-465C5E2676EE}"/>
            </c:ext>
          </c:extLst>
        </c:ser>
        <c:ser>
          <c:idx val="2"/>
          <c:order val="2"/>
          <c:tx>
            <c:strRef>
              <c:f>Hoja1!$E$76</c:f>
              <c:strCache>
                <c:ptCount val="1"/>
                <c:pt idx="0">
                  <c:v>Atracón Alimentario</c:v>
                </c:pt>
              </c:strCache>
            </c:strRef>
          </c:tx>
          <c:invertIfNegative val="0"/>
          <c:cat>
            <c:strRef>
              <c:f>Hoja1!$B$77:$B$79</c:f>
              <c:strCache>
                <c:ptCount val="3"/>
                <c:pt idx="0">
                  <c:v>Esmalte Normal</c:v>
                </c:pt>
                <c:pt idx="1">
                  <c:v>Perdida de Esmalte Solamente</c:v>
                </c:pt>
                <c:pt idx="2">
                  <c:v>Perdida de Esmalte con exposición de Dentina</c:v>
                </c:pt>
              </c:strCache>
            </c:strRef>
          </c:cat>
          <c:val>
            <c:numRef>
              <c:f>Hoja1!$E$77:$E$79</c:f>
              <c:numCache>
                <c:formatCode>General</c:formatCode>
                <c:ptCount val="3"/>
                <c:pt idx="0">
                  <c:v>9</c:v>
                </c:pt>
                <c:pt idx="1">
                  <c:v>5</c:v>
                </c:pt>
                <c:pt idx="2">
                  <c:v>2</c:v>
                </c:pt>
              </c:numCache>
            </c:numRef>
          </c:val>
          <c:extLst xmlns:c16r2="http://schemas.microsoft.com/office/drawing/2015/06/chart">
            <c:ext xmlns:c16="http://schemas.microsoft.com/office/drawing/2014/chart" uri="{C3380CC4-5D6E-409C-BE32-E72D297353CC}">
              <c16:uniqueId val="{00000002-EEFD-47F3-99E3-465C5E2676EE}"/>
            </c:ext>
          </c:extLst>
        </c:ser>
        <c:dLbls>
          <c:showLegendKey val="0"/>
          <c:showVal val="0"/>
          <c:showCatName val="0"/>
          <c:showSerName val="0"/>
          <c:showPercent val="0"/>
          <c:showBubbleSize val="0"/>
        </c:dLbls>
        <c:gapWidth val="150"/>
        <c:shape val="box"/>
        <c:axId val="477545984"/>
        <c:axId val="453267392"/>
        <c:axId val="0"/>
      </c:bar3DChart>
      <c:catAx>
        <c:axId val="477545984"/>
        <c:scaling>
          <c:orientation val="minMax"/>
        </c:scaling>
        <c:delete val="0"/>
        <c:axPos val="b"/>
        <c:title>
          <c:tx>
            <c:rich>
              <a:bodyPr/>
              <a:lstStyle/>
              <a:p>
                <a:pPr>
                  <a:defRPr/>
                </a:pPr>
                <a:r>
                  <a:rPr lang="es-PE"/>
                  <a:t>Grado</a:t>
                </a:r>
                <a:r>
                  <a:rPr lang="es-PE" baseline="0"/>
                  <a:t> de Desgaste Dentario Erosivo</a:t>
                </a:r>
                <a:endParaRPr lang="es-PE"/>
              </a:p>
            </c:rich>
          </c:tx>
          <c:layout/>
          <c:overlay val="0"/>
        </c:title>
        <c:numFmt formatCode="General" sourceLinked="0"/>
        <c:majorTickMark val="none"/>
        <c:minorTickMark val="none"/>
        <c:tickLblPos val="nextTo"/>
        <c:crossAx val="453267392"/>
        <c:crosses val="autoZero"/>
        <c:auto val="1"/>
        <c:lblAlgn val="ctr"/>
        <c:lblOffset val="100"/>
        <c:noMultiLvlLbl val="0"/>
      </c:catAx>
      <c:valAx>
        <c:axId val="453267392"/>
        <c:scaling>
          <c:orientation val="minMax"/>
        </c:scaling>
        <c:delete val="0"/>
        <c:axPos val="l"/>
        <c:majorGridlines/>
        <c:title>
          <c:tx>
            <c:rich>
              <a:bodyPr/>
              <a:lstStyle/>
              <a:p>
                <a:pPr>
                  <a:defRPr/>
                </a:pPr>
                <a:r>
                  <a:rPr lang="es-PE"/>
                  <a:t>Tipo de Trastorno Alimentario</a:t>
                </a:r>
              </a:p>
            </c:rich>
          </c:tx>
          <c:layout/>
          <c:overlay val="0"/>
        </c:title>
        <c:numFmt formatCode="General" sourceLinked="1"/>
        <c:majorTickMark val="out"/>
        <c:minorTickMark val="none"/>
        <c:tickLblPos val="nextTo"/>
        <c:crossAx val="477545984"/>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Hoja1!$C$75</c:f>
              <c:strCache>
                <c:ptCount val="1"/>
                <c:pt idx="0">
                  <c:v>Anorexia</c:v>
                </c:pt>
              </c:strCache>
            </c:strRef>
          </c:tx>
          <c:invertIfNegative val="0"/>
          <c:cat>
            <c:strRef>
              <c:f>Hoja1!$B$76:$B$78</c:f>
              <c:strCache>
                <c:ptCount val="3"/>
                <c:pt idx="0">
                  <c:v>Ninguna Area Afectada</c:v>
                </c:pt>
                <c:pt idx="1">
                  <c:v>Menos de la Mitad</c:v>
                </c:pt>
                <c:pt idx="2">
                  <c:v>Más de la Mitad</c:v>
                </c:pt>
              </c:strCache>
            </c:strRef>
          </c:cat>
          <c:val>
            <c:numRef>
              <c:f>Hoja1!$C$76:$C$78</c:f>
              <c:numCache>
                <c:formatCode>General</c:formatCode>
                <c:ptCount val="3"/>
                <c:pt idx="0">
                  <c:v>8</c:v>
                </c:pt>
                <c:pt idx="1">
                  <c:v>2</c:v>
                </c:pt>
                <c:pt idx="2">
                  <c:v>0</c:v>
                </c:pt>
              </c:numCache>
            </c:numRef>
          </c:val>
          <c:extLst xmlns:c16r2="http://schemas.microsoft.com/office/drawing/2015/06/chart">
            <c:ext xmlns:c16="http://schemas.microsoft.com/office/drawing/2014/chart" uri="{C3380CC4-5D6E-409C-BE32-E72D297353CC}">
              <c16:uniqueId val="{00000000-3755-4C0D-8511-A1E3FF43D5F7}"/>
            </c:ext>
          </c:extLst>
        </c:ser>
        <c:ser>
          <c:idx val="1"/>
          <c:order val="1"/>
          <c:tx>
            <c:strRef>
              <c:f>Hoja1!$D$75</c:f>
              <c:strCache>
                <c:ptCount val="1"/>
                <c:pt idx="0">
                  <c:v>Bulimia</c:v>
                </c:pt>
              </c:strCache>
            </c:strRef>
          </c:tx>
          <c:invertIfNegative val="0"/>
          <c:cat>
            <c:strRef>
              <c:f>Hoja1!$B$76:$B$78</c:f>
              <c:strCache>
                <c:ptCount val="3"/>
                <c:pt idx="0">
                  <c:v>Ninguna Area Afectada</c:v>
                </c:pt>
                <c:pt idx="1">
                  <c:v>Menos de la Mitad</c:v>
                </c:pt>
                <c:pt idx="2">
                  <c:v>Más de la Mitad</c:v>
                </c:pt>
              </c:strCache>
            </c:strRef>
          </c:cat>
          <c:val>
            <c:numRef>
              <c:f>Hoja1!$D$76:$D$78</c:f>
              <c:numCache>
                <c:formatCode>General</c:formatCode>
                <c:ptCount val="3"/>
                <c:pt idx="0">
                  <c:v>12</c:v>
                </c:pt>
                <c:pt idx="1">
                  <c:v>4</c:v>
                </c:pt>
                <c:pt idx="2">
                  <c:v>1</c:v>
                </c:pt>
              </c:numCache>
            </c:numRef>
          </c:val>
          <c:extLst xmlns:c16r2="http://schemas.microsoft.com/office/drawing/2015/06/chart">
            <c:ext xmlns:c16="http://schemas.microsoft.com/office/drawing/2014/chart" uri="{C3380CC4-5D6E-409C-BE32-E72D297353CC}">
              <c16:uniqueId val="{00000001-3755-4C0D-8511-A1E3FF43D5F7}"/>
            </c:ext>
          </c:extLst>
        </c:ser>
        <c:ser>
          <c:idx val="2"/>
          <c:order val="2"/>
          <c:tx>
            <c:strRef>
              <c:f>Hoja1!$E$75</c:f>
              <c:strCache>
                <c:ptCount val="1"/>
                <c:pt idx="0">
                  <c:v>Atracón Alimentario</c:v>
                </c:pt>
              </c:strCache>
            </c:strRef>
          </c:tx>
          <c:invertIfNegative val="0"/>
          <c:cat>
            <c:strRef>
              <c:f>Hoja1!$B$76:$B$78</c:f>
              <c:strCache>
                <c:ptCount val="3"/>
                <c:pt idx="0">
                  <c:v>Ninguna Area Afectada</c:v>
                </c:pt>
                <c:pt idx="1">
                  <c:v>Menos de la Mitad</c:v>
                </c:pt>
                <c:pt idx="2">
                  <c:v>Más de la Mitad</c:v>
                </c:pt>
              </c:strCache>
            </c:strRef>
          </c:cat>
          <c:val>
            <c:numRef>
              <c:f>Hoja1!$E$76:$E$78</c:f>
              <c:numCache>
                <c:formatCode>General</c:formatCode>
                <c:ptCount val="3"/>
                <c:pt idx="0">
                  <c:v>6</c:v>
                </c:pt>
                <c:pt idx="1">
                  <c:v>6</c:v>
                </c:pt>
                <c:pt idx="2">
                  <c:v>4</c:v>
                </c:pt>
              </c:numCache>
            </c:numRef>
          </c:val>
          <c:extLst xmlns:c16r2="http://schemas.microsoft.com/office/drawing/2015/06/chart">
            <c:ext xmlns:c16="http://schemas.microsoft.com/office/drawing/2014/chart" uri="{C3380CC4-5D6E-409C-BE32-E72D297353CC}">
              <c16:uniqueId val="{00000002-3755-4C0D-8511-A1E3FF43D5F7}"/>
            </c:ext>
          </c:extLst>
        </c:ser>
        <c:dLbls>
          <c:showLegendKey val="0"/>
          <c:showVal val="0"/>
          <c:showCatName val="0"/>
          <c:showSerName val="0"/>
          <c:showPercent val="0"/>
          <c:showBubbleSize val="0"/>
        </c:dLbls>
        <c:gapWidth val="150"/>
        <c:shape val="box"/>
        <c:axId val="477548032"/>
        <c:axId val="453268544"/>
        <c:axId val="0"/>
      </c:bar3DChart>
      <c:catAx>
        <c:axId val="477548032"/>
        <c:scaling>
          <c:orientation val="minMax"/>
        </c:scaling>
        <c:delete val="0"/>
        <c:axPos val="b"/>
        <c:title>
          <c:tx>
            <c:rich>
              <a:bodyPr/>
              <a:lstStyle/>
              <a:p>
                <a:pPr>
                  <a:defRPr/>
                </a:pPr>
                <a:r>
                  <a:rPr lang="es-PE"/>
                  <a:t>Area de superficie afectada</a:t>
                </a:r>
              </a:p>
            </c:rich>
          </c:tx>
          <c:layout/>
          <c:overlay val="0"/>
        </c:title>
        <c:numFmt formatCode="General" sourceLinked="0"/>
        <c:majorTickMark val="none"/>
        <c:minorTickMark val="none"/>
        <c:tickLblPos val="nextTo"/>
        <c:crossAx val="453268544"/>
        <c:crosses val="autoZero"/>
        <c:auto val="1"/>
        <c:lblAlgn val="ctr"/>
        <c:lblOffset val="100"/>
        <c:noMultiLvlLbl val="0"/>
      </c:catAx>
      <c:valAx>
        <c:axId val="453268544"/>
        <c:scaling>
          <c:orientation val="minMax"/>
        </c:scaling>
        <c:delete val="0"/>
        <c:axPos val="l"/>
        <c:majorGridlines/>
        <c:title>
          <c:tx>
            <c:rich>
              <a:bodyPr/>
              <a:lstStyle/>
              <a:p>
                <a:pPr>
                  <a:defRPr/>
                </a:pPr>
                <a:r>
                  <a:rPr lang="es-PE"/>
                  <a:t>Tipo de TRastorno Alimentario</a:t>
                </a:r>
              </a:p>
            </c:rich>
          </c:tx>
          <c:layout/>
          <c:overlay val="0"/>
        </c:title>
        <c:numFmt formatCode="General" sourceLinked="1"/>
        <c:majorTickMark val="out"/>
        <c:minorTickMark val="none"/>
        <c:tickLblPos val="nextTo"/>
        <c:crossAx val="477548032"/>
        <c:crosses val="autoZero"/>
        <c:crossBetween val="between"/>
      </c:valAx>
    </c:plotArea>
    <c:legend>
      <c:legendPos val="r"/>
      <c:layout/>
      <c:overlay val="0"/>
    </c:legend>
    <c:plotVisOnly val="1"/>
    <c:dispBlanksAs val="gap"/>
    <c:showDLblsOverMax val="0"/>
  </c:chart>
  <c:spPr>
    <a:solidFill>
      <a:schemeClr val="accent1">
        <a:lumMod val="40000"/>
        <a:lumOff val="60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D53B-33F2-451C-993A-93D7EC70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7174</Words>
  <Characters>39460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ODONTOLOGIA</cp:lastModifiedBy>
  <cp:revision>2</cp:revision>
  <cp:lastPrinted>2018-12-21T19:00:00Z</cp:lastPrinted>
  <dcterms:created xsi:type="dcterms:W3CDTF">2019-01-11T13:21:00Z</dcterms:created>
  <dcterms:modified xsi:type="dcterms:W3CDTF">2019-01-11T13:21:00Z</dcterms:modified>
</cp:coreProperties>
</file>