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7B" w:rsidRPr="00FB7DE9" w:rsidRDefault="00290206" w:rsidP="00DD0E7B">
      <w:pPr>
        <w:pStyle w:val="Sinespaciado"/>
        <w:spacing w:line="360" w:lineRule="auto"/>
        <w:jc w:val="center"/>
        <w:rPr>
          <w:rFonts w:ascii="Arial" w:hAnsi="Arial" w:cs="Arial"/>
          <w:b/>
          <w:lang w:val="es-ES_tradnl"/>
        </w:rPr>
      </w:pPr>
      <w:r>
        <w:rPr>
          <w:rFonts w:ascii="Arial" w:hAnsi="Arial" w:cs="Arial"/>
          <w:b/>
          <w:lang w:val="es-ES_tradnl"/>
        </w:rPr>
        <w:t xml:space="preserve"> </w:t>
      </w:r>
      <w:r w:rsidR="00DD0E7B" w:rsidRPr="00FB7DE9">
        <w:rPr>
          <w:rFonts w:ascii="Arial" w:hAnsi="Arial" w:cs="Arial"/>
          <w:b/>
          <w:lang w:val="es-ES_tradnl"/>
        </w:rPr>
        <w:t>UNIVERSIDAD NACIONAL DANIEL ALCIDES CARRIÓN</w:t>
      </w:r>
    </w:p>
    <w:p w:rsidR="00DD0E7B" w:rsidRPr="00FB7DE9" w:rsidRDefault="00DD0E7B" w:rsidP="00DD0E7B">
      <w:pPr>
        <w:spacing w:line="360" w:lineRule="auto"/>
        <w:jc w:val="center"/>
        <w:rPr>
          <w:rFonts w:ascii="Arial" w:hAnsi="Arial" w:cs="Arial"/>
          <w:b/>
          <w:lang w:val="es-ES_tradnl"/>
        </w:rPr>
      </w:pPr>
      <w:r w:rsidRPr="00FB7DE9">
        <w:rPr>
          <w:rFonts w:ascii="Arial" w:hAnsi="Arial" w:cs="Arial"/>
          <w:b/>
          <w:lang w:val="es-ES_tradnl"/>
        </w:rPr>
        <w:t>FACULTAD DE CIENCIAS DE LA EDUCACIÓN</w:t>
      </w:r>
    </w:p>
    <w:p w:rsidR="00DD0E7B" w:rsidRPr="00FB7DE9" w:rsidRDefault="008B6BD9" w:rsidP="00DD0E7B">
      <w:pPr>
        <w:spacing w:line="360" w:lineRule="auto"/>
        <w:jc w:val="center"/>
        <w:rPr>
          <w:rFonts w:ascii="Arial" w:hAnsi="Arial" w:cs="Arial"/>
          <w:b/>
          <w:lang w:val="es-ES_tradnl"/>
        </w:rPr>
      </w:pPr>
      <w:r w:rsidRPr="00FB7DE9">
        <w:rPr>
          <w:rFonts w:ascii="Arial" w:hAnsi="Arial" w:cs="Arial"/>
          <w:b/>
          <w:lang w:val="es-ES_tradnl"/>
        </w:rPr>
        <w:t>ESCUELA DE FORMACIÓN PROFESIONAL DE EDUCACIÓN SECUNDARIA</w:t>
      </w:r>
    </w:p>
    <w:p w:rsidR="00DD0E7B" w:rsidRPr="00FB7DE9" w:rsidRDefault="00307916" w:rsidP="00DD0E7B">
      <w:pPr>
        <w:jc w:val="center"/>
        <w:rPr>
          <w:rFonts w:ascii="Arial" w:hAnsi="Arial" w:cs="Arial"/>
          <w:lang w:val="es-ES_tradnl"/>
        </w:rPr>
      </w:pPr>
      <w:r w:rsidRPr="00A00D62">
        <w:rPr>
          <w:rFonts w:ascii="Arial" w:hAnsi="Arial" w:cs="Arial"/>
          <w:noProof/>
          <w:lang w:val="es-MX" w:eastAsia="es-MX"/>
        </w:rPr>
        <w:drawing>
          <wp:inline distT="0" distB="0" distL="0" distR="0" wp14:anchorId="44B664DC" wp14:editId="244828D6">
            <wp:extent cx="1555667" cy="1555667"/>
            <wp:effectExtent l="0" t="0" r="0" b="6985"/>
            <wp:docPr id="8" name="Imagen 8" descr="C:\Users\ADMIN\Pictures\logo-universidad-nacional-daniel-alcides-carr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logo-universidad-nacional-daniel-alcides-carr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858" cy="1562858"/>
                    </a:xfrm>
                    <a:prstGeom prst="rect">
                      <a:avLst/>
                    </a:prstGeom>
                    <a:noFill/>
                    <a:ln>
                      <a:noFill/>
                    </a:ln>
                  </pic:spPr>
                </pic:pic>
              </a:graphicData>
            </a:graphic>
          </wp:inline>
        </w:drawing>
      </w:r>
    </w:p>
    <w:p w:rsidR="00DD0E7B" w:rsidRPr="00FB7DE9" w:rsidRDefault="00DD0E7B" w:rsidP="00DD0E7B">
      <w:pPr>
        <w:spacing w:line="360" w:lineRule="auto"/>
        <w:jc w:val="center"/>
        <w:rPr>
          <w:rFonts w:ascii="Arial" w:hAnsi="Arial" w:cs="Arial"/>
          <w:b/>
          <w:sz w:val="8"/>
          <w:lang w:val="es-ES_tradnl"/>
        </w:rPr>
      </w:pPr>
    </w:p>
    <w:p w:rsidR="000805DD" w:rsidRPr="000A7DB8" w:rsidRDefault="000A7DB8" w:rsidP="000805DD">
      <w:pPr>
        <w:spacing w:line="360" w:lineRule="auto"/>
        <w:jc w:val="center"/>
        <w:rPr>
          <w:rFonts w:ascii="Arial" w:hAnsi="Arial" w:cs="Arial"/>
          <w:b/>
          <w:sz w:val="32"/>
          <w:lang w:val="es-ES_tradnl"/>
        </w:rPr>
      </w:pPr>
      <w:r w:rsidRPr="000A7DB8">
        <w:rPr>
          <w:rFonts w:ascii="Arial" w:hAnsi="Arial" w:cs="Arial"/>
          <w:b/>
          <w:sz w:val="24"/>
        </w:rPr>
        <w:t xml:space="preserve">EL LANSCHOOL Y SU INFLUENCIA EN EL RENDIMIENTO ACADÉMICO DE </w:t>
      </w:r>
      <w:bookmarkStart w:id="0" w:name="_GoBack"/>
      <w:bookmarkEnd w:id="0"/>
      <w:r w:rsidRPr="000A7DB8">
        <w:rPr>
          <w:rFonts w:ascii="Arial" w:hAnsi="Arial" w:cs="Arial"/>
          <w:b/>
          <w:sz w:val="24"/>
        </w:rPr>
        <w:t>LOS ESTUDIANTES DEL TERCER AÑO DEL CURSO DE COMPUTACIÓN DE LA INSTITUCIÓN EDUCATIVA N° 34047 “CESAR VALLEJO” YANACANCHA - PASCO - 2016</w:t>
      </w:r>
      <w:r w:rsidR="000805DD" w:rsidRPr="000A7DB8">
        <w:rPr>
          <w:rFonts w:ascii="Arial" w:hAnsi="Arial" w:cs="Arial"/>
          <w:b/>
          <w:sz w:val="32"/>
          <w:lang w:val="es-ES_tradnl"/>
        </w:rPr>
        <w:t xml:space="preserve">  </w:t>
      </w:r>
    </w:p>
    <w:p w:rsidR="00DD0E7B" w:rsidRPr="00FB7DE9" w:rsidRDefault="00DD0E7B" w:rsidP="008618E2">
      <w:pPr>
        <w:spacing w:line="240" w:lineRule="auto"/>
        <w:jc w:val="center"/>
        <w:rPr>
          <w:rFonts w:ascii="Arial" w:hAnsi="Arial" w:cs="Arial"/>
          <w:b/>
          <w:bCs/>
          <w:sz w:val="16"/>
          <w:lang w:val="es-ES_tradnl"/>
        </w:rPr>
      </w:pPr>
    </w:p>
    <w:p w:rsidR="00DD0E7B" w:rsidRPr="00FB7DE9" w:rsidRDefault="00DD0E7B" w:rsidP="00DD0E7B">
      <w:pPr>
        <w:spacing w:line="360" w:lineRule="auto"/>
        <w:jc w:val="center"/>
        <w:rPr>
          <w:rFonts w:ascii="Arial" w:hAnsi="Arial" w:cs="Arial"/>
          <w:b/>
          <w:sz w:val="28"/>
          <w:lang w:val="es-ES_tradnl"/>
        </w:rPr>
      </w:pPr>
      <w:r w:rsidRPr="00FB7DE9">
        <w:rPr>
          <w:rFonts w:ascii="Arial" w:hAnsi="Arial" w:cs="Arial"/>
          <w:b/>
          <w:sz w:val="32"/>
          <w:lang w:val="es-ES_tradnl"/>
        </w:rPr>
        <w:t>TESIS</w:t>
      </w:r>
      <w:r w:rsidRPr="00FB7DE9">
        <w:rPr>
          <w:rFonts w:ascii="Arial" w:hAnsi="Arial" w:cs="Arial"/>
          <w:b/>
          <w:sz w:val="28"/>
          <w:lang w:val="es-ES_tradnl"/>
        </w:rPr>
        <w:t xml:space="preserve"> </w:t>
      </w:r>
    </w:p>
    <w:p w:rsidR="00DD0E7B" w:rsidRPr="00FB7DE9" w:rsidRDefault="00DD0E7B" w:rsidP="00DD0E7B">
      <w:pPr>
        <w:spacing w:line="360" w:lineRule="auto"/>
        <w:jc w:val="center"/>
        <w:rPr>
          <w:rFonts w:ascii="Arial" w:hAnsi="Arial" w:cs="Arial"/>
          <w:b/>
          <w:lang w:val="es-ES_tradnl"/>
        </w:rPr>
      </w:pPr>
      <w:r w:rsidRPr="00FB7DE9">
        <w:rPr>
          <w:rFonts w:ascii="Arial" w:hAnsi="Arial" w:cs="Arial"/>
          <w:b/>
          <w:lang w:val="es-ES_tradnl"/>
        </w:rPr>
        <w:t>PARA OPTAR EL TÍTULO PROFESIONAL DE LICENCIADO EN EDUCACIÓN</w:t>
      </w:r>
    </w:p>
    <w:p w:rsidR="00DD0E7B" w:rsidRPr="00FB7DE9" w:rsidRDefault="00A379DF" w:rsidP="00DD0E7B">
      <w:pPr>
        <w:spacing w:line="360" w:lineRule="auto"/>
        <w:jc w:val="center"/>
        <w:rPr>
          <w:rFonts w:ascii="Arial" w:hAnsi="Arial" w:cs="Arial"/>
          <w:b/>
          <w:lang w:val="es-ES_tradnl"/>
        </w:rPr>
      </w:pPr>
      <w:r w:rsidRPr="00FB7DE9">
        <w:rPr>
          <w:rFonts w:ascii="Arial" w:hAnsi="Arial" w:cs="Arial"/>
          <w:b/>
          <w:lang w:val="es-ES_tradnl"/>
        </w:rPr>
        <w:t>MENCIÓN</w:t>
      </w:r>
      <w:r w:rsidR="00DD0E7B" w:rsidRPr="00FB7DE9">
        <w:rPr>
          <w:rFonts w:ascii="Arial" w:hAnsi="Arial" w:cs="Arial"/>
          <w:b/>
          <w:lang w:val="es-ES_tradnl"/>
        </w:rPr>
        <w:t xml:space="preserve">: </w:t>
      </w:r>
      <w:r w:rsidRPr="00FB7DE9">
        <w:rPr>
          <w:rFonts w:ascii="Arial" w:hAnsi="Arial" w:cs="Arial"/>
          <w:b/>
          <w:lang w:val="es-ES_tradnl"/>
        </w:rPr>
        <w:t>COMPUTACIÓN E INFORMÁTICA</w:t>
      </w:r>
      <w:r w:rsidR="000805DD" w:rsidRPr="00FB7DE9">
        <w:rPr>
          <w:rFonts w:ascii="Arial" w:hAnsi="Arial" w:cs="Arial"/>
          <w:b/>
          <w:lang w:val="es-ES_tradnl"/>
        </w:rPr>
        <w:t xml:space="preserve"> EDUCATIVA</w:t>
      </w:r>
    </w:p>
    <w:p w:rsidR="00DD0E7B" w:rsidRPr="00FB7DE9" w:rsidRDefault="00DD0E7B" w:rsidP="00DD0E7B">
      <w:pPr>
        <w:spacing w:line="360" w:lineRule="auto"/>
        <w:jc w:val="center"/>
        <w:rPr>
          <w:rFonts w:ascii="Arial" w:hAnsi="Arial" w:cs="Arial"/>
          <w:b/>
          <w:lang w:val="es-ES_tradnl"/>
        </w:rPr>
      </w:pPr>
    </w:p>
    <w:p w:rsidR="00DD0E7B" w:rsidRPr="00FB7DE9" w:rsidRDefault="00307916" w:rsidP="00307916">
      <w:pPr>
        <w:spacing w:line="360" w:lineRule="auto"/>
        <w:jc w:val="center"/>
        <w:rPr>
          <w:rFonts w:ascii="Arial" w:hAnsi="Arial" w:cs="Arial"/>
          <w:lang w:val="es-ES_tradnl"/>
        </w:rPr>
      </w:pPr>
      <w:r>
        <w:rPr>
          <w:rFonts w:ascii="Arial" w:hAnsi="Arial" w:cs="Arial"/>
          <w:lang w:val="es-ES_tradnl"/>
        </w:rPr>
        <w:t>PRESENTADO POR</w:t>
      </w:r>
    </w:p>
    <w:p w:rsidR="008B6BD9" w:rsidRDefault="008B6BD9" w:rsidP="000A7DB8">
      <w:pPr>
        <w:pStyle w:val="PARRAFOI"/>
        <w:jc w:val="center"/>
      </w:pPr>
      <w:r w:rsidRPr="00C83F3F">
        <w:t xml:space="preserve">Bach. </w:t>
      </w:r>
      <w:r>
        <w:t>MECIAS JANAMPA, Daniel German</w:t>
      </w:r>
    </w:p>
    <w:p w:rsidR="000A7DB8" w:rsidRDefault="000A7DB8" w:rsidP="000A7DB8">
      <w:pPr>
        <w:pStyle w:val="PARRAFOI"/>
        <w:jc w:val="center"/>
      </w:pPr>
      <w:r w:rsidRPr="00C83F3F">
        <w:t xml:space="preserve">Bach. </w:t>
      </w:r>
      <w:r>
        <w:t>ROJAS VILLANUEVA, Jorge Luis</w:t>
      </w:r>
    </w:p>
    <w:p w:rsidR="00DD0E7B" w:rsidRPr="009552BC" w:rsidRDefault="00DD0E7B" w:rsidP="008B6BD9">
      <w:pPr>
        <w:pStyle w:val="PARRAFOI"/>
        <w:spacing w:line="240" w:lineRule="auto"/>
        <w:ind w:left="2124"/>
        <w:rPr>
          <w:lang w:val="es-ES_tradnl"/>
        </w:rPr>
      </w:pPr>
    </w:p>
    <w:p w:rsidR="00DD0E7B" w:rsidRPr="00FB7DE9" w:rsidRDefault="00DD0E7B" w:rsidP="00DD0E7B">
      <w:pPr>
        <w:pStyle w:val="Sangradetextonormal"/>
        <w:spacing w:after="0" w:line="360" w:lineRule="auto"/>
        <w:ind w:left="0"/>
        <w:jc w:val="both"/>
        <w:rPr>
          <w:rFonts w:ascii="Arial" w:hAnsi="Arial" w:cs="Arial"/>
          <w:bCs/>
          <w:lang w:val="es-ES_tradnl"/>
        </w:rPr>
      </w:pPr>
      <w:r w:rsidRPr="00FB7DE9">
        <w:rPr>
          <w:rFonts w:ascii="Arial" w:hAnsi="Arial" w:cs="Arial"/>
          <w:bCs/>
          <w:lang w:val="es-ES_tradnl"/>
        </w:rPr>
        <w:t xml:space="preserve">ASESOR: </w:t>
      </w:r>
    </w:p>
    <w:p w:rsidR="00DD0E7B" w:rsidRPr="00FB7DE9" w:rsidRDefault="00DD0E7B" w:rsidP="00DD0E7B">
      <w:pPr>
        <w:pStyle w:val="Sangradetextonormal"/>
        <w:spacing w:after="0" w:line="360" w:lineRule="auto"/>
        <w:ind w:left="1416"/>
        <w:jc w:val="both"/>
        <w:rPr>
          <w:rFonts w:ascii="Arial" w:hAnsi="Arial" w:cs="Arial"/>
          <w:bCs/>
          <w:lang w:val="es-ES_tradnl"/>
        </w:rPr>
      </w:pPr>
      <w:r w:rsidRPr="00FB7DE9">
        <w:rPr>
          <w:rFonts w:ascii="Arial" w:hAnsi="Arial" w:cs="Arial"/>
          <w:bCs/>
          <w:lang w:val="es-ES_tradnl"/>
        </w:rPr>
        <w:t xml:space="preserve">Mg. </w:t>
      </w:r>
      <w:r w:rsidR="000A7DB8">
        <w:rPr>
          <w:rFonts w:ascii="Arial" w:hAnsi="Arial" w:cs="Arial"/>
          <w:bCs/>
          <w:lang w:val="es-ES_tradnl"/>
        </w:rPr>
        <w:t>BERROSPI FELICIANO Jorge</w:t>
      </w:r>
    </w:p>
    <w:p w:rsidR="00DD0E7B" w:rsidRPr="00FB7DE9" w:rsidRDefault="00DD0E7B" w:rsidP="008B6BD9">
      <w:pPr>
        <w:pStyle w:val="Sangradetextonormal"/>
        <w:spacing w:after="0"/>
        <w:ind w:left="0"/>
        <w:jc w:val="both"/>
        <w:rPr>
          <w:rFonts w:ascii="Arial" w:hAnsi="Arial" w:cs="Arial"/>
          <w:bCs/>
          <w:lang w:val="es-ES_tradnl"/>
        </w:rPr>
      </w:pPr>
    </w:p>
    <w:p w:rsidR="000A7DB8" w:rsidRDefault="000A7DB8" w:rsidP="008B6BD9">
      <w:pPr>
        <w:spacing w:line="240" w:lineRule="auto"/>
        <w:jc w:val="center"/>
        <w:rPr>
          <w:rFonts w:ascii="Arial" w:hAnsi="Arial" w:cs="Arial"/>
          <w:b/>
          <w:lang w:val="es-ES_tradnl"/>
        </w:rPr>
      </w:pPr>
    </w:p>
    <w:p w:rsidR="007811A9" w:rsidRPr="00FB7DE9" w:rsidRDefault="007811A9" w:rsidP="00DD0E7B">
      <w:pPr>
        <w:jc w:val="center"/>
        <w:rPr>
          <w:rFonts w:ascii="Arial" w:hAnsi="Arial" w:cs="Arial"/>
          <w:b/>
          <w:lang w:val="es-ES_tradnl"/>
        </w:rPr>
      </w:pPr>
      <w:r w:rsidRPr="00FB7DE9">
        <w:rPr>
          <w:rFonts w:ascii="Arial" w:hAnsi="Arial" w:cs="Arial"/>
          <w:b/>
          <w:lang w:val="es-ES_tradnl"/>
        </w:rPr>
        <w:t xml:space="preserve">PASCO – </w:t>
      </w:r>
      <w:r w:rsidR="00A379DF" w:rsidRPr="00FB7DE9">
        <w:rPr>
          <w:rFonts w:ascii="Arial" w:hAnsi="Arial" w:cs="Arial"/>
          <w:b/>
          <w:lang w:val="es-ES_tradnl"/>
        </w:rPr>
        <w:t>PERÚ</w:t>
      </w:r>
    </w:p>
    <w:p w:rsidR="007811A9" w:rsidRPr="00FB7DE9" w:rsidRDefault="00A379DF" w:rsidP="007811A9">
      <w:pPr>
        <w:jc w:val="center"/>
        <w:rPr>
          <w:rFonts w:ascii="Arial" w:hAnsi="Arial" w:cs="Arial"/>
          <w:b/>
          <w:lang w:val="es-ES_tradnl"/>
        </w:rPr>
      </w:pPr>
      <w:r w:rsidRPr="00FB7DE9">
        <w:rPr>
          <w:rFonts w:ascii="Arial" w:hAnsi="Arial" w:cs="Arial"/>
          <w:b/>
          <w:lang w:val="es-ES_tradnl"/>
        </w:rPr>
        <w:t>2018</w:t>
      </w:r>
      <w:r w:rsidR="007811A9" w:rsidRPr="00FB7DE9">
        <w:rPr>
          <w:rFonts w:ascii="Arial" w:hAnsi="Arial" w:cs="Arial"/>
          <w:b/>
          <w:lang w:val="es-ES_tradnl"/>
        </w:rPr>
        <w:br w:type="page"/>
      </w:r>
    </w:p>
    <w:p w:rsidR="00DD0E7B" w:rsidRPr="00FB7DE9" w:rsidRDefault="00DD0E7B" w:rsidP="00DD0E7B">
      <w:pPr>
        <w:jc w:val="center"/>
        <w:rPr>
          <w:rFonts w:ascii="Arial" w:hAnsi="Arial" w:cs="Arial"/>
          <w:b/>
          <w:lang w:val="es-ES_tradnl"/>
        </w:rPr>
      </w:pPr>
      <w:r w:rsidRPr="00FB7DE9">
        <w:rPr>
          <w:rFonts w:ascii="Arial" w:hAnsi="Arial" w:cs="Arial"/>
          <w:b/>
          <w:lang w:val="es-ES_tradnl"/>
        </w:rPr>
        <w:lastRenderedPageBreak/>
        <w:t xml:space="preserve">UNIVERSIDAD NACIONAL DANIEL ALCIDES </w:t>
      </w:r>
      <w:r w:rsidR="00A379DF" w:rsidRPr="00FB7DE9">
        <w:rPr>
          <w:rFonts w:ascii="Arial" w:hAnsi="Arial" w:cs="Arial"/>
          <w:b/>
          <w:lang w:val="es-ES_tradnl"/>
        </w:rPr>
        <w:t>CARRIÓN</w:t>
      </w:r>
    </w:p>
    <w:p w:rsidR="00DD0E7B" w:rsidRPr="00FB7DE9" w:rsidRDefault="00DD0E7B" w:rsidP="00DD0E7B">
      <w:pPr>
        <w:jc w:val="center"/>
        <w:rPr>
          <w:rFonts w:ascii="Arial" w:hAnsi="Arial" w:cs="Arial"/>
          <w:b/>
          <w:lang w:val="es-ES_tradnl"/>
        </w:rPr>
      </w:pPr>
      <w:r w:rsidRPr="00FB7DE9">
        <w:rPr>
          <w:rFonts w:ascii="Arial" w:hAnsi="Arial" w:cs="Arial"/>
          <w:b/>
          <w:lang w:val="es-ES_tradnl"/>
        </w:rPr>
        <w:t xml:space="preserve">FACULTAD DE CIENCIAS DE LA </w:t>
      </w:r>
      <w:r w:rsidR="00A379DF" w:rsidRPr="00FB7DE9">
        <w:rPr>
          <w:rFonts w:ascii="Arial" w:hAnsi="Arial" w:cs="Arial"/>
          <w:b/>
          <w:lang w:val="es-ES_tradnl"/>
        </w:rPr>
        <w:t>EDUCACIÓN</w:t>
      </w:r>
    </w:p>
    <w:p w:rsidR="00DD0E7B" w:rsidRPr="00FB7DE9" w:rsidRDefault="008B6BD9" w:rsidP="00DD0E7B">
      <w:pPr>
        <w:jc w:val="center"/>
        <w:rPr>
          <w:rFonts w:ascii="Arial" w:hAnsi="Arial" w:cs="Arial"/>
          <w:b/>
          <w:lang w:val="es-ES_tradnl"/>
        </w:rPr>
      </w:pPr>
      <w:r w:rsidRPr="00FB7DE9">
        <w:rPr>
          <w:rFonts w:ascii="Arial" w:hAnsi="Arial" w:cs="Arial"/>
          <w:b/>
          <w:lang w:val="es-ES_tradnl"/>
        </w:rPr>
        <w:t>ESCUELA DE FORMACIÓN PROFESIONAL DE EDUCACIÓN SECUNDARIA</w:t>
      </w:r>
    </w:p>
    <w:p w:rsidR="00DD0E7B" w:rsidRPr="00FB7DE9" w:rsidRDefault="00DD0E7B" w:rsidP="00DD0E7B">
      <w:pPr>
        <w:jc w:val="center"/>
        <w:rPr>
          <w:rFonts w:ascii="Arial" w:hAnsi="Arial" w:cs="Arial"/>
          <w:b/>
          <w:lang w:val="es-ES_tradnl"/>
        </w:rPr>
      </w:pPr>
      <w:r w:rsidRPr="00FB7DE9">
        <w:rPr>
          <w:noProof/>
          <w:lang w:val="es-MX" w:eastAsia="es-MX"/>
        </w:rPr>
        <w:drawing>
          <wp:anchor distT="0" distB="0" distL="114300" distR="114300" simplePos="0" relativeHeight="251653632" behindDoc="0" locked="0" layoutInCell="1" allowOverlap="1" wp14:anchorId="62C1D465" wp14:editId="40FE064D">
            <wp:simplePos x="0" y="0"/>
            <wp:positionH relativeFrom="margin">
              <wp:posOffset>2190750</wp:posOffset>
            </wp:positionH>
            <wp:positionV relativeFrom="paragraph">
              <wp:posOffset>44450</wp:posOffset>
            </wp:positionV>
            <wp:extent cx="832485" cy="967105"/>
            <wp:effectExtent l="0" t="0" r="5715" b="4445"/>
            <wp:wrapSquare wrapText="bothSides"/>
            <wp:docPr id="5" name="Imagen 5" descr="Descripción: http://t3.gstatic.com/images?q=tbn:ANd9GcTr2vogFt-pqwRST_yX8Jhbhx9ArIPFhoIPzIqj1RsNs2sHxG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t3.gstatic.com/images?q=tbn:ANd9GcTr2vogFt-pqwRST_yX8Jhbhx9ArIPFhoIPzIqj1RsNs2sHxGh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2485" cy="967105"/>
                    </a:xfrm>
                    <a:prstGeom prst="rect">
                      <a:avLst/>
                    </a:prstGeom>
                    <a:noFill/>
                  </pic:spPr>
                </pic:pic>
              </a:graphicData>
            </a:graphic>
            <wp14:sizeRelH relativeFrom="page">
              <wp14:pctWidth>0</wp14:pctWidth>
            </wp14:sizeRelH>
            <wp14:sizeRelV relativeFrom="page">
              <wp14:pctHeight>0</wp14:pctHeight>
            </wp14:sizeRelV>
          </wp:anchor>
        </w:drawing>
      </w:r>
    </w:p>
    <w:p w:rsidR="00DD0E7B" w:rsidRPr="00FB7DE9" w:rsidRDefault="00DD0E7B" w:rsidP="00DD0E7B">
      <w:pPr>
        <w:rPr>
          <w:rFonts w:ascii="Arial" w:hAnsi="Arial" w:cs="Arial"/>
          <w:lang w:val="es-ES_tradnl"/>
        </w:rPr>
      </w:pPr>
    </w:p>
    <w:p w:rsidR="00DD0E7B" w:rsidRPr="00FB7DE9" w:rsidRDefault="00DD0E7B" w:rsidP="00DD0E7B">
      <w:pPr>
        <w:rPr>
          <w:rFonts w:ascii="Arial" w:hAnsi="Arial" w:cs="Arial"/>
          <w:lang w:val="es-ES_tradnl"/>
        </w:rPr>
      </w:pPr>
    </w:p>
    <w:p w:rsidR="00DD0E7B" w:rsidRPr="00FB7DE9" w:rsidRDefault="00DD0E7B" w:rsidP="00DD0E7B">
      <w:pPr>
        <w:jc w:val="center"/>
        <w:rPr>
          <w:sz w:val="32"/>
          <w:lang w:val="es-ES_tradnl"/>
        </w:rPr>
      </w:pPr>
    </w:p>
    <w:p w:rsidR="00DD0E7B" w:rsidRPr="000A7DB8" w:rsidRDefault="000A7DB8" w:rsidP="00372ECD">
      <w:pPr>
        <w:spacing w:line="360" w:lineRule="auto"/>
        <w:jc w:val="center"/>
        <w:rPr>
          <w:rFonts w:ascii="Arial" w:hAnsi="Arial" w:cs="Arial"/>
          <w:sz w:val="24"/>
          <w:lang w:val="es-ES_tradnl"/>
        </w:rPr>
      </w:pPr>
      <w:r w:rsidRPr="000A7DB8">
        <w:rPr>
          <w:rFonts w:ascii="Arial" w:hAnsi="Arial" w:cs="Arial"/>
          <w:sz w:val="24"/>
        </w:rPr>
        <w:t>EL LANSCHOOL Y SU INFLUENCIA EN EL RENDIMIENTO ACADÉMICO DE LOS ESTUDIANTES DEL TERCER AÑO DEL CURSO DE COMPUTACIÓN DE LA INSTITUCIÓN EDUCATIVA N° 34047 “CESAR VALLEJO” YANACANCHA - PASCO - 2016</w:t>
      </w:r>
    </w:p>
    <w:p w:rsidR="00DD0E7B" w:rsidRPr="00FB7DE9" w:rsidRDefault="00DD0E7B" w:rsidP="008618E2">
      <w:pPr>
        <w:spacing w:line="240" w:lineRule="auto"/>
        <w:jc w:val="center"/>
        <w:rPr>
          <w:rFonts w:ascii="Arial" w:eastAsia="Calibri" w:hAnsi="Arial" w:cs="Arial"/>
          <w:b/>
          <w:sz w:val="14"/>
          <w:lang w:val="es-ES_tradnl"/>
        </w:rPr>
      </w:pPr>
    </w:p>
    <w:p w:rsidR="00DD0E7B" w:rsidRPr="00FB7DE9" w:rsidRDefault="00DD0E7B" w:rsidP="00DD0E7B">
      <w:pPr>
        <w:jc w:val="center"/>
        <w:rPr>
          <w:rFonts w:ascii="Arial" w:eastAsia="Calibri" w:hAnsi="Arial" w:cs="Arial"/>
          <w:b/>
          <w:lang w:val="es-ES_tradnl"/>
        </w:rPr>
      </w:pPr>
      <w:r w:rsidRPr="00FB7DE9">
        <w:rPr>
          <w:rFonts w:ascii="Arial" w:eastAsia="Calibri" w:hAnsi="Arial" w:cs="Arial"/>
          <w:b/>
          <w:lang w:val="es-ES_tradnl"/>
        </w:rPr>
        <w:t>PRESENTADO POR</w:t>
      </w:r>
    </w:p>
    <w:p w:rsidR="00DD0E7B" w:rsidRDefault="000A7DB8" w:rsidP="000A7DB8">
      <w:pPr>
        <w:pStyle w:val="Parrafo01"/>
        <w:spacing w:line="360" w:lineRule="auto"/>
        <w:ind w:left="0"/>
        <w:jc w:val="center"/>
      </w:pPr>
      <w:r w:rsidRPr="00C83F3F">
        <w:t xml:space="preserve">Bach. </w:t>
      </w:r>
      <w:r>
        <w:t>MECIAS JANAMPA, Daniel German</w:t>
      </w:r>
    </w:p>
    <w:p w:rsidR="008B6BD9" w:rsidRPr="006F11A1" w:rsidRDefault="008B6BD9" w:rsidP="000A7DB8">
      <w:pPr>
        <w:pStyle w:val="Parrafo01"/>
        <w:spacing w:line="360" w:lineRule="auto"/>
        <w:ind w:left="0"/>
        <w:jc w:val="center"/>
        <w:rPr>
          <w:color w:val="FF0000"/>
        </w:rPr>
      </w:pPr>
      <w:r w:rsidRPr="00C83F3F">
        <w:t xml:space="preserve">Bach. </w:t>
      </w:r>
      <w:r>
        <w:t>ROJAS VILLANUEVA, Jorge Luis</w:t>
      </w:r>
    </w:p>
    <w:p w:rsidR="00DD0E7B" w:rsidRPr="00FB7DE9" w:rsidRDefault="00DD0E7B" w:rsidP="00DD0E7B">
      <w:pPr>
        <w:jc w:val="center"/>
        <w:rPr>
          <w:rFonts w:ascii="Arial" w:hAnsi="Arial" w:cs="Arial"/>
          <w:b/>
          <w:u w:val="single"/>
          <w:lang w:val="es-ES_tradnl"/>
        </w:rPr>
      </w:pPr>
    </w:p>
    <w:p w:rsidR="00DD0E7B" w:rsidRPr="00FB7DE9" w:rsidRDefault="00DD0E7B" w:rsidP="00DD0E7B">
      <w:pPr>
        <w:jc w:val="center"/>
        <w:rPr>
          <w:rFonts w:ascii="Arial" w:hAnsi="Arial" w:cs="Arial"/>
          <w:b/>
          <w:u w:val="single"/>
          <w:lang w:val="es-ES_tradnl"/>
        </w:rPr>
      </w:pPr>
      <w:r w:rsidRPr="00FB7DE9">
        <w:rPr>
          <w:rFonts w:ascii="Arial" w:hAnsi="Arial" w:cs="Arial"/>
          <w:b/>
          <w:u w:val="single"/>
          <w:lang w:val="es-ES_tradnl"/>
        </w:rPr>
        <w:t xml:space="preserve">SUSTENTADO Y APROBADO ANTE LA </w:t>
      </w:r>
      <w:r w:rsidR="00A379DF" w:rsidRPr="00FB7DE9">
        <w:rPr>
          <w:rFonts w:ascii="Arial" w:hAnsi="Arial" w:cs="Arial"/>
          <w:b/>
          <w:u w:val="single"/>
          <w:lang w:val="es-ES_tradnl"/>
        </w:rPr>
        <w:t>COMISIÓN</w:t>
      </w:r>
      <w:r w:rsidRPr="00FB7DE9">
        <w:rPr>
          <w:rFonts w:ascii="Arial" w:hAnsi="Arial" w:cs="Arial"/>
          <w:b/>
          <w:u w:val="single"/>
          <w:lang w:val="es-ES_tradnl"/>
        </w:rPr>
        <w:t xml:space="preserve"> DE JURADOS</w:t>
      </w:r>
    </w:p>
    <w:p w:rsidR="00DD0E7B" w:rsidRPr="00FB7DE9" w:rsidRDefault="00DD0E7B" w:rsidP="00DD0E7B">
      <w:pPr>
        <w:jc w:val="center"/>
        <w:rPr>
          <w:rFonts w:ascii="Arial" w:hAnsi="Arial" w:cs="Arial"/>
          <w:b/>
          <w:u w:val="single"/>
          <w:lang w:val="es-ES_tradnl"/>
        </w:rPr>
      </w:pPr>
    </w:p>
    <w:p w:rsidR="00DD0E7B" w:rsidRPr="00FB7DE9" w:rsidRDefault="00DD0E7B" w:rsidP="00DD0E7B">
      <w:pPr>
        <w:jc w:val="center"/>
        <w:rPr>
          <w:rFonts w:ascii="Arial" w:hAnsi="Arial" w:cs="Arial"/>
          <w:b/>
          <w:sz w:val="18"/>
          <w:u w:val="single"/>
          <w:lang w:val="es-ES_tradnl"/>
        </w:rPr>
      </w:pPr>
    </w:p>
    <w:p w:rsidR="00DD0E7B" w:rsidRPr="00FB7DE9" w:rsidRDefault="00DD0E7B" w:rsidP="00DD0E7B">
      <w:pPr>
        <w:jc w:val="center"/>
        <w:rPr>
          <w:rFonts w:ascii="Arial" w:hAnsi="Arial" w:cs="Arial"/>
          <w:b/>
          <w:u w:val="single"/>
          <w:lang w:val="es-ES_tradnl"/>
        </w:rPr>
      </w:pPr>
    </w:p>
    <w:p w:rsidR="00DD0E7B" w:rsidRPr="00FB7DE9" w:rsidRDefault="00DD0E7B" w:rsidP="00DD0E7B">
      <w:pPr>
        <w:jc w:val="center"/>
        <w:rPr>
          <w:rFonts w:ascii="Arial" w:hAnsi="Arial" w:cs="Arial"/>
          <w:b/>
          <w:u w:val="single"/>
          <w:lang w:val="es-ES_tradnl"/>
        </w:rPr>
      </w:pPr>
    </w:p>
    <w:p w:rsidR="004F18A5" w:rsidRPr="00FB7DE9" w:rsidRDefault="00DD0E7B" w:rsidP="00DD0E7B">
      <w:pPr>
        <w:spacing w:line="240" w:lineRule="auto"/>
        <w:jc w:val="both"/>
        <w:rPr>
          <w:rFonts w:ascii="Arial" w:hAnsi="Arial" w:cs="Arial"/>
          <w:b/>
          <w:lang w:val="es-ES_tradnl"/>
        </w:rPr>
      </w:pPr>
      <w:r w:rsidRPr="00FB7DE9">
        <w:rPr>
          <w:rFonts w:ascii="Arial" w:hAnsi="Arial" w:cs="Arial"/>
          <w:b/>
          <w:lang w:val="es-ES_tradnl"/>
        </w:rPr>
        <w:t xml:space="preserve">______________________________       </w:t>
      </w:r>
      <w:r w:rsidRPr="00FB7DE9">
        <w:rPr>
          <w:rFonts w:ascii="Arial" w:hAnsi="Arial" w:cs="Arial"/>
          <w:b/>
          <w:lang w:val="es-ES_tradnl"/>
        </w:rPr>
        <w:tab/>
        <w:t xml:space="preserve">     ____________________________</w:t>
      </w:r>
    </w:p>
    <w:p w:rsidR="00DD0E7B" w:rsidRPr="00FB7DE9" w:rsidRDefault="004F18A5" w:rsidP="00DD0E7B">
      <w:pPr>
        <w:spacing w:line="240" w:lineRule="auto"/>
        <w:jc w:val="both"/>
        <w:rPr>
          <w:rFonts w:ascii="Arial" w:hAnsi="Arial" w:cs="Arial"/>
          <w:b/>
          <w:color w:val="FFFFFF" w:themeColor="background1"/>
          <w:lang w:val="es-ES_tradnl"/>
        </w:rPr>
      </w:pPr>
      <w:r w:rsidRPr="00FB7DE9">
        <w:rPr>
          <w:rFonts w:ascii="Arial" w:hAnsi="Arial" w:cs="Arial"/>
          <w:b/>
          <w:lang w:val="es-ES_tradnl"/>
        </w:rPr>
        <w:t xml:space="preserve"> </w:t>
      </w:r>
      <w:r w:rsidRPr="00FB7DE9">
        <w:rPr>
          <w:rFonts w:ascii="Arial" w:hAnsi="Arial" w:cs="Arial"/>
          <w:b/>
          <w:color w:val="FFFFFF" w:themeColor="background1"/>
          <w:lang w:val="es-ES_tradnl"/>
        </w:rPr>
        <w:t>Mg. ZAVALA ROSALES, Percy N.</w:t>
      </w:r>
      <w:r w:rsidR="00DD0E7B" w:rsidRPr="00FB7DE9">
        <w:rPr>
          <w:rFonts w:ascii="Arial" w:hAnsi="Arial" w:cs="Arial"/>
          <w:b/>
          <w:color w:val="FFFFFF" w:themeColor="background1"/>
          <w:lang w:val="es-ES_tradnl"/>
        </w:rPr>
        <w:tab/>
        <w:t xml:space="preserve">     </w:t>
      </w:r>
      <w:r w:rsidRPr="00FB7DE9">
        <w:rPr>
          <w:rFonts w:ascii="Arial" w:hAnsi="Arial" w:cs="Arial"/>
          <w:b/>
          <w:lang w:val="es-ES_tradnl"/>
        </w:rPr>
        <w:tab/>
      </w:r>
      <w:r w:rsidRPr="00FB7DE9">
        <w:rPr>
          <w:rFonts w:ascii="Arial" w:hAnsi="Arial" w:cs="Arial"/>
          <w:b/>
          <w:color w:val="FFFFFF" w:themeColor="background1"/>
          <w:lang w:val="es-ES_tradnl"/>
        </w:rPr>
        <w:t xml:space="preserve">      Ing. ROBLES CARBAJAL, Abel</w:t>
      </w:r>
    </w:p>
    <w:p w:rsidR="00DD0E7B" w:rsidRPr="00FB7DE9" w:rsidRDefault="00DD0E7B" w:rsidP="00DD0E7B">
      <w:pPr>
        <w:spacing w:line="240" w:lineRule="auto"/>
        <w:ind w:firstLine="708"/>
        <w:rPr>
          <w:rFonts w:ascii="Arial" w:hAnsi="Arial" w:cs="Arial"/>
          <w:b/>
          <w:lang w:val="es-ES_tradnl"/>
        </w:rPr>
      </w:pPr>
      <w:r w:rsidRPr="00FB7DE9">
        <w:rPr>
          <w:rFonts w:ascii="Arial" w:hAnsi="Arial" w:cs="Arial"/>
          <w:b/>
          <w:lang w:val="es-ES_tradnl"/>
        </w:rPr>
        <w:t xml:space="preserve">      PRESIDENTE</w:t>
      </w:r>
      <w:r w:rsidRPr="00FB7DE9">
        <w:rPr>
          <w:rFonts w:ascii="Arial" w:hAnsi="Arial" w:cs="Arial"/>
          <w:b/>
          <w:lang w:val="es-ES_tradnl"/>
        </w:rPr>
        <w:tab/>
      </w:r>
      <w:r w:rsidRPr="00FB7DE9">
        <w:rPr>
          <w:rFonts w:ascii="Arial" w:hAnsi="Arial" w:cs="Arial"/>
          <w:b/>
          <w:lang w:val="es-ES_tradnl"/>
        </w:rPr>
        <w:tab/>
      </w:r>
      <w:r w:rsidRPr="00FB7DE9">
        <w:rPr>
          <w:rFonts w:ascii="Arial" w:hAnsi="Arial" w:cs="Arial"/>
          <w:b/>
          <w:lang w:val="es-ES_tradnl"/>
        </w:rPr>
        <w:tab/>
        <w:t xml:space="preserve">  </w:t>
      </w:r>
      <w:r w:rsidRPr="00FB7DE9">
        <w:rPr>
          <w:rFonts w:ascii="Arial" w:hAnsi="Arial" w:cs="Arial"/>
          <w:b/>
          <w:lang w:val="es-ES_tradnl"/>
        </w:rPr>
        <w:tab/>
        <w:t xml:space="preserve">           MIEMBRO</w:t>
      </w:r>
    </w:p>
    <w:p w:rsidR="00DD0E7B" w:rsidRPr="00FB7DE9" w:rsidRDefault="00DD0E7B" w:rsidP="00DD0E7B">
      <w:pPr>
        <w:ind w:firstLine="708"/>
        <w:rPr>
          <w:rFonts w:ascii="Arial" w:hAnsi="Arial" w:cs="Arial"/>
          <w:b/>
          <w:lang w:val="es-ES_tradnl"/>
        </w:rPr>
      </w:pPr>
    </w:p>
    <w:p w:rsidR="00DD0E7B" w:rsidRPr="00FB7DE9" w:rsidRDefault="00DD0E7B" w:rsidP="00DD0E7B">
      <w:pPr>
        <w:ind w:firstLine="708"/>
        <w:rPr>
          <w:rFonts w:ascii="Arial" w:hAnsi="Arial" w:cs="Arial"/>
          <w:b/>
          <w:sz w:val="18"/>
          <w:lang w:val="es-ES_tradnl"/>
        </w:rPr>
      </w:pPr>
    </w:p>
    <w:p w:rsidR="00DD0E7B" w:rsidRPr="00FB7DE9" w:rsidRDefault="00DD0E7B" w:rsidP="00DD0E7B">
      <w:pPr>
        <w:ind w:firstLine="708"/>
        <w:rPr>
          <w:rFonts w:ascii="Arial" w:hAnsi="Arial" w:cs="Arial"/>
          <w:b/>
          <w:lang w:val="es-ES_tradnl"/>
        </w:rPr>
      </w:pPr>
    </w:p>
    <w:p w:rsidR="00DD0E7B" w:rsidRPr="00FB7DE9" w:rsidRDefault="00DD0E7B" w:rsidP="00DD0E7B">
      <w:pPr>
        <w:ind w:firstLine="708"/>
        <w:rPr>
          <w:rFonts w:ascii="Arial" w:hAnsi="Arial" w:cs="Arial"/>
          <w:b/>
          <w:lang w:val="es-ES_tradnl"/>
        </w:rPr>
      </w:pPr>
    </w:p>
    <w:p w:rsidR="004F18A5" w:rsidRPr="00FB7DE9" w:rsidRDefault="00DD0E7B" w:rsidP="004F18A5">
      <w:pPr>
        <w:spacing w:line="360" w:lineRule="auto"/>
        <w:rPr>
          <w:rFonts w:ascii="Arial" w:hAnsi="Arial" w:cs="Arial"/>
          <w:b/>
          <w:lang w:val="es-ES_tradnl"/>
        </w:rPr>
      </w:pPr>
      <w:r w:rsidRPr="00FB7DE9">
        <w:rPr>
          <w:rFonts w:ascii="Arial" w:hAnsi="Arial" w:cs="Arial"/>
          <w:b/>
          <w:lang w:val="es-ES_tradnl"/>
        </w:rPr>
        <w:t xml:space="preserve">______________________________        _________________________________   </w:t>
      </w:r>
      <w:r w:rsidRPr="00FB7DE9">
        <w:rPr>
          <w:rFonts w:ascii="Arial" w:hAnsi="Arial" w:cs="Arial"/>
          <w:b/>
          <w:color w:val="FFFFFF" w:themeColor="background1"/>
          <w:lang w:val="es-ES_tradnl"/>
        </w:rPr>
        <w:t xml:space="preserve">Mg. </w:t>
      </w:r>
      <w:r w:rsidR="004F18A5" w:rsidRPr="00FB7DE9">
        <w:rPr>
          <w:rFonts w:ascii="Arial" w:hAnsi="Arial" w:cs="Arial"/>
          <w:b/>
          <w:color w:val="FFFFFF" w:themeColor="background1"/>
          <w:lang w:val="es-ES_tradnl"/>
        </w:rPr>
        <w:t>BERROSPI FELICIANO, Jorge</w:t>
      </w:r>
      <w:r w:rsidRPr="00FB7DE9">
        <w:rPr>
          <w:rFonts w:ascii="Arial" w:hAnsi="Arial" w:cs="Arial"/>
          <w:b/>
          <w:color w:val="FFFFFF" w:themeColor="background1"/>
          <w:lang w:val="es-ES_tradnl"/>
        </w:rPr>
        <w:t xml:space="preserve">       </w:t>
      </w:r>
      <w:r w:rsidR="004F18A5" w:rsidRPr="00FB7DE9">
        <w:rPr>
          <w:rFonts w:ascii="Arial" w:hAnsi="Arial" w:cs="Arial"/>
          <w:b/>
          <w:color w:val="FFFFFF" w:themeColor="background1"/>
          <w:lang w:val="es-ES_tradnl"/>
        </w:rPr>
        <w:t xml:space="preserve">   </w:t>
      </w:r>
      <w:r w:rsidRPr="00FB7DE9">
        <w:rPr>
          <w:rFonts w:ascii="Arial" w:hAnsi="Arial" w:cs="Arial"/>
          <w:b/>
          <w:color w:val="FFFFFF" w:themeColor="background1"/>
          <w:lang w:val="es-ES_tradnl"/>
        </w:rPr>
        <w:t>Mg. YANCAN CAMAHUALI, Antonio E</w:t>
      </w:r>
      <w:r w:rsidR="004F18A5" w:rsidRPr="00FB7DE9">
        <w:rPr>
          <w:rFonts w:ascii="Arial" w:hAnsi="Arial" w:cs="Arial"/>
          <w:b/>
          <w:color w:val="FFFFFF" w:themeColor="background1"/>
          <w:lang w:val="es-ES_tradnl"/>
        </w:rPr>
        <w:t xml:space="preserve">.     </w:t>
      </w:r>
    </w:p>
    <w:p w:rsidR="00DD0E7B" w:rsidRPr="00FB7DE9" w:rsidRDefault="00EC4F74" w:rsidP="004F18A5">
      <w:pPr>
        <w:rPr>
          <w:rFonts w:ascii="Arial" w:hAnsi="Arial" w:cs="Arial"/>
          <w:b/>
          <w:lang w:val="es-ES_tradnl"/>
        </w:rPr>
      </w:pPr>
      <w:r w:rsidRPr="00FB7DE9">
        <w:rPr>
          <w:noProof/>
          <w:lang w:val="es-MX" w:eastAsia="es-MX"/>
        </w:rPr>
        <mc:AlternateContent>
          <mc:Choice Requires="wps">
            <w:drawing>
              <wp:anchor distT="0" distB="0" distL="114300" distR="114300" simplePos="0" relativeHeight="251664896" behindDoc="0" locked="0" layoutInCell="1" allowOverlap="1" wp14:anchorId="49CA944F" wp14:editId="7BA87E20">
                <wp:simplePos x="0" y="0"/>
                <wp:positionH relativeFrom="margin">
                  <wp:align>center</wp:align>
                </wp:positionH>
                <wp:positionV relativeFrom="paragraph">
                  <wp:posOffset>332509</wp:posOffset>
                </wp:positionV>
                <wp:extent cx="696036" cy="491319"/>
                <wp:effectExtent l="0" t="0" r="27940" b="23495"/>
                <wp:wrapNone/>
                <wp:docPr id="10" name="Rectángulo 10"/>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6F473475" id="Rectángulo 10" o:spid="_x0000_s1026" style="position:absolute;margin-left:0;margin-top:26.2pt;width:54.8pt;height:38.7pt;z-index:2516648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OA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" fillcolor="white [3212]" strokecolor="white [3212]" strokeweight="1pt">
                <w10:wrap anchorx="margin"/>
              </v:rect>
            </w:pict>
          </mc:Fallback>
        </mc:AlternateContent>
      </w:r>
      <w:r w:rsidR="004F18A5" w:rsidRPr="00FB7DE9">
        <w:rPr>
          <w:rFonts w:ascii="Arial" w:hAnsi="Arial" w:cs="Arial"/>
          <w:b/>
          <w:lang w:val="es-ES_tradnl"/>
        </w:rPr>
        <w:t xml:space="preserve">                      </w:t>
      </w:r>
      <w:r w:rsidR="00DD0E7B" w:rsidRPr="00FB7DE9">
        <w:rPr>
          <w:rFonts w:ascii="Arial" w:hAnsi="Arial" w:cs="Arial"/>
          <w:b/>
          <w:lang w:val="es-ES_tradnl"/>
        </w:rPr>
        <w:t>MIEMBRO</w:t>
      </w:r>
      <w:r w:rsidR="00DD0E7B" w:rsidRPr="00FB7DE9">
        <w:rPr>
          <w:rFonts w:ascii="Arial" w:hAnsi="Arial" w:cs="Arial"/>
          <w:b/>
          <w:lang w:val="es-ES_tradnl"/>
        </w:rPr>
        <w:tab/>
      </w:r>
      <w:r w:rsidR="00DD0E7B" w:rsidRPr="00FB7DE9">
        <w:rPr>
          <w:rFonts w:ascii="Arial" w:hAnsi="Arial" w:cs="Arial"/>
          <w:b/>
          <w:lang w:val="es-ES_tradnl"/>
        </w:rPr>
        <w:tab/>
      </w:r>
      <w:r w:rsidR="00DD0E7B" w:rsidRPr="00FB7DE9">
        <w:rPr>
          <w:rFonts w:ascii="Arial" w:hAnsi="Arial" w:cs="Arial"/>
          <w:b/>
          <w:lang w:val="es-ES_tradnl"/>
        </w:rPr>
        <w:tab/>
      </w:r>
      <w:r w:rsidR="00DD0E7B" w:rsidRPr="00FB7DE9">
        <w:rPr>
          <w:rFonts w:ascii="Arial" w:hAnsi="Arial" w:cs="Arial"/>
          <w:b/>
          <w:lang w:val="es-ES_tradnl"/>
        </w:rPr>
        <w:tab/>
      </w:r>
      <w:r w:rsidR="004F18A5" w:rsidRPr="00FB7DE9">
        <w:rPr>
          <w:rFonts w:ascii="Arial" w:hAnsi="Arial" w:cs="Arial"/>
          <w:b/>
          <w:lang w:val="es-ES_tradnl"/>
        </w:rPr>
        <w:t xml:space="preserve">       </w:t>
      </w:r>
      <w:r w:rsidR="00DD0E7B" w:rsidRPr="00FB7DE9">
        <w:rPr>
          <w:rFonts w:ascii="Arial" w:hAnsi="Arial" w:cs="Arial"/>
          <w:b/>
          <w:lang w:val="es-ES_tradnl"/>
        </w:rPr>
        <w:t>ACCESITARIO</w:t>
      </w:r>
    </w:p>
    <w:bookmarkStart w:id="1" w:name="_Toc523926215"/>
    <w:p w:rsidR="000F50B2" w:rsidRPr="00FB7DE9" w:rsidRDefault="00D06A5D" w:rsidP="006048C3">
      <w:pPr>
        <w:pStyle w:val="capitulos"/>
        <w:rPr>
          <w:color w:val="FFFFFF" w:themeColor="background1"/>
          <w:lang w:val="es-ES_tradnl"/>
        </w:rPr>
      </w:pPr>
      <w:r w:rsidRPr="00FB7DE9">
        <w:rPr>
          <w:b w:val="0"/>
          <w:noProof/>
          <w:lang w:val="es-MX" w:eastAsia="es-MX"/>
        </w:rPr>
        <mc:AlternateContent>
          <mc:Choice Requires="wps">
            <w:drawing>
              <wp:anchor distT="0" distB="0" distL="114300" distR="114300" simplePos="0" relativeHeight="251654656" behindDoc="0" locked="0" layoutInCell="1" allowOverlap="1" wp14:anchorId="18E34030" wp14:editId="6122280F">
                <wp:simplePos x="0" y="0"/>
                <wp:positionH relativeFrom="column">
                  <wp:posOffset>4667250</wp:posOffset>
                </wp:positionH>
                <wp:positionV relativeFrom="paragraph">
                  <wp:posOffset>406400</wp:posOffset>
                </wp:positionV>
                <wp:extent cx="696036" cy="491319"/>
                <wp:effectExtent l="0" t="0" r="27940" b="23495"/>
                <wp:wrapNone/>
                <wp:docPr id="6" name="Rectángulo 6"/>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7552807" id="Rectángulo 6" o:spid="_x0000_s1026" style="position:absolute;margin-left:367.5pt;margin-top:32pt;width:54.8pt;height:38.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JPlgIAAK0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" fillcolor="white [3212]" strokecolor="white [3212]" strokeweight="1pt"/>
            </w:pict>
          </mc:Fallback>
        </mc:AlternateContent>
      </w:r>
      <w:r w:rsidR="006048C3" w:rsidRPr="00FB7DE9">
        <w:rPr>
          <w:color w:val="FFFFFF" w:themeColor="background1"/>
          <w:lang w:val="es-ES_tradnl"/>
        </w:rPr>
        <w:t>DEDICATORIA</w:t>
      </w:r>
      <w:bookmarkEnd w:id="1"/>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445486">
      <w:pPr>
        <w:rPr>
          <w:rFonts w:ascii="Arial" w:hAnsi="Arial" w:cs="Arial"/>
          <w:b/>
          <w:sz w:val="24"/>
          <w:szCs w:val="24"/>
          <w:lang w:val="es-ES_tradnl"/>
        </w:rPr>
      </w:pPr>
    </w:p>
    <w:p w:rsidR="00445486" w:rsidRPr="00FB7DE9" w:rsidRDefault="00445486" w:rsidP="002831D2">
      <w:pPr>
        <w:pStyle w:val="1parrafo"/>
        <w:jc w:val="left"/>
        <w:rPr>
          <w:lang w:val="es-ES_tradnl"/>
        </w:rPr>
      </w:pPr>
    </w:p>
    <w:p w:rsidR="0080621A" w:rsidRDefault="0080621A" w:rsidP="0080621A">
      <w:pPr>
        <w:pStyle w:val="2parrafo"/>
        <w:ind w:left="3540"/>
      </w:pPr>
    </w:p>
    <w:p w:rsidR="0080621A" w:rsidRDefault="0080621A" w:rsidP="0080621A">
      <w:pPr>
        <w:pStyle w:val="2parrafo"/>
        <w:ind w:left="3540"/>
      </w:pPr>
    </w:p>
    <w:p w:rsidR="008A7BE8" w:rsidRPr="0080621A" w:rsidRDefault="008A7BE8" w:rsidP="0080621A">
      <w:pPr>
        <w:pStyle w:val="2parrafo"/>
        <w:ind w:left="3540"/>
      </w:pPr>
      <w:r w:rsidRPr="0080621A">
        <w:t>A nuestros padres, por su apoyo incondicional</w:t>
      </w:r>
      <w:r w:rsidR="0080621A" w:rsidRPr="0080621A">
        <w:t>,</w:t>
      </w:r>
      <w:r w:rsidRPr="0080621A">
        <w:t xml:space="preserve"> para lograr </w:t>
      </w:r>
      <w:r w:rsidR="0080621A" w:rsidRPr="0080621A">
        <w:t>nuestras metas trazadas</w:t>
      </w:r>
      <w:r w:rsidRPr="0080621A">
        <w:t>.</w:t>
      </w:r>
    </w:p>
    <w:p w:rsidR="008A7BE8" w:rsidRPr="0080621A" w:rsidRDefault="008A7BE8" w:rsidP="0080621A">
      <w:pPr>
        <w:pStyle w:val="2parrafo"/>
        <w:ind w:left="3540"/>
      </w:pPr>
      <w:r w:rsidRPr="0080621A">
        <w:t xml:space="preserve">A los docentes </w:t>
      </w:r>
      <w:r w:rsidR="0080621A" w:rsidRPr="0080621A">
        <w:t>de la especialidad de Computación e Informática Educativa por impartir sus conocimientos en nosotros</w:t>
      </w:r>
      <w:r w:rsidRPr="0080621A">
        <w:t>.</w:t>
      </w:r>
    </w:p>
    <w:p w:rsidR="002831D2" w:rsidRPr="0080621A" w:rsidRDefault="002831D2" w:rsidP="0080621A">
      <w:pPr>
        <w:pStyle w:val="2parrafo"/>
        <w:ind w:left="3540"/>
      </w:pPr>
      <w:r w:rsidRPr="0080621A">
        <w:t xml:space="preserve"> </w:t>
      </w:r>
    </w:p>
    <w:p w:rsidR="00B11090" w:rsidRPr="008A7BE8" w:rsidRDefault="00EC4F74" w:rsidP="008A7BE8">
      <w:r w:rsidRPr="008A7BE8">
        <w:rPr>
          <w:noProof/>
          <w:lang w:val="es-MX" w:eastAsia="es-MX"/>
        </w:rPr>
        <mc:AlternateContent>
          <mc:Choice Requires="wps">
            <w:drawing>
              <wp:anchor distT="0" distB="0" distL="114300" distR="114300" simplePos="0" relativeHeight="251662848" behindDoc="0" locked="0" layoutInCell="1" allowOverlap="1" wp14:anchorId="0D6D9D42" wp14:editId="4136A313">
                <wp:simplePos x="0" y="0"/>
                <wp:positionH relativeFrom="margin">
                  <wp:posOffset>2257425</wp:posOffset>
                </wp:positionH>
                <wp:positionV relativeFrom="paragraph">
                  <wp:posOffset>3647440</wp:posOffset>
                </wp:positionV>
                <wp:extent cx="696036" cy="491319"/>
                <wp:effectExtent l="0" t="0" r="27940" b="23495"/>
                <wp:wrapNone/>
                <wp:docPr id="7" name="Rectángulo 7"/>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0DAD492" id="Rectángulo 7" o:spid="_x0000_s1026" style="position:absolute;margin-left:177.75pt;margin-top:287.2pt;width:54.8pt;height:38.7pt;z-index:251662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" fillcolor="white [3212]" strokecolor="white [3212]" strokeweight="1pt">
                <w10:wrap anchorx="margin"/>
              </v:rect>
            </w:pict>
          </mc:Fallback>
        </mc:AlternateContent>
      </w:r>
      <w:r w:rsidR="00B11090" w:rsidRPr="008A7BE8">
        <w:br w:type="page"/>
      </w:r>
    </w:p>
    <w:p w:rsidR="006048C3" w:rsidRPr="00FB7DE9" w:rsidRDefault="00A379DF" w:rsidP="006048C3">
      <w:pPr>
        <w:pStyle w:val="capitulos"/>
        <w:rPr>
          <w:lang w:val="es-ES_tradnl"/>
        </w:rPr>
      </w:pPr>
      <w:bookmarkStart w:id="2" w:name="_Toc523926216"/>
      <w:r w:rsidRPr="00FB7DE9">
        <w:rPr>
          <w:lang w:val="es-ES_tradnl"/>
        </w:rPr>
        <w:lastRenderedPageBreak/>
        <w:t>ÍNDICE</w:t>
      </w:r>
      <w:bookmarkEnd w:id="2"/>
    </w:p>
    <w:p w:rsidR="005C0A29" w:rsidRPr="00FB7DE9" w:rsidRDefault="005C0A29" w:rsidP="005C0A29">
      <w:pPr>
        <w:jc w:val="right"/>
        <w:rPr>
          <w:rFonts w:ascii="Arial" w:hAnsi="Arial" w:cs="Arial"/>
          <w:lang w:val="es-ES_tradnl"/>
        </w:rPr>
      </w:pPr>
      <w:r w:rsidRPr="00FB7DE9">
        <w:rPr>
          <w:rFonts w:ascii="Arial" w:hAnsi="Arial" w:cs="Arial"/>
          <w:lang w:val="es-ES_tradnl"/>
        </w:rPr>
        <w:t>Pág.</w:t>
      </w:r>
    </w:p>
    <w:p w:rsidR="00290206" w:rsidRPr="00290206" w:rsidRDefault="00E77B4B" w:rsidP="00290206">
      <w:pPr>
        <w:pStyle w:val="TDC1"/>
        <w:rPr>
          <w:rFonts w:eastAsiaTheme="minorEastAsia"/>
          <w:b w:val="0"/>
          <w:lang w:eastAsia="es-PE"/>
        </w:rPr>
      </w:pPr>
      <w:r w:rsidRPr="00205386">
        <w:rPr>
          <w:lang w:val="es-ES_tradnl"/>
        </w:rPr>
        <w:fldChar w:fldCharType="begin"/>
      </w:r>
      <w:r w:rsidRPr="00205386">
        <w:rPr>
          <w:lang w:val="es-ES_tradnl"/>
        </w:rPr>
        <w:instrText xml:space="preserve"> TOC \h \z \t "capitulos;1;1 subtitulo;2;2 subtitulo;3;3 subtitulo;5;Teoricas;4;4 subtitulo;6" </w:instrText>
      </w:r>
      <w:r w:rsidRPr="00205386">
        <w:rPr>
          <w:lang w:val="es-ES_tradnl"/>
        </w:rPr>
        <w:fldChar w:fldCharType="separate"/>
      </w:r>
      <w:hyperlink w:anchor="_Toc523926215" w:history="1">
        <w:r w:rsidR="00290206" w:rsidRPr="00290206">
          <w:rPr>
            <w:rStyle w:val="Hipervnculo"/>
            <w:b w:val="0"/>
            <w:caps w:val="0"/>
            <w:szCs w:val="24"/>
            <w:lang w:val="es-ES_tradnl"/>
          </w:rPr>
          <w:t>DEDICATORIA</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_Toc523926215 \h </w:instrText>
        </w:r>
        <w:r w:rsidR="00290206" w:rsidRPr="00290206">
          <w:rPr>
            <w:b w:val="0"/>
            <w:webHidden/>
          </w:rPr>
        </w:r>
        <w:r w:rsidR="00290206" w:rsidRPr="00290206">
          <w:rPr>
            <w:b w:val="0"/>
            <w:webHidden/>
          </w:rPr>
          <w:fldChar w:fldCharType="separate"/>
        </w:r>
        <w:r w:rsidR="00290206" w:rsidRPr="00290206">
          <w:rPr>
            <w:b w:val="0"/>
            <w:webHidden/>
          </w:rPr>
          <w:t>3</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16" w:history="1">
        <w:r w:rsidR="00290206" w:rsidRPr="00290206">
          <w:rPr>
            <w:rStyle w:val="Hipervnculo"/>
            <w:b w:val="0"/>
            <w:caps w:val="0"/>
            <w:szCs w:val="24"/>
            <w:lang w:val="es-ES_tradnl"/>
          </w:rPr>
          <w:t>ÍNDICE</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_Toc523926216 \h </w:instrText>
        </w:r>
        <w:r w:rsidR="00290206" w:rsidRPr="00290206">
          <w:rPr>
            <w:b w:val="0"/>
            <w:webHidden/>
          </w:rPr>
        </w:r>
        <w:r w:rsidR="00290206" w:rsidRPr="00290206">
          <w:rPr>
            <w:b w:val="0"/>
            <w:webHidden/>
          </w:rPr>
          <w:fldChar w:fldCharType="separate"/>
        </w:r>
        <w:r w:rsidR="00290206" w:rsidRPr="00290206">
          <w:rPr>
            <w:b w:val="0"/>
            <w:webHidden/>
          </w:rPr>
          <w:t>4</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17" w:history="1">
        <w:r w:rsidR="00290206" w:rsidRPr="00290206">
          <w:rPr>
            <w:rStyle w:val="Hipervnculo"/>
            <w:b w:val="0"/>
            <w:caps w:val="0"/>
            <w:szCs w:val="24"/>
            <w:lang w:val="es-ES_tradnl"/>
          </w:rPr>
          <w:t>INTRODUCCIÓN</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_Toc523926217 \h </w:instrText>
        </w:r>
        <w:r w:rsidR="00290206" w:rsidRPr="00290206">
          <w:rPr>
            <w:b w:val="0"/>
            <w:webHidden/>
          </w:rPr>
        </w:r>
        <w:r w:rsidR="00290206" w:rsidRPr="00290206">
          <w:rPr>
            <w:b w:val="0"/>
            <w:webHidden/>
          </w:rPr>
          <w:fldChar w:fldCharType="separate"/>
        </w:r>
        <w:r w:rsidR="00290206" w:rsidRPr="00290206">
          <w:rPr>
            <w:b w:val="0"/>
            <w:webHidden/>
          </w:rPr>
          <w:t>7</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18" w:history="1">
        <w:r w:rsidR="00290206" w:rsidRPr="00290206">
          <w:rPr>
            <w:rStyle w:val="Hipervnculo"/>
            <w:b w:val="0"/>
            <w:caps w:val="0"/>
            <w:szCs w:val="24"/>
            <w:lang w:val="es-ES_tradnl"/>
          </w:rPr>
          <w:t>CAPITULO I</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_Toc523926218 \h </w:instrText>
        </w:r>
        <w:r w:rsidR="00290206" w:rsidRPr="00290206">
          <w:rPr>
            <w:b w:val="0"/>
            <w:webHidden/>
          </w:rPr>
        </w:r>
        <w:r w:rsidR="00290206" w:rsidRPr="00290206">
          <w:rPr>
            <w:b w:val="0"/>
            <w:webHidden/>
          </w:rPr>
          <w:fldChar w:fldCharType="separate"/>
        </w:r>
        <w:r w:rsidR="00290206" w:rsidRPr="00290206">
          <w:rPr>
            <w:b w:val="0"/>
            <w:webHidden/>
          </w:rPr>
          <w:t>9</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19" w:history="1">
        <w:r w:rsidR="00290206" w:rsidRPr="00290206">
          <w:rPr>
            <w:rStyle w:val="Hipervnculo"/>
            <w:b w:val="0"/>
            <w:caps w:val="0"/>
            <w:szCs w:val="24"/>
            <w:lang w:val="es-ES_tradnl"/>
          </w:rPr>
          <w:t>PLANTEAMIENTO DEL PROBLEMA</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_Toc523926219 \h </w:instrText>
        </w:r>
        <w:r w:rsidR="00290206" w:rsidRPr="00290206">
          <w:rPr>
            <w:b w:val="0"/>
            <w:webHidden/>
          </w:rPr>
        </w:r>
        <w:r w:rsidR="00290206" w:rsidRPr="00290206">
          <w:rPr>
            <w:b w:val="0"/>
            <w:webHidden/>
          </w:rPr>
          <w:fldChar w:fldCharType="separate"/>
        </w:r>
        <w:r w:rsidR="00290206" w:rsidRPr="00290206">
          <w:rPr>
            <w:b w:val="0"/>
            <w:webHidden/>
          </w:rPr>
          <w:t>9</w:t>
        </w:r>
        <w:r w:rsidR="00290206" w:rsidRPr="00290206">
          <w:rPr>
            <w:b w:val="0"/>
            <w:webHidden/>
          </w:rPr>
          <w:fldChar w:fldCharType="end"/>
        </w:r>
      </w:hyperlink>
    </w:p>
    <w:p w:rsidR="00290206" w:rsidRPr="00290206" w:rsidRDefault="00CF5FA1" w:rsidP="00290206">
      <w:pPr>
        <w:pStyle w:val="TDC2"/>
        <w:tabs>
          <w:tab w:val="left" w:pos="561"/>
          <w:tab w:val="right" w:leader="dot" w:pos="8210"/>
        </w:tabs>
        <w:spacing w:line="360" w:lineRule="auto"/>
        <w:rPr>
          <w:rFonts w:ascii="Arial" w:eastAsiaTheme="minorEastAsia" w:hAnsi="Arial" w:cs="Arial"/>
          <w:b w:val="0"/>
          <w:bCs w:val="0"/>
          <w:smallCaps w:val="0"/>
          <w:noProof/>
          <w:sz w:val="24"/>
          <w:szCs w:val="24"/>
          <w:lang w:eastAsia="es-PE"/>
        </w:rPr>
      </w:pPr>
      <w:hyperlink w:anchor="_Toc523926220" w:history="1">
        <w:r w:rsidR="00290206" w:rsidRPr="00290206">
          <w:rPr>
            <w:rStyle w:val="Hipervnculo"/>
            <w:rFonts w:ascii="Arial" w:hAnsi="Arial" w:cs="Arial"/>
            <w:b w:val="0"/>
            <w:smallCaps w:val="0"/>
            <w:noProof/>
            <w:sz w:val="24"/>
            <w:szCs w:val="24"/>
            <w:lang w:val="es-ES_tradnl"/>
          </w:rPr>
          <w:t>1.1.</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IDENTIFICACIÓN Y DETERMINACIÓN DEL PROBLEMA</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_Toc523926220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9</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561"/>
          <w:tab w:val="right" w:leader="dot" w:pos="8210"/>
        </w:tabs>
        <w:spacing w:line="360" w:lineRule="auto"/>
        <w:rPr>
          <w:rFonts w:ascii="Arial" w:eastAsiaTheme="minorEastAsia" w:hAnsi="Arial" w:cs="Arial"/>
          <w:b w:val="0"/>
          <w:bCs w:val="0"/>
          <w:smallCaps w:val="0"/>
          <w:noProof/>
          <w:sz w:val="24"/>
          <w:szCs w:val="24"/>
          <w:lang w:eastAsia="es-PE"/>
        </w:rPr>
      </w:pPr>
      <w:hyperlink w:anchor="_Toc523926221" w:history="1">
        <w:r w:rsidR="00290206" w:rsidRPr="00290206">
          <w:rPr>
            <w:rStyle w:val="Hipervnculo"/>
            <w:rFonts w:ascii="Arial" w:hAnsi="Arial" w:cs="Arial"/>
            <w:b w:val="0"/>
            <w:smallCaps w:val="0"/>
            <w:noProof/>
            <w:sz w:val="24"/>
            <w:szCs w:val="24"/>
            <w:lang w:val="es-ES_tradnl"/>
          </w:rPr>
          <w:t>1.2.</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Formulación del problema</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_Toc523926221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10</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672"/>
          <w:tab w:val="right" w:leader="dot" w:pos="8210"/>
        </w:tabs>
        <w:spacing w:line="360" w:lineRule="auto"/>
        <w:rPr>
          <w:rFonts w:ascii="Arial" w:eastAsiaTheme="minorEastAsia" w:hAnsi="Arial" w:cs="Arial"/>
          <w:b w:val="0"/>
          <w:bCs w:val="0"/>
          <w:smallCaps w:val="0"/>
          <w:noProof/>
          <w:sz w:val="24"/>
          <w:szCs w:val="24"/>
          <w:lang w:eastAsia="es-PE"/>
        </w:rPr>
      </w:pPr>
      <w:hyperlink w:anchor="_Toc523926222" w:history="1">
        <w:r w:rsidR="00290206" w:rsidRPr="00290206">
          <w:rPr>
            <w:rStyle w:val="Hipervnculo"/>
            <w:rFonts w:ascii="Arial" w:hAnsi="Arial" w:cs="Arial"/>
            <w:b w:val="0"/>
            <w:smallCaps w:val="0"/>
            <w:noProof/>
            <w:sz w:val="24"/>
            <w:szCs w:val="24"/>
            <w:lang w:val="es-ES_tradnl"/>
          </w:rPr>
          <w:t>1.2.1</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PROBLEMA General</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_Toc523926222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10</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672"/>
          <w:tab w:val="right" w:leader="dot" w:pos="8210"/>
        </w:tabs>
        <w:spacing w:line="360" w:lineRule="auto"/>
        <w:rPr>
          <w:rFonts w:ascii="Arial" w:eastAsiaTheme="minorEastAsia" w:hAnsi="Arial" w:cs="Arial"/>
          <w:b w:val="0"/>
          <w:bCs w:val="0"/>
          <w:smallCaps w:val="0"/>
          <w:noProof/>
          <w:sz w:val="24"/>
          <w:szCs w:val="24"/>
          <w:lang w:eastAsia="es-PE"/>
        </w:rPr>
      </w:pPr>
      <w:hyperlink w:anchor="_Toc523926223" w:history="1">
        <w:r w:rsidR="00290206" w:rsidRPr="00290206">
          <w:rPr>
            <w:rStyle w:val="Hipervnculo"/>
            <w:rFonts w:ascii="Arial" w:hAnsi="Arial" w:cs="Arial"/>
            <w:b w:val="0"/>
            <w:smallCaps w:val="0"/>
            <w:noProof/>
            <w:sz w:val="24"/>
            <w:szCs w:val="24"/>
            <w:lang w:val="es-ES_tradnl"/>
          </w:rPr>
          <w:t>1.2.2</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problemas Específicos</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_Toc523926223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11</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561"/>
          <w:tab w:val="right" w:leader="dot" w:pos="8210"/>
        </w:tabs>
        <w:spacing w:line="360" w:lineRule="auto"/>
        <w:rPr>
          <w:rFonts w:ascii="Arial" w:eastAsiaTheme="minorEastAsia" w:hAnsi="Arial" w:cs="Arial"/>
          <w:b w:val="0"/>
          <w:bCs w:val="0"/>
          <w:smallCaps w:val="0"/>
          <w:noProof/>
          <w:sz w:val="24"/>
          <w:szCs w:val="24"/>
          <w:lang w:eastAsia="es-PE"/>
        </w:rPr>
      </w:pPr>
      <w:hyperlink w:anchor="_Toc523926224" w:history="1">
        <w:r w:rsidR="00290206" w:rsidRPr="00290206">
          <w:rPr>
            <w:rStyle w:val="Hipervnculo"/>
            <w:rFonts w:ascii="Arial" w:hAnsi="Arial" w:cs="Arial"/>
            <w:b w:val="0"/>
            <w:smallCaps w:val="0"/>
            <w:noProof/>
            <w:sz w:val="24"/>
            <w:szCs w:val="24"/>
            <w:lang w:val="es-ES_tradnl"/>
          </w:rPr>
          <w:t>1.3.</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Objetivos DE LA INVESTIGACIÓN</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_Toc523926224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11</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672"/>
          <w:tab w:val="right" w:leader="dot" w:pos="8210"/>
        </w:tabs>
        <w:spacing w:line="360" w:lineRule="auto"/>
        <w:rPr>
          <w:rFonts w:ascii="Arial" w:eastAsiaTheme="minorEastAsia" w:hAnsi="Arial" w:cs="Arial"/>
          <w:b w:val="0"/>
          <w:bCs w:val="0"/>
          <w:smallCaps w:val="0"/>
          <w:noProof/>
          <w:sz w:val="24"/>
          <w:szCs w:val="24"/>
          <w:lang w:eastAsia="es-PE"/>
        </w:rPr>
      </w:pPr>
      <w:hyperlink w:anchor="_Toc523926225" w:history="1">
        <w:r w:rsidR="00290206" w:rsidRPr="00290206">
          <w:rPr>
            <w:rStyle w:val="Hipervnculo"/>
            <w:rFonts w:ascii="Arial" w:hAnsi="Arial" w:cs="Arial"/>
            <w:b w:val="0"/>
            <w:smallCaps w:val="0"/>
            <w:noProof/>
            <w:sz w:val="24"/>
            <w:szCs w:val="24"/>
            <w:lang w:val="es-ES_tradnl"/>
          </w:rPr>
          <w:t>1.3.1</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Objetivo General</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_Toc523926225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11</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672"/>
          <w:tab w:val="right" w:leader="dot" w:pos="8210"/>
        </w:tabs>
        <w:spacing w:line="360" w:lineRule="auto"/>
        <w:rPr>
          <w:rFonts w:ascii="Arial" w:eastAsiaTheme="minorEastAsia" w:hAnsi="Arial" w:cs="Arial"/>
          <w:b w:val="0"/>
          <w:bCs w:val="0"/>
          <w:smallCaps w:val="0"/>
          <w:noProof/>
          <w:sz w:val="24"/>
          <w:szCs w:val="24"/>
          <w:lang w:eastAsia="es-PE"/>
        </w:rPr>
      </w:pPr>
      <w:hyperlink w:anchor="_Toc523926226" w:history="1">
        <w:r w:rsidR="00290206" w:rsidRPr="00290206">
          <w:rPr>
            <w:rStyle w:val="Hipervnculo"/>
            <w:rFonts w:ascii="Arial" w:hAnsi="Arial" w:cs="Arial"/>
            <w:b w:val="0"/>
            <w:smallCaps w:val="0"/>
            <w:noProof/>
            <w:sz w:val="24"/>
            <w:szCs w:val="24"/>
            <w:lang w:val="es-ES_tradnl"/>
          </w:rPr>
          <w:t>1.3.2</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objetivos Específicos</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_Toc523926226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12</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2"/>
        <w:tabs>
          <w:tab w:val="left" w:pos="561"/>
          <w:tab w:val="right" w:leader="dot" w:pos="8210"/>
        </w:tabs>
        <w:spacing w:line="360" w:lineRule="auto"/>
        <w:rPr>
          <w:rFonts w:ascii="Arial" w:eastAsiaTheme="minorEastAsia" w:hAnsi="Arial" w:cs="Arial"/>
          <w:b w:val="0"/>
          <w:bCs w:val="0"/>
          <w:smallCaps w:val="0"/>
          <w:noProof/>
          <w:sz w:val="24"/>
          <w:szCs w:val="24"/>
          <w:lang w:eastAsia="es-PE"/>
        </w:rPr>
      </w:pPr>
      <w:hyperlink w:anchor="_Toc523926227" w:history="1">
        <w:r w:rsidR="00290206" w:rsidRPr="00290206">
          <w:rPr>
            <w:rStyle w:val="Hipervnculo"/>
            <w:rFonts w:ascii="Arial" w:hAnsi="Arial" w:cs="Arial"/>
            <w:b w:val="0"/>
            <w:smallCaps w:val="0"/>
            <w:noProof/>
            <w:sz w:val="24"/>
            <w:szCs w:val="24"/>
            <w:lang w:val="es-ES_tradnl"/>
          </w:rPr>
          <w:t>1.4.</w:t>
        </w:r>
        <w:r w:rsidR="00290206" w:rsidRPr="00290206">
          <w:rPr>
            <w:rFonts w:ascii="Arial" w:eastAsiaTheme="minorEastAsia" w:hAnsi="Arial" w:cs="Arial"/>
            <w:b w:val="0"/>
            <w:bCs w:val="0"/>
            <w:smallCaps w:val="0"/>
            <w:noProof/>
            <w:sz w:val="24"/>
            <w:szCs w:val="24"/>
            <w:lang w:eastAsia="es-PE"/>
          </w:rPr>
          <w:tab/>
        </w:r>
        <w:r w:rsidR="00290206" w:rsidRPr="00290206">
          <w:rPr>
            <w:rStyle w:val="Hipervnculo"/>
            <w:rFonts w:ascii="Arial" w:hAnsi="Arial" w:cs="Arial"/>
            <w:b w:val="0"/>
            <w:smallCaps w:val="0"/>
            <w:noProof/>
            <w:sz w:val="24"/>
            <w:szCs w:val="24"/>
            <w:lang w:val="es-ES_tradnl"/>
          </w:rPr>
          <w:t>Importancia y alcances de la investigación</w:t>
        </w:r>
        <w:r w:rsidR="00290206" w:rsidRPr="00290206">
          <w:rPr>
            <w:rFonts w:ascii="Arial" w:hAnsi="Arial" w:cs="Arial"/>
            <w:b w:val="0"/>
            <w:smallCaps w:val="0"/>
            <w:noProof/>
            <w:webHidden/>
            <w:sz w:val="24"/>
            <w:szCs w:val="24"/>
          </w:rPr>
          <w:tab/>
        </w:r>
        <w:r w:rsidR="00290206" w:rsidRPr="00290206">
          <w:rPr>
            <w:rFonts w:ascii="Arial" w:hAnsi="Arial" w:cs="Arial"/>
            <w:b w:val="0"/>
            <w:smallCaps w:val="0"/>
            <w:noProof/>
            <w:webHidden/>
            <w:sz w:val="24"/>
            <w:szCs w:val="24"/>
          </w:rPr>
          <w:fldChar w:fldCharType="begin"/>
        </w:r>
        <w:r w:rsidR="00290206" w:rsidRPr="00290206">
          <w:rPr>
            <w:rFonts w:ascii="Arial" w:hAnsi="Arial" w:cs="Arial"/>
            <w:b w:val="0"/>
            <w:smallCaps w:val="0"/>
            <w:noProof/>
            <w:webHidden/>
            <w:sz w:val="24"/>
            <w:szCs w:val="24"/>
          </w:rPr>
          <w:instrText xml:space="preserve"> PAGEREF _Toc523926227 \h </w:instrText>
        </w:r>
        <w:r w:rsidR="00290206" w:rsidRPr="00290206">
          <w:rPr>
            <w:rFonts w:ascii="Arial" w:hAnsi="Arial" w:cs="Arial"/>
            <w:b w:val="0"/>
            <w:smallCaps w:val="0"/>
            <w:noProof/>
            <w:webHidden/>
            <w:sz w:val="24"/>
            <w:szCs w:val="24"/>
          </w:rPr>
        </w:r>
        <w:r w:rsidR="00290206" w:rsidRPr="00290206">
          <w:rPr>
            <w:rFonts w:ascii="Arial" w:hAnsi="Arial" w:cs="Arial"/>
            <w:b w:val="0"/>
            <w:smallCaps w:val="0"/>
            <w:noProof/>
            <w:webHidden/>
            <w:sz w:val="24"/>
            <w:szCs w:val="24"/>
          </w:rPr>
          <w:fldChar w:fldCharType="separate"/>
        </w:r>
        <w:r w:rsidR="00290206" w:rsidRPr="00290206">
          <w:rPr>
            <w:rFonts w:ascii="Arial" w:hAnsi="Arial" w:cs="Arial"/>
            <w:b w:val="0"/>
            <w:smallCaps w:val="0"/>
            <w:noProof/>
            <w:webHidden/>
            <w:sz w:val="24"/>
            <w:szCs w:val="24"/>
          </w:rPr>
          <w:t>12</w:t>
        </w:r>
        <w:r w:rsidR="00290206" w:rsidRPr="00290206">
          <w:rPr>
            <w:rFonts w:ascii="Arial" w:hAnsi="Arial" w:cs="Arial"/>
            <w:b w:val="0"/>
            <w:smallCaps w:val="0"/>
            <w:noProof/>
            <w:webHidden/>
            <w:sz w:val="24"/>
            <w:szCs w:val="24"/>
          </w:rPr>
          <w:fldChar w:fldCharType="end"/>
        </w:r>
      </w:hyperlink>
    </w:p>
    <w:p w:rsidR="00290206" w:rsidRPr="00290206" w:rsidRDefault="00CF5FA1" w:rsidP="00290206">
      <w:pPr>
        <w:pStyle w:val="TDC1"/>
        <w:rPr>
          <w:rFonts w:eastAsiaTheme="minorEastAsia"/>
          <w:b w:val="0"/>
          <w:lang w:eastAsia="es-PE"/>
        </w:rPr>
      </w:pPr>
      <w:hyperlink w:anchor="_Toc523926228" w:history="1">
        <w:r w:rsidR="00290206" w:rsidRPr="00290206">
          <w:rPr>
            <w:rStyle w:val="Hipervnculo"/>
            <w:b w:val="0"/>
            <w:caps w:val="0"/>
            <w:szCs w:val="24"/>
            <w:lang w:val="es-ES_tradnl"/>
          </w:rPr>
          <w:t>CAPITULO II</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_Toc523926228 \h </w:instrText>
        </w:r>
        <w:r w:rsidR="00290206" w:rsidRPr="00290206">
          <w:rPr>
            <w:b w:val="0"/>
            <w:webHidden/>
          </w:rPr>
        </w:r>
        <w:r w:rsidR="00290206" w:rsidRPr="00290206">
          <w:rPr>
            <w:b w:val="0"/>
            <w:webHidden/>
          </w:rPr>
          <w:fldChar w:fldCharType="separate"/>
        </w:r>
        <w:r w:rsidR="00290206" w:rsidRPr="00290206">
          <w:rPr>
            <w:b w:val="0"/>
            <w:webHidden/>
          </w:rPr>
          <w:t>14</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29" w:history="1">
        <w:r w:rsidR="00290206" w:rsidRPr="00290206">
          <w:rPr>
            <w:rStyle w:val="Hipervnculo"/>
            <w:b w:val="0"/>
            <w:caps w:val="0"/>
            <w:szCs w:val="24"/>
            <w:lang w:val="es-ES_tradnl"/>
          </w:rPr>
          <w:t>MARCO TEÓRICO</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_Toc523926229 \h </w:instrText>
        </w:r>
        <w:r w:rsidR="00290206" w:rsidRPr="00290206">
          <w:rPr>
            <w:b w:val="0"/>
            <w:webHidden/>
          </w:rPr>
        </w:r>
        <w:r w:rsidR="00290206" w:rsidRPr="00290206">
          <w:rPr>
            <w:b w:val="0"/>
            <w:webHidden/>
          </w:rPr>
          <w:fldChar w:fldCharType="separate"/>
        </w:r>
        <w:r w:rsidR="00290206" w:rsidRPr="00290206">
          <w:rPr>
            <w:b w:val="0"/>
            <w:webHidden/>
          </w:rPr>
          <w:t>14</w:t>
        </w:r>
        <w:r w:rsidR="00290206" w:rsidRPr="00290206">
          <w:rPr>
            <w:b w:val="0"/>
            <w:webHidden/>
          </w:rPr>
          <w:fldChar w:fldCharType="end"/>
        </w:r>
      </w:hyperlink>
    </w:p>
    <w:p w:rsidR="00290206" w:rsidRPr="00290206" w:rsidRDefault="00CF5FA1" w:rsidP="00290206">
      <w:pPr>
        <w:pStyle w:val="TDC3"/>
        <w:tabs>
          <w:tab w:val="left" w:pos="554"/>
          <w:tab w:val="right" w:leader="dot" w:pos="8210"/>
        </w:tabs>
        <w:spacing w:line="480" w:lineRule="auto"/>
        <w:rPr>
          <w:rFonts w:ascii="Arial" w:eastAsiaTheme="minorEastAsia" w:hAnsi="Arial" w:cs="Arial"/>
          <w:smallCaps w:val="0"/>
          <w:noProof/>
          <w:sz w:val="24"/>
          <w:szCs w:val="24"/>
          <w:lang w:eastAsia="es-PE"/>
        </w:rPr>
      </w:pPr>
      <w:hyperlink w:anchor="_Toc523926230" w:history="1">
        <w:r w:rsidR="00290206" w:rsidRPr="00290206">
          <w:rPr>
            <w:rStyle w:val="Hipervnculo"/>
            <w:rFonts w:ascii="Arial" w:hAnsi="Arial" w:cs="Arial"/>
            <w:smallCaps w:val="0"/>
            <w:noProof/>
            <w:sz w:val="24"/>
            <w:szCs w:val="24"/>
            <w:lang w:val="es-ES_tradnl"/>
          </w:rPr>
          <w:t>2.1.</w:t>
        </w:r>
        <w:r w:rsidR="00290206" w:rsidRPr="00290206">
          <w:rPr>
            <w:rFonts w:ascii="Arial" w:eastAsiaTheme="minorEastAsia" w:hAnsi="Arial" w:cs="Arial"/>
            <w:smallCaps w:val="0"/>
            <w:noProof/>
            <w:sz w:val="24"/>
            <w:szCs w:val="24"/>
            <w:lang w:eastAsia="es-PE"/>
          </w:rPr>
          <w:tab/>
        </w:r>
        <w:r w:rsidR="00290206" w:rsidRPr="00290206">
          <w:rPr>
            <w:rStyle w:val="Hipervnculo"/>
            <w:rFonts w:ascii="Arial" w:hAnsi="Arial" w:cs="Arial"/>
            <w:smallCaps w:val="0"/>
            <w:noProof/>
            <w:sz w:val="24"/>
            <w:szCs w:val="24"/>
            <w:lang w:val="es-ES_tradnl"/>
          </w:rPr>
          <w:t>Antecedentes del estudio</w:t>
        </w:r>
        <w:r w:rsidR="00290206" w:rsidRPr="00290206">
          <w:rPr>
            <w:rFonts w:ascii="Arial" w:hAnsi="Arial" w:cs="Arial"/>
            <w:smallCaps w:val="0"/>
            <w:noProof/>
            <w:webHidden/>
            <w:sz w:val="24"/>
            <w:szCs w:val="24"/>
          </w:rPr>
          <w:tab/>
        </w:r>
        <w:r w:rsidR="00290206" w:rsidRPr="00290206">
          <w:rPr>
            <w:rFonts w:ascii="Arial" w:hAnsi="Arial" w:cs="Arial"/>
            <w:smallCaps w:val="0"/>
            <w:noProof/>
            <w:webHidden/>
            <w:sz w:val="24"/>
            <w:szCs w:val="24"/>
          </w:rPr>
          <w:fldChar w:fldCharType="begin"/>
        </w:r>
        <w:r w:rsidR="00290206" w:rsidRPr="00290206">
          <w:rPr>
            <w:rFonts w:ascii="Arial" w:hAnsi="Arial" w:cs="Arial"/>
            <w:smallCaps w:val="0"/>
            <w:noProof/>
            <w:webHidden/>
            <w:sz w:val="24"/>
            <w:szCs w:val="24"/>
          </w:rPr>
          <w:instrText xml:space="preserve"> PAGEREF _Toc523926230 \h </w:instrText>
        </w:r>
        <w:r w:rsidR="00290206" w:rsidRPr="00290206">
          <w:rPr>
            <w:rFonts w:ascii="Arial" w:hAnsi="Arial" w:cs="Arial"/>
            <w:smallCaps w:val="0"/>
            <w:noProof/>
            <w:webHidden/>
            <w:sz w:val="24"/>
            <w:szCs w:val="24"/>
          </w:rPr>
        </w:r>
        <w:r w:rsidR="00290206" w:rsidRPr="00290206">
          <w:rPr>
            <w:rFonts w:ascii="Arial" w:hAnsi="Arial" w:cs="Arial"/>
            <w:smallCaps w:val="0"/>
            <w:noProof/>
            <w:webHidden/>
            <w:sz w:val="24"/>
            <w:szCs w:val="24"/>
          </w:rPr>
          <w:fldChar w:fldCharType="separate"/>
        </w:r>
        <w:r w:rsidR="00290206" w:rsidRPr="00290206">
          <w:rPr>
            <w:rFonts w:ascii="Arial" w:hAnsi="Arial" w:cs="Arial"/>
            <w:smallCaps w:val="0"/>
            <w:noProof/>
            <w:webHidden/>
            <w:sz w:val="24"/>
            <w:szCs w:val="24"/>
          </w:rPr>
          <w:t>14</w:t>
        </w:r>
        <w:r w:rsidR="00290206" w:rsidRPr="00290206">
          <w:rPr>
            <w:rFonts w:ascii="Arial" w:hAnsi="Arial" w:cs="Arial"/>
            <w:smallCaps w:val="0"/>
            <w:noProof/>
            <w:webHidden/>
            <w:sz w:val="24"/>
            <w:szCs w:val="24"/>
          </w:rPr>
          <w:fldChar w:fldCharType="end"/>
        </w:r>
      </w:hyperlink>
    </w:p>
    <w:p w:rsidR="00290206" w:rsidRPr="00290206" w:rsidRDefault="00CF5FA1" w:rsidP="00290206">
      <w:pPr>
        <w:pStyle w:val="TDC3"/>
        <w:tabs>
          <w:tab w:val="left" w:pos="554"/>
          <w:tab w:val="right" w:leader="dot" w:pos="8210"/>
        </w:tabs>
        <w:spacing w:line="480" w:lineRule="auto"/>
        <w:rPr>
          <w:rFonts w:ascii="Arial" w:eastAsiaTheme="minorEastAsia" w:hAnsi="Arial" w:cs="Arial"/>
          <w:smallCaps w:val="0"/>
          <w:noProof/>
          <w:sz w:val="24"/>
          <w:szCs w:val="24"/>
          <w:lang w:eastAsia="es-PE"/>
        </w:rPr>
      </w:pPr>
      <w:hyperlink w:anchor="_Toc523926231" w:history="1">
        <w:r w:rsidR="00290206" w:rsidRPr="00290206">
          <w:rPr>
            <w:rStyle w:val="Hipervnculo"/>
            <w:rFonts w:ascii="Arial" w:hAnsi="Arial" w:cs="Arial"/>
            <w:smallCaps w:val="0"/>
            <w:noProof/>
            <w:sz w:val="24"/>
            <w:szCs w:val="24"/>
            <w:lang w:val="es-ES_tradnl"/>
          </w:rPr>
          <w:t>2.2.</w:t>
        </w:r>
        <w:r w:rsidR="00290206" w:rsidRPr="00290206">
          <w:rPr>
            <w:rFonts w:ascii="Arial" w:eastAsiaTheme="minorEastAsia" w:hAnsi="Arial" w:cs="Arial"/>
            <w:smallCaps w:val="0"/>
            <w:noProof/>
            <w:sz w:val="24"/>
            <w:szCs w:val="24"/>
            <w:lang w:eastAsia="es-PE"/>
          </w:rPr>
          <w:tab/>
        </w:r>
        <w:r w:rsidR="00290206" w:rsidRPr="00290206">
          <w:rPr>
            <w:rStyle w:val="Hipervnculo"/>
            <w:rFonts w:ascii="Arial" w:hAnsi="Arial" w:cs="Arial"/>
            <w:smallCaps w:val="0"/>
            <w:noProof/>
            <w:sz w:val="24"/>
            <w:szCs w:val="24"/>
            <w:lang w:val="es-ES_tradnl"/>
          </w:rPr>
          <w:t>Bases teóricas – científicas</w:t>
        </w:r>
        <w:r w:rsidR="00290206" w:rsidRPr="00290206">
          <w:rPr>
            <w:rFonts w:ascii="Arial" w:hAnsi="Arial" w:cs="Arial"/>
            <w:smallCaps w:val="0"/>
            <w:noProof/>
            <w:webHidden/>
            <w:sz w:val="24"/>
            <w:szCs w:val="24"/>
          </w:rPr>
          <w:tab/>
        </w:r>
        <w:r w:rsidR="00290206" w:rsidRPr="00290206">
          <w:rPr>
            <w:rFonts w:ascii="Arial" w:hAnsi="Arial" w:cs="Arial"/>
            <w:smallCaps w:val="0"/>
            <w:noProof/>
            <w:webHidden/>
            <w:sz w:val="24"/>
            <w:szCs w:val="24"/>
          </w:rPr>
          <w:fldChar w:fldCharType="begin"/>
        </w:r>
        <w:r w:rsidR="00290206" w:rsidRPr="00290206">
          <w:rPr>
            <w:rFonts w:ascii="Arial" w:hAnsi="Arial" w:cs="Arial"/>
            <w:smallCaps w:val="0"/>
            <w:noProof/>
            <w:webHidden/>
            <w:sz w:val="24"/>
            <w:szCs w:val="24"/>
          </w:rPr>
          <w:instrText xml:space="preserve"> PAGEREF _Toc523926231 \h </w:instrText>
        </w:r>
        <w:r w:rsidR="00290206" w:rsidRPr="00290206">
          <w:rPr>
            <w:rFonts w:ascii="Arial" w:hAnsi="Arial" w:cs="Arial"/>
            <w:smallCaps w:val="0"/>
            <w:noProof/>
            <w:webHidden/>
            <w:sz w:val="24"/>
            <w:szCs w:val="24"/>
          </w:rPr>
        </w:r>
        <w:r w:rsidR="00290206" w:rsidRPr="00290206">
          <w:rPr>
            <w:rFonts w:ascii="Arial" w:hAnsi="Arial" w:cs="Arial"/>
            <w:smallCaps w:val="0"/>
            <w:noProof/>
            <w:webHidden/>
            <w:sz w:val="24"/>
            <w:szCs w:val="24"/>
          </w:rPr>
          <w:fldChar w:fldCharType="separate"/>
        </w:r>
        <w:r w:rsidR="00290206" w:rsidRPr="00290206">
          <w:rPr>
            <w:rFonts w:ascii="Arial" w:hAnsi="Arial" w:cs="Arial"/>
            <w:smallCaps w:val="0"/>
            <w:noProof/>
            <w:webHidden/>
            <w:sz w:val="24"/>
            <w:szCs w:val="24"/>
          </w:rPr>
          <w:t>17</w:t>
        </w:r>
        <w:r w:rsidR="00290206" w:rsidRPr="00290206">
          <w:rPr>
            <w:rFonts w:ascii="Arial" w:hAnsi="Arial" w:cs="Arial"/>
            <w:smallCaps w:val="0"/>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2" w:history="1">
        <w:r w:rsidR="00290206" w:rsidRPr="00290206">
          <w:rPr>
            <w:rStyle w:val="Hipervnculo"/>
            <w:rFonts w:ascii="Arial" w:hAnsi="Arial" w:cs="Arial"/>
            <w:noProof/>
            <w:sz w:val="24"/>
            <w:szCs w:val="24"/>
          </w:rPr>
          <w:t>2.2.1.</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La educación en el Siglo XXI</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_Toc523926232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17</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3" w:history="1">
        <w:r w:rsidR="00290206" w:rsidRPr="00290206">
          <w:rPr>
            <w:rStyle w:val="Hipervnculo"/>
            <w:rFonts w:ascii="Arial" w:hAnsi="Arial" w:cs="Arial"/>
            <w:noProof/>
            <w:sz w:val="24"/>
            <w:szCs w:val="24"/>
          </w:rPr>
          <w:t>2.2.2.</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Acerca de LanSchool</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_Toc523926233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20</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4" w:history="1">
        <w:r w:rsidR="00290206" w:rsidRPr="00290206">
          <w:rPr>
            <w:rStyle w:val="Hipervnculo"/>
            <w:rFonts w:ascii="Arial" w:hAnsi="Arial" w:cs="Arial"/>
            <w:noProof/>
            <w:sz w:val="24"/>
            <w:szCs w:val="24"/>
          </w:rPr>
          <w:t>2.2.3.</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Ambientes que acepta</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_Toc523926234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21</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5" w:history="1">
        <w:r w:rsidR="00290206" w:rsidRPr="00290206">
          <w:rPr>
            <w:rStyle w:val="Hipervnculo"/>
            <w:rFonts w:ascii="Arial" w:hAnsi="Arial" w:cs="Arial"/>
            <w:noProof/>
            <w:sz w:val="24"/>
            <w:szCs w:val="24"/>
          </w:rPr>
          <w:t>2.2.4.</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Uso de LanSchool v8.0</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_Toc523926235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22</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6" w:history="1">
        <w:r w:rsidR="00290206" w:rsidRPr="00290206">
          <w:rPr>
            <w:rStyle w:val="Hipervnculo"/>
            <w:rFonts w:ascii="Arial" w:hAnsi="Arial" w:cs="Arial"/>
            <w:noProof/>
            <w:sz w:val="24"/>
            <w:szCs w:val="24"/>
          </w:rPr>
          <w:t>2.2.5.</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Cómo funciona LanSchool</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_Toc523926236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23</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7" w:history="1">
        <w:r w:rsidR="00290206" w:rsidRPr="00290206">
          <w:rPr>
            <w:rStyle w:val="Hipervnculo"/>
            <w:rFonts w:ascii="Arial" w:hAnsi="Arial" w:cs="Arial"/>
            <w:noProof/>
            <w:sz w:val="24"/>
            <w:szCs w:val="24"/>
          </w:rPr>
          <w:t>2.2.6.</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Implementación de Listas de Clases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_Toc523926237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24</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8" w:history="1">
        <w:r w:rsidR="00290206" w:rsidRPr="00290206">
          <w:rPr>
            <w:rStyle w:val="Hipervnculo"/>
            <w:rFonts w:ascii="Arial" w:hAnsi="Arial" w:cs="Arial"/>
            <w:noProof/>
            <w:sz w:val="24"/>
            <w:szCs w:val="24"/>
          </w:rPr>
          <w:t>2.2.7.</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Uso del Ordenador del Profesor</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_Toc523926238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25</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39" w:history="1">
        <w:r w:rsidR="00290206" w:rsidRPr="00290206">
          <w:rPr>
            <w:rStyle w:val="Hipervnculo"/>
            <w:rFonts w:ascii="Arial" w:hAnsi="Arial" w:cs="Arial"/>
            <w:noProof/>
            <w:sz w:val="24"/>
            <w:szCs w:val="24"/>
          </w:rPr>
          <w:t>2.2.8.</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Sobre los Ordenadores del Estudiante</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_Toc523926239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27</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721"/>
          <w:tab w:val="right" w:leader="dot" w:pos="8210"/>
        </w:tabs>
        <w:spacing w:line="480" w:lineRule="auto"/>
        <w:rPr>
          <w:rFonts w:ascii="Arial" w:eastAsiaTheme="minorEastAsia" w:hAnsi="Arial" w:cs="Arial"/>
          <w:noProof/>
          <w:sz w:val="24"/>
          <w:szCs w:val="24"/>
          <w:lang w:eastAsia="es-PE"/>
        </w:rPr>
      </w:pPr>
      <w:hyperlink w:anchor="_Toc523926240" w:history="1">
        <w:r w:rsidR="00290206" w:rsidRPr="00290206">
          <w:rPr>
            <w:rStyle w:val="Hipervnculo"/>
            <w:rFonts w:ascii="Arial" w:hAnsi="Arial" w:cs="Arial"/>
            <w:noProof/>
            <w:sz w:val="24"/>
            <w:szCs w:val="24"/>
          </w:rPr>
          <w:t>2.2.9.</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Consejos sobre la Interfaz del Usuario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_Toc523926240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28</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1" w:history="1">
        <w:r w:rsidR="00290206" w:rsidRPr="00290206">
          <w:rPr>
            <w:rStyle w:val="Hipervnculo"/>
            <w:rFonts w:ascii="Arial" w:hAnsi="Arial" w:cs="Arial"/>
            <w:noProof/>
            <w:sz w:val="24"/>
            <w:szCs w:val="24"/>
          </w:rPr>
          <w:t>2.2.10.</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LanSchool v8.0 Descripción de nuevas funciones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_Toc523926241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28</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2" w:history="1">
        <w:r w:rsidR="00290206" w:rsidRPr="00290206">
          <w:rPr>
            <w:rStyle w:val="Hipervnculo"/>
            <w:rFonts w:ascii="Arial" w:hAnsi="Arial" w:cs="Arial"/>
            <w:noProof/>
            <w:sz w:val="24"/>
            <w:szCs w:val="24"/>
          </w:rPr>
          <w:t>2.2.11.</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Dimensiones del software de administración y gestión de salones de clase LanSchool</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_Toc523926242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33</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3" w:history="1">
        <w:r w:rsidR="00290206" w:rsidRPr="00290206">
          <w:rPr>
            <w:rStyle w:val="Hipervnculo"/>
            <w:rFonts w:ascii="Arial" w:hAnsi="Arial" w:cs="Arial"/>
            <w:noProof/>
            <w:sz w:val="24"/>
            <w:szCs w:val="24"/>
          </w:rPr>
          <w:t>2.2.12.</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_Toc523926243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36</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4" w:history="1">
        <w:r w:rsidR="00290206" w:rsidRPr="00290206">
          <w:rPr>
            <w:rStyle w:val="Hipervnculo"/>
            <w:rFonts w:ascii="Arial" w:hAnsi="Arial" w:cs="Arial"/>
            <w:noProof/>
            <w:sz w:val="24"/>
            <w:szCs w:val="24"/>
            <w:lang w:val="es-ES_tradnl"/>
          </w:rPr>
          <w:t>2.2.13.</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Definiciones de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_Toc523926244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37</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5" w:history="1">
        <w:r w:rsidR="00290206" w:rsidRPr="00290206">
          <w:rPr>
            <w:rStyle w:val="Hipervnculo"/>
            <w:rFonts w:ascii="Arial" w:hAnsi="Arial" w:cs="Arial"/>
            <w:noProof/>
            <w:sz w:val="24"/>
            <w:szCs w:val="24"/>
            <w:lang w:val="es-ES_tradnl"/>
          </w:rPr>
          <w:t>2.2.14.</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Características del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_Toc523926245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40</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6" w:history="1">
        <w:r w:rsidR="00290206" w:rsidRPr="00290206">
          <w:rPr>
            <w:rStyle w:val="Hipervnculo"/>
            <w:rFonts w:ascii="Arial" w:hAnsi="Arial" w:cs="Arial"/>
            <w:noProof/>
            <w:sz w:val="24"/>
            <w:szCs w:val="24"/>
            <w:lang w:val="es-ES_tradnl"/>
          </w:rPr>
          <w:t>2.2.15.</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Enfoques técnicos acerca del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_Toc523926246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41</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7" w:history="1">
        <w:r w:rsidR="00290206" w:rsidRPr="00290206">
          <w:rPr>
            <w:rStyle w:val="Hipervnculo"/>
            <w:rFonts w:ascii="Arial" w:hAnsi="Arial" w:cs="Arial"/>
            <w:noProof/>
            <w:sz w:val="24"/>
            <w:szCs w:val="24"/>
            <w:lang w:val="es-ES_tradnl"/>
          </w:rPr>
          <w:t>2.2.16.</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Factores que influyen en el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_Toc523926247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42</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8" w:history="1">
        <w:r w:rsidR="00290206" w:rsidRPr="00290206">
          <w:rPr>
            <w:rStyle w:val="Hipervnculo"/>
            <w:rFonts w:ascii="Arial" w:hAnsi="Arial" w:cs="Arial"/>
            <w:noProof/>
            <w:sz w:val="24"/>
            <w:szCs w:val="24"/>
          </w:rPr>
          <w:t>2.2.17.</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Dimensiones relacionadas al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_Toc523926248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43</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49" w:history="1">
        <w:r w:rsidR="00290206" w:rsidRPr="00290206">
          <w:rPr>
            <w:rStyle w:val="Hipervnculo"/>
            <w:rFonts w:ascii="Arial" w:hAnsi="Arial" w:cs="Arial"/>
            <w:noProof/>
            <w:sz w:val="24"/>
            <w:szCs w:val="24"/>
          </w:rPr>
          <w:t>2.2.18.</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La Investigación sobre el Rendimiento Académico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_Toc523926249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53</w:t>
        </w:r>
        <w:r w:rsidR="00290206" w:rsidRPr="00290206">
          <w:rPr>
            <w:rFonts w:ascii="Arial" w:hAnsi="Arial" w:cs="Arial"/>
            <w:noProof/>
            <w:webHidden/>
            <w:sz w:val="24"/>
            <w:szCs w:val="24"/>
          </w:rPr>
          <w:fldChar w:fldCharType="end"/>
        </w:r>
      </w:hyperlink>
    </w:p>
    <w:p w:rsidR="00290206" w:rsidRPr="00290206" w:rsidRDefault="00CF5FA1" w:rsidP="00290206">
      <w:pPr>
        <w:pStyle w:val="TDC4"/>
        <w:tabs>
          <w:tab w:val="left" w:pos="833"/>
          <w:tab w:val="right" w:leader="dot" w:pos="8210"/>
        </w:tabs>
        <w:spacing w:line="480" w:lineRule="auto"/>
        <w:rPr>
          <w:rFonts w:ascii="Arial" w:eastAsiaTheme="minorEastAsia" w:hAnsi="Arial" w:cs="Arial"/>
          <w:noProof/>
          <w:sz w:val="24"/>
          <w:szCs w:val="24"/>
          <w:lang w:eastAsia="es-PE"/>
        </w:rPr>
      </w:pPr>
      <w:hyperlink w:anchor="_Toc523926250" w:history="1">
        <w:r w:rsidR="00290206" w:rsidRPr="00290206">
          <w:rPr>
            <w:rStyle w:val="Hipervnculo"/>
            <w:rFonts w:ascii="Arial" w:hAnsi="Arial" w:cs="Arial"/>
            <w:noProof/>
            <w:sz w:val="24"/>
            <w:szCs w:val="24"/>
          </w:rPr>
          <w:t>2.2.19.</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rPr>
          <w:t>Orientación de procesos de aprendizaje para un mejor rendimiento</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_Toc523926250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57</w:t>
        </w:r>
        <w:r w:rsidR="00290206" w:rsidRPr="00290206">
          <w:rPr>
            <w:rFonts w:ascii="Arial" w:hAnsi="Arial" w:cs="Arial"/>
            <w:noProof/>
            <w:webHidden/>
            <w:sz w:val="24"/>
            <w:szCs w:val="24"/>
          </w:rPr>
          <w:fldChar w:fldCharType="end"/>
        </w:r>
      </w:hyperlink>
    </w:p>
    <w:p w:rsidR="00290206" w:rsidRPr="00290206" w:rsidRDefault="00CF5FA1" w:rsidP="00290206">
      <w:pPr>
        <w:pStyle w:val="TDC3"/>
        <w:tabs>
          <w:tab w:val="left" w:pos="554"/>
          <w:tab w:val="right" w:leader="dot" w:pos="8210"/>
        </w:tabs>
        <w:spacing w:line="480" w:lineRule="auto"/>
        <w:rPr>
          <w:rFonts w:ascii="Arial" w:eastAsiaTheme="minorEastAsia" w:hAnsi="Arial" w:cs="Arial"/>
          <w:smallCaps w:val="0"/>
          <w:noProof/>
          <w:sz w:val="24"/>
          <w:szCs w:val="24"/>
          <w:lang w:eastAsia="es-PE"/>
        </w:rPr>
      </w:pPr>
      <w:hyperlink w:anchor="_Toc523926251" w:history="1">
        <w:r w:rsidR="00290206" w:rsidRPr="00290206">
          <w:rPr>
            <w:rStyle w:val="Hipervnculo"/>
            <w:rFonts w:ascii="Arial" w:hAnsi="Arial" w:cs="Arial"/>
            <w:smallCaps w:val="0"/>
            <w:noProof/>
            <w:sz w:val="24"/>
            <w:szCs w:val="24"/>
            <w:lang w:val="es-ES_tradnl"/>
          </w:rPr>
          <w:t>2.3.</w:t>
        </w:r>
        <w:r w:rsidR="00290206" w:rsidRPr="00290206">
          <w:rPr>
            <w:rFonts w:ascii="Arial" w:eastAsiaTheme="minorEastAsia" w:hAnsi="Arial" w:cs="Arial"/>
            <w:smallCaps w:val="0"/>
            <w:noProof/>
            <w:sz w:val="24"/>
            <w:szCs w:val="24"/>
            <w:lang w:eastAsia="es-PE"/>
          </w:rPr>
          <w:tab/>
        </w:r>
        <w:r w:rsidR="00290206" w:rsidRPr="00290206">
          <w:rPr>
            <w:rStyle w:val="Hipervnculo"/>
            <w:rFonts w:ascii="Arial" w:hAnsi="Arial" w:cs="Arial"/>
            <w:smallCaps w:val="0"/>
            <w:noProof/>
            <w:sz w:val="24"/>
            <w:szCs w:val="24"/>
            <w:lang w:val="es-ES_tradnl"/>
          </w:rPr>
          <w:t xml:space="preserve">Definición de </w:t>
        </w:r>
        <w:r w:rsidR="00290206" w:rsidRPr="00290206">
          <w:rPr>
            <w:rStyle w:val="Hipervnculo"/>
            <w:rFonts w:ascii="Arial" w:hAnsi="Arial" w:cs="Arial"/>
            <w:smallCaps w:val="0"/>
            <w:noProof/>
            <w:sz w:val="24"/>
            <w:szCs w:val="24"/>
          </w:rPr>
          <w:t>términos</w:t>
        </w:r>
        <w:r w:rsidR="00290206" w:rsidRPr="00290206">
          <w:rPr>
            <w:rFonts w:ascii="Arial" w:hAnsi="Arial" w:cs="Arial"/>
            <w:smallCaps w:val="0"/>
            <w:noProof/>
            <w:webHidden/>
            <w:sz w:val="24"/>
            <w:szCs w:val="24"/>
          </w:rPr>
          <w:tab/>
        </w:r>
        <w:r w:rsidR="00290206" w:rsidRPr="00290206">
          <w:rPr>
            <w:rFonts w:ascii="Arial" w:hAnsi="Arial" w:cs="Arial"/>
            <w:smallCaps w:val="0"/>
            <w:noProof/>
            <w:webHidden/>
            <w:sz w:val="24"/>
            <w:szCs w:val="24"/>
          </w:rPr>
          <w:fldChar w:fldCharType="begin"/>
        </w:r>
        <w:r w:rsidR="00290206" w:rsidRPr="00290206">
          <w:rPr>
            <w:rFonts w:ascii="Arial" w:hAnsi="Arial" w:cs="Arial"/>
            <w:smallCaps w:val="0"/>
            <w:noProof/>
            <w:webHidden/>
            <w:sz w:val="24"/>
            <w:szCs w:val="24"/>
          </w:rPr>
          <w:instrText xml:space="preserve"> PAGEREF _Toc523926251 \h </w:instrText>
        </w:r>
        <w:r w:rsidR="00290206" w:rsidRPr="00290206">
          <w:rPr>
            <w:rFonts w:ascii="Arial" w:hAnsi="Arial" w:cs="Arial"/>
            <w:smallCaps w:val="0"/>
            <w:noProof/>
            <w:webHidden/>
            <w:sz w:val="24"/>
            <w:szCs w:val="24"/>
          </w:rPr>
        </w:r>
        <w:r w:rsidR="00290206" w:rsidRPr="00290206">
          <w:rPr>
            <w:rFonts w:ascii="Arial" w:hAnsi="Arial" w:cs="Arial"/>
            <w:smallCaps w:val="0"/>
            <w:noProof/>
            <w:webHidden/>
            <w:sz w:val="24"/>
            <w:szCs w:val="24"/>
          </w:rPr>
          <w:fldChar w:fldCharType="separate"/>
        </w:r>
        <w:r w:rsidR="00290206" w:rsidRPr="00290206">
          <w:rPr>
            <w:rFonts w:ascii="Arial" w:hAnsi="Arial" w:cs="Arial"/>
            <w:smallCaps w:val="0"/>
            <w:noProof/>
            <w:webHidden/>
            <w:sz w:val="24"/>
            <w:szCs w:val="24"/>
          </w:rPr>
          <w:t>57</w:t>
        </w:r>
        <w:r w:rsidR="00290206" w:rsidRPr="00290206">
          <w:rPr>
            <w:rFonts w:ascii="Arial" w:hAnsi="Arial" w:cs="Arial"/>
            <w:smallCaps w:val="0"/>
            <w:noProof/>
            <w:webHidden/>
            <w:sz w:val="24"/>
            <w:szCs w:val="24"/>
          </w:rPr>
          <w:fldChar w:fldCharType="end"/>
        </w:r>
      </w:hyperlink>
    </w:p>
    <w:p w:rsidR="00290206" w:rsidRPr="00290206" w:rsidRDefault="00CF5FA1" w:rsidP="00290206">
      <w:pPr>
        <w:pStyle w:val="TDC3"/>
        <w:tabs>
          <w:tab w:val="left" w:pos="554"/>
          <w:tab w:val="right" w:leader="dot" w:pos="8210"/>
        </w:tabs>
        <w:spacing w:line="480" w:lineRule="auto"/>
        <w:rPr>
          <w:rFonts w:ascii="Arial" w:eastAsiaTheme="minorEastAsia" w:hAnsi="Arial" w:cs="Arial"/>
          <w:smallCaps w:val="0"/>
          <w:noProof/>
          <w:sz w:val="24"/>
          <w:szCs w:val="24"/>
          <w:lang w:eastAsia="es-PE"/>
        </w:rPr>
      </w:pPr>
      <w:hyperlink w:anchor="_Toc523926252" w:history="1">
        <w:r w:rsidR="00290206" w:rsidRPr="00290206">
          <w:rPr>
            <w:rStyle w:val="Hipervnculo"/>
            <w:rFonts w:ascii="Arial" w:hAnsi="Arial" w:cs="Arial"/>
            <w:smallCaps w:val="0"/>
            <w:noProof/>
            <w:sz w:val="24"/>
            <w:szCs w:val="24"/>
            <w:lang w:val="es-ES_tradnl"/>
          </w:rPr>
          <w:t>2.4.</w:t>
        </w:r>
        <w:r w:rsidR="00290206" w:rsidRPr="00290206">
          <w:rPr>
            <w:rFonts w:ascii="Arial" w:eastAsiaTheme="minorEastAsia" w:hAnsi="Arial" w:cs="Arial"/>
            <w:smallCaps w:val="0"/>
            <w:noProof/>
            <w:sz w:val="24"/>
            <w:szCs w:val="24"/>
            <w:lang w:eastAsia="es-PE"/>
          </w:rPr>
          <w:tab/>
        </w:r>
        <w:r w:rsidR="00290206" w:rsidRPr="00290206">
          <w:rPr>
            <w:rStyle w:val="Hipervnculo"/>
            <w:rFonts w:ascii="Arial" w:hAnsi="Arial" w:cs="Arial"/>
            <w:smallCaps w:val="0"/>
            <w:noProof/>
            <w:sz w:val="24"/>
            <w:szCs w:val="24"/>
            <w:lang w:val="es-ES_tradnl"/>
          </w:rPr>
          <w:t>Sistema de Hipótesis</w:t>
        </w:r>
        <w:r w:rsidR="00290206" w:rsidRPr="00290206">
          <w:rPr>
            <w:rFonts w:ascii="Arial" w:hAnsi="Arial" w:cs="Arial"/>
            <w:smallCaps w:val="0"/>
            <w:noProof/>
            <w:webHidden/>
            <w:sz w:val="24"/>
            <w:szCs w:val="24"/>
          </w:rPr>
          <w:tab/>
        </w:r>
        <w:r w:rsidR="00290206" w:rsidRPr="00290206">
          <w:rPr>
            <w:rFonts w:ascii="Arial" w:hAnsi="Arial" w:cs="Arial"/>
            <w:smallCaps w:val="0"/>
            <w:noProof/>
            <w:webHidden/>
            <w:sz w:val="24"/>
            <w:szCs w:val="24"/>
          </w:rPr>
          <w:fldChar w:fldCharType="begin"/>
        </w:r>
        <w:r w:rsidR="00290206" w:rsidRPr="00290206">
          <w:rPr>
            <w:rFonts w:ascii="Arial" w:hAnsi="Arial" w:cs="Arial"/>
            <w:smallCaps w:val="0"/>
            <w:noProof/>
            <w:webHidden/>
            <w:sz w:val="24"/>
            <w:szCs w:val="24"/>
          </w:rPr>
          <w:instrText xml:space="preserve"> PAGEREF _Toc523926252 \h </w:instrText>
        </w:r>
        <w:r w:rsidR="00290206" w:rsidRPr="00290206">
          <w:rPr>
            <w:rFonts w:ascii="Arial" w:hAnsi="Arial" w:cs="Arial"/>
            <w:smallCaps w:val="0"/>
            <w:noProof/>
            <w:webHidden/>
            <w:sz w:val="24"/>
            <w:szCs w:val="24"/>
          </w:rPr>
        </w:r>
        <w:r w:rsidR="00290206" w:rsidRPr="00290206">
          <w:rPr>
            <w:rFonts w:ascii="Arial" w:hAnsi="Arial" w:cs="Arial"/>
            <w:smallCaps w:val="0"/>
            <w:noProof/>
            <w:webHidden/>
            <w:sz w:val="24"/>
            <w:szCs w:val="24"/>
          </w:rPr>
          <w:fldChar w:fldCharType="separate"/>
        </w:r>
        <w:r w:rsidR="00290206" w:rsidRPr="00290206">
          <w:rPr>
            <w:rFonts w:ascii="Arial" w:hAnsi="Arial" w:cs="Arial"/>
            <w:smallCaps w:val="0"/>
            <w:noProof/>
            <w:webHidden/>
            <w:sz w:val="24"/>
            <w:szCs w:val="24"/>
          </w:rPr>
          <w:t>58</w:t>
        </w:r>
        <w:r w:rsidR="00290206" w:rsidRPr="00290206">
          <w:rPr>
            <w:rFonts w:ascii="Arial" w:hAnsi="Arial" w:cs="Arial"/>
            <w:smallCaps w:val="0"/>
            <w:noProof/>
            <w:webHidden/>
            <w:sz w:val="24"/>
            <w:szCs w:val="24"/>
          </w:rPr>
          <w:fldChar w:fldCharType="end"/>
        </w:r>
      </w:hyperlink>
    </w:p>
    <w:p w:rsidR="00290206" w:rsidRPr="00290206" w:rsidRDefault="00CF5FA1" w:rsidP="00290206">
      <w:pPr>
        <w:pStyle w:val="TDC3"/>
        <w:tabs>
          <w:tab w:val="left" w:pos="554"/>
          <w:tab w:val="right" w:leader="dot" w:pos="8210"/>
        </w:tabs>
        <w:spacing w:line="480" w:lineRule="auto"/>
        <w:rPr>
          <w:rFonts w:ascii="Arial" w:eastAsiaTheme="minorEastAsia" w:hAnsi="Arial" w:cs="Arial"/>
          <w:smallCaps w:val="0"/>
          <w:noProof/>
          <w:sz w:val="24"/>
          <w:szCs w:val="24"/>
          <w:lang w:eastAsia="es-PE"/>
        </w:rPr>
      </w:pPr>
      <w:hyperlink w:anchor="_Toc523926253" w:history="1">
        <w:r w:rsidR="00290206" w:rsidRPr="00290206">
          <w:rPr>
            <w:rStyle w:val="Hipervnculo"/>
            <w:rFonts w:ascii="Arial" w:hAnsi="Arial" w:cs="Arial"/>
            <w:smallCaps w:val="0"/>
            <w:noProof/>
            <w:sz w:val="24"/>
            <w:szCs w:val="24"/>
            <w:lang w:val="es-ES_tradnl"/>
          </w:rPr>
          <w:t>2.5.</w:t>
        </w:r>
        <w:r w:rsidR="00290206" w:rsidRPr="00290206">
          <w:rPr>
            <w:rFonts w:ascii="Arial" w:eastAsiaTheme="minorEastAsia" w:hAnsi="Arial" w:cs="Arial"/>
            <w:smallCaps w:val="0"/>
            <w:noProof/>
            <w:sz w:val="24"/>
            <w:szCs w:val="24"/>
            <w:lang w:eastAsia="es-PE"/>
          </w:rPr>
          <w:tab/>
        </w:r>
        <w:r w:rsidR="00290206" w:rsidRPr="00290206">
          <w:rPr>
            <w:rStyle w:val="Hipervnculo"/>
            <w:rFonts w:ascii="Arial" w:hAnsi="Arial" w:cs="Arial"/>
            <w:smallCaps w:val="0"/>
            <w:noProof/>
            <w:sz w:val="24"/>
            <w:szCs w:val="24"/>
            <w:lang w:val="es-ES_tradnl"/>
          </w:rPr>
          <w:t>Sistema de Variables</w:t>
        </w:r>
        <w:r w:rsidR="00290206" w:rsidRPr="00290206">
          <w:rPr>
            <w:rFonts w:ascii="Arial" w:hAnsi="Arial" w:cs="Arial"/>
            <w:smallCaps w:val="0"/>
            <w:noProof/>
            <w:webHidden/>
            <w:sz w:val="24"/>
            <w:szCs w:val="24"/>
          </w:rPr>
          <w:tab/>
        </w:r>
        <w:r w:rsidR="00290206" w:rsidRPr="00290206">
          <w:rPr>
            <w:rFonts w:ascii="Arial" w:hAnsi="Arial" w:cs="Arial"/>
            <w:smallCaps w:val="0"/>
            <w:noProof/>
            <w:webHidden/>
            <w:sz w:val="24"/>
            <w:szCs w:val="24"/>
          </w:rPr>
          <w:fldChar w:fldCharType="begin"/>
        </w:r>
        <w:r w:rsidR="00290206" w:rsidRPr="00290206">
          <w:rPr>
            <w:rFonts w:ascii="Arial" w:hAnsi="Arial" w:cs="Arial"/>
            <w:smallCaps w:val="0"/>
            <w:noProof/>
            <w:webHidden/>
            <w:sz w:val="24"/>
            <w:szCs w:val="24"/>
          </w:rPr>
          <w:instrText xml:space="preserve"> PAGEREF _Toc523926253 \h </w:instrText>
        </w:r>
        <w:r w:rsidR="00290206" w:rsidRPr="00290206">
          <w:rPr>
            <w:rFonts w:ascii="Arial" w:hAnsi="Arial" w:cs="Arial"/>
            <w:smallCaps w:val="0"/>
            <w:noProof/>
            <w:webHidden/>
            <w:sz w:val="24"/>
            <w:szCs w:val="24"/>
          </w:rPr>
        </w:r>
        <w:r w:rsidR="00290206" w:rsidRPr="00290206">
          <w:rPr>
            <w:rFonts w:ascii="Arial" w:hAnsi="Arial" w:cs="Arial"/>
            <w:smallCaps w:val="0"/>
            <w:noProof/>
            <w:webHidden/>
            <w:sz w:val="24"/>
            <w:szCs w:val="24"/>
          </w:rPr>
          <w:fldChar w:fldCharType="separate"/>
        </w:r>
        <w:r w:rsidR="00290206" w:rsidRPr="00290206">
          <w:rPr>
            <w:rFonts w:ascii="Arial" w:hAnsi="Arial" w:cs="Arial"/>
            <w:smallCaps w:val="0"/>
            <w:noProof/>
            <w:webHidden/>
            <w:sz w:val="24"/>
            <w:szCs w:val="24"/>
          </w:rPr>
          <w:t>59</w:t>
        </w:r>
        <w:r w:rsidR="00290206" w:rsidRPr="00290206">
          <w:rPr>
            <w:rFonts w:ascii="Arial" w:hAnsi="Arial" w:cs="Arial"/>
            <w:smallCaps w:val="0"/>
            <w:noProof/>
            <w:webHidden/>
            <w:sz w:val="24"/>
            <w:szCs w:val="24"/>
          </w:rPr>
          <w:fldChar w:fldCharType="end"/>
        </w:r>
      </w:hyperlink>
    </w:p>
    <w:p w:rsidR="00290206" w:rsidRPr="00290206" w:rsidRDefault="00CF5FA1" w:rsidP="00290206">
      <w:pPr>
        <w:pStyle w:val="TDC1"/>
        <w:rPr>
          <w:rFonts w:eastAsiaTheme="minorEastAsia"/>
          <w:b w:val="0"/>
          <w:lang w:eastAsia="es-PE"/>
        </w:rPr>
      </w:pPr>
      <w:hyperlink w:anchor="_Toc523926254" w:history="1">
        <w:r w:rsidR="00290206" w:rsidRPr="00290206">
          <w:rPr>
            <w:rStyle w:val="Hipervnculo"/>
            <w:b w:val="0"/>
            <w:caps w:val="0"/>
            <w:szCs w:val="24"/>
            <w:lang w:val="es-ES_tradnl"/>
          </w:rPr>
          <w:t>CAPITULO III</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_Toc523926254 \h </w:instrText>
        </w:r>
        <w:r w:rsidR="00290206" w:rsidRPr="00290206">
          <w:rPr>
            <w:b w:val="0"/>
            <w:webHidden/>
          </w:rPr>
        </w:r>
        <w:r w:rsidR="00290206" w:rsidRPr="00290206">
          <w:rPr>
            <w:b w:val="0"/>
            <w:webHidden/>
          </w:rPr>
          <w:fldChar w:fldCharType="separate"/>
        </w:r>
        <w:r w:rsidR="00290206" w:rsidRPr="00290206">
          <w:rPr>
            <w:b w:val="0"/>
            <w:webHidden/>
          </w:rPr>
          <w:t>60</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55" w:history="1">
        <w:r w:rsidR="00290206" w:rsidRPr="00290206">
          <w:rPr>
            <w:rStyle w:val="Hipervnculo"/>
            <w:b w:val="0"/>
            <w:caps w:val="0"/>
            <w:szCs w:val="24"/>
            <w:lang w:val="es-ES_tradnl"/>
          </w:rPr>
          <w:t>METODOLOGÍA DE LA INVESTIGACIÓN</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_Toc523926255 \h </w:instrText>
        </w:r>
        <w:r w:rsidR="00290206" w:rsidRPr="00290206">
          <w:rPr>
            <w:b w:val="0"/>
            <w:webHidden/>
          </w:rPr>
        </w:r>
        <w:r w:rsidR="00290206" w:rsidRPr="00290206">
          <w:rPr>
            <w:b w:val="0"/>
            <w:webHidden/>
          </w:rPr>
          <w:fldChar w:fldCharType="separate"/>
        </w:r>
        <w:r w:rsidR="00290206" w:rsidRPr="00290206">
          <w:rPr>
            <w:b w:val="0"/>
            <w:webHidden/>
          </w:rPr>
          <w:t>60</w:t>
        </w:r>
        <w:r w:rsidR="00290206" w:rsidRPr="00290206">
          <w:rPr>
            <w:b w:val="0"/>
            <w:webHidden/>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56" w:history="1">
        <w:r w:rsidR="00290206" w:rsidRPr="00290206">
          <w:rPr>
            <w:rStyle w:val="Hipervnculo"/>
            <w:rFonts w:ascii="Arial" w:hAnsi="Arial" w:cs="Arial"/>
            <w:noProof/>
            <w:sz w:val="24"/>
            <w:szCs w:val="24"/>
            <w:lang w:val="es-ES_tradnl"/>
          </w:rPr>
          <w:t>3.1.</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Tipo de investigación</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_Toc523926256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60</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57" w:history="1">
        <w:r w:rsidR="00290206" w:rsidRPr="00290206">
          <w:rPr>
            <w:rStyle w:val="Hipervnculo"/>
            <w:rFonts w:ascii="Arial" w:hAnsi="Arial" w:cs="Arial"/>
            <w:noProof/>
            <w:sz w:val="24"/>
            <w:szCs w:val="24"/>
            <w:lang w:val="es-ES_tradnl"/>
          </w:rPr>
          <w:t>3.2.</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Diseño de investigación</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_Toc523926257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60</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58" w:history="1">
        <w:r w:rsidR="00290206" w:rsidRPr="00290206">
          <w:rPr>
            <w:rStyle w:val="Hipervnculo"/>
            <w:rFonts w:ascii="Arial" w:hAnsi="Arial" w:cs="Arial"/>
            <w:noProof/>
            <w:sz w:val="24"/>
            <w:szCs w:val="24"/>
            <w:lang w:val="es-ES_tradnl"/>
          </w:rPr>
          <w:t>3.3.</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Población y muestra</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_Toc523926258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61</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59" w:history="1">
        <w:r w:rsidR="00290206" w:rsidRPr="00290206">
          <w:rPr>
            <w:rStyle w:val="Hipervnculo"/>
            <w:rFonts w:ascii="Arial" w:hAnsi="Arial" w:cs="Arial"/>
            <w:noProof/>
            <w:sz w:val="24"/>
            <w:szCs w:val="24"/>
            <w:lang w:val="es-ES_tradnl"/>
          </w:rPr>
          <w:t>3.4.</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Método de INVESTIGACIÓN</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_Toc523926259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62</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60" w:history="1">
        <w:r w:rsidR="00290206" w:rsidRPr="00290206">
          <w:rPr>
            <w:rStyle w:val="Hipervnculo"/>
            <w:rFonts w:ascii="Arial" w:hAnsi="Arial" w:cs="Arial"/>
            <w:noProof/>
            <w:sz w:val="24"/>
            <w:szCs w:val="24"/>
            <w:lang w:val="es-ES_tradnl"/>
          </w:rPr>
          <w:t>3.5.</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Técnicas e instrumentos de recolección de datos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_Toc523926260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62</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61" w:history="1">
        <w:r w:rsidR="00290206" w:rsidRPr="00290206">
          <w:rPr>
            <w:rStyle w:val="Hipervnculo"/>
            <w:rFonts w:ascii="Arial" w:hAnsi="Arial" w:cs="Arial"/>
            <w:noProof/>
            <w:sz w:val="24"/>
            <w:szCs w:val="24"/>
            <w:lang w:val="es-ES_tradnl"/>
          </w:rPr>
          <w:t>3.6.</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Técnicas de procesamiento y análisis de datos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_Toc523926261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63</w:t>
        </w:r>
        <w:r w:rsidR="00290206" w:rsidRPr="00290206">
          <w:rPr>
            <w:rFonts w:ascii="Arial" w:hAnsi="Arial" w:cs="Arial"/>
            <w:noProof/>
            <w:webHidden/>
            <w:sz w:val="24"/>
            <w:szCs w:val="24"/>
          </w:rPr>
          <w:fldChar w:fldCharType="end"/>
        </w:r>
      </w:hyperlink>
    </w:p>
    <w:p w:rsidR="00290206" w:rsidRPr="00290206" w:rsidRDefault="00CF5FA1" w:rsidP="00290206">
      <w:pPr>
        <w:pStyle w:val="TDC5"/>
        <w:tabs>
          <w:tab w:val="left" w:pos="554"/>
          <w:tab w:val="right" w:leader="dot" w:pos="8210"/>
        </w:tabs>
        <w:spacing w:line="480" w:lineRule="auto"/>
        <w:rPr>
          <w:rFonts w:ascii="Arial" w:eastAsiaTheme="minorEastAsia" w:hAnsi="Arial" w:cs="Arial"/>
          <w:noProof/>
          <w:sz w:val="24"/>
          <w:szCs w:val="24"/>
          <w:lang w:eastAsia="es-PE"/>
        </w:rPr>
      </w:pPr>
      <w:hyperlink w:anchor="_Toc523926262" w:history="1">
        <w:r w:rsidR="00290206" w:rsidRPr="00290206">
          <w:rPr>
            <w:rStyle w:val="Hipervnculo"/>
            <w:rFonts w:ascii="Arial" w:hAnsi="Arial" w:cs="Arial"/>
            <w:noProof/>
            <w:sz w:val="24"/>
            <w:szCs w:val="24"/>
            <w:lang w:val="es-ES_tradnl"/>
          </w:rPr>
          <w:t>3.7.</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Selección y validación de los instrumentos de investigación</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_Toc523926262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63</w:t>
        </w:r>
        <w:r w:rsidR="00290206" w:rsidRPr="00290206">
          <w:rPr>
            <w:rFonts w:ascii="Arial" w:hAnsi="Arial" w:cs="Arial"/>
            <w:noProof/>
            <w:webHidden/>
            <w:sz w:val="24"/>
            <w:szCs w:val="24"/>
          </w:rPr>
          <w:fldChar w:fldCharType="end"/>
        </w:r>
      </w:hyperlink>
    </w:p>
    <w:p w:rsidR="00290206" w:rsidRPr="00290206" w:rsidRDefault="00CF5FA1" w:rsidP="00290206">
      <w:pPr>
        <w:pStyle w:val="TDC1"/>
        <w:rPr>
          <w:rFonts w:eastAsiaTheme="minorEastAsia"/>
          <w:b w:val="0"/>
          <w:lang w:eastAsia="es-PE"/>
        </w:rPr>
      </w:pPr>
      <w:hyperlink w:anchor="_Toc523926263" w:history="1">
        <w:r w:rsidR="00290206" w:rsidRPr="00290206">
          <w:rPr>
            <w:rStyle w:val="Hipervnculo"/>
            <w:b w:val="0"/>
            <w:caps w:val="0"/>
            <w:szCs w:val="24"/>
            <w:lang w:val="es-ES_tradnl"/>
          </w:rPr>
          <w:t>CAPITULO IV</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_Toc523926263 \h </w:instrText>
        </w:r>
        <w:r w:rsidR="00290206" w:rsidRPr="00290206">
          <w:rPr>
            <w:b w:val="0"/>
            <w:webHidden/>
          </w:rPr>
        </w:r>
        <w:r w:rsidR="00290206" w:rsidRPr="00290206">
          <w:rPr>
            <w:b w:val="0"/>
            <w:webHidden/>
          </w:rPr>
          <w:fldChar w:fldCharType="separate"/>
        </w:r>
        <w:r w:rsidR="00290206" w:rsidRPr="00290206">
          <w:rPr>
            <w:b w:val="0"/>
            <w:webHidden/>
          </w:rPr>
          <w:t>67</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64" w:history="1">
        <w:r w:rsidR="00290206" w:rsidRPr="00290206">
          <w:rPr>
            <w:rStyle w:val="Hipervnculo"/>
            <w:b w:val="0"/>
            <w:caps w:val="0"/>
            <w:szCs w:val="24"/>
            <w:lang w:val="es-ES_tradnl"/>
          </w:rPr>
          <w:t>RESULTADOS Y DISCUSIÓN</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_Toc523926264 \h </w:instrText>
        </w:r>
        <w:r w:rsidR="00290206" w:rsidRPr="00290206">
          <w:rPr>
            <w:b w:val="0"/>
            <w:webHidden/>
          </w:rPr>
        </w:r>
        <w:r w:rsidR="00290206" w:rsidRPr="00290206">
          <w:rPr>
            <w:b w:val="0"/>
            <w:webHidden/>
          </w:rPr>
          <w:fldChar w:fldCharType="separate"/>
        </w:r>
        <w:r w:rsidR="00290206" w:rsidRPr="00290206">
          <w:rPr>
            <w:b w:val="0"/>
            <w:webHidden/>
          </w:rPr>
          <w:t>67</w:t>
        </w:r>
        <w:r w:rsidR="00290206" w:rsidRPr="00290206">
          <w:rPr>
            <w:b w:val="0"/>
            <w:webHidden/>
          </w:rPr>
          <w:fldChar w:fldCharType="end"/>
        </w:r>
      </w:hyperlink>
    </w:p>
    <w:p w:rsidR="00290206" w:rsidRPr="00290206" w:rsidRDefault="00CF5FA1" w:rsidP="00290206">
      <w:pPr>
        <w:pStyle w:val="TDC6"/>
        <w:tabs>
          <w:tab w:val="left" w:pos="554"/>
          <w:tab w:val="right" w:leader="dot" w:pos="8210"/>
        </w:tabs>
        <w:spacing w:line="480" w:lineRule="auto"/>
        <w:rPr>
          <w:rFonts w:ascii="Arial" w:eastAsiaTheme="minorEastAsia" w:hAnsi="Arial" w:cs="Arial"/>
          <w:noProof/>
          <w:sz w:val="24"/>
          <w:szCs w:val="24"/>
          <w:lang w:eastAsia="es-PE"/>
        </w:rPr>
      </w:pPr>
      <w:hyperlink w:anchor="_Toc523926265" w:history="1">
        <w:r w:rsidR="00290206" w:rsidRPr="00290206">
          <w:rPr>
            <w:rStyle w:val="Hipervnculo"/>
            <w:rFonts w:ascii="Arial" w:hAnsi="Arial" w:cs="Arial"/>
            <w:noProof/>
            <w:sz w:val="24"/>
            <w:szCs w:val="24"/>
            <w:lang w:val="es-ES_tradnl"/>
            <w14:scene3d>
              <w14:camera w14:prst="orthographicFront"/>
              <w14:lightRig w14:rig="threePt" w14:dir="t">
                <w14:rot w14:lat="0" w14:lon="0" w14:rev="0"/>
              </w14:lightRig>
            </w14:scene3d>
          </w:rPr>
          <w:t>4.1.</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Tratamiento estadístico e interpretación de cuadros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_Toc523926265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67</w:t>
        </w:r>
        <w:r w:rsidR="00290206" w:rsidRPr="00290206">
          <w:rPr>
            <w:rFonts w:ascii="Arial" w:hAnsi="Arial" w:cs="Arial"/>
            <w:noProof/>
            <w:webHidden/>
            <w:sz w:val="24"/>
            <w:szCs w:val="24"/>
          </w:rPr>
          <w:fldChar w:fldCharType="end"/>
        </w:r>
      </w:hyperlink>
    </w:p>
    <w:p w:rsidR="00290206" w:rsidRPr="00290206" w:rsidRDefault="00CF5FA1" w:rsidP="00290206">
      <w:pPr>
        <w:pStyle w:val="TDC6"/>
        <w:tabs>
          <w:tab w:val="left" w:pos="554"/>
          <w:tab w:val="right" w:leader="dot" w:pos="8210"/>
        </w:tabs>
        <w:spacing w:line="480" w:lineRule="auto"/>
        <w:rPr>
          <w:rFonts w:ascii="Arial" w:eastAsiaTheme="minorEastAsia" w:hAnsi="Arial" w:cs="Arial"/>
          <w:noProof/>
          <w:sz w:val="24"/>
          <w:szCs w:val="24"/>
          <w:lang w:eastAsia="es-PE"/>
        </w:rPr>
      </w:pPr>
      <w:hyperlink w:anchor="_Toc523926266" w:history="1">
        <w:r w:rsidR="00290206" w:rsidRPr="00290206">
          <w:rPr>
            <w:rStyle w:val="Hipervnculo"/>
            <w:rFonts w:ascii="Arial" w:hAnsi="Arial" w:cs="Arial"/>
            <w:noProof/>
            <w:sz w:val="24"/>
            <w:szCs w:val="24"/>
            <w:lang w:val="es-ES_tradnl"/>
            <w14:scene3d>
              <w14:camera w14:prst="orthographicFront"/>
              <w14:lightRig w14:rig="threePt" w14:dir="t">
                <w14:rot w14:lat="0" w14:lon="0" w14:rev="0"/>
              </w14:lightRig>
            </w14:scene3d>
          </w:rPr>
          <w:t>4.2.</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Presentación de resultados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_Toc523926266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67</w:t>
        </w:r>
        <w:r w:rsidR="00290206" w:rsidRPr="00290206">
          <w:rPr>
            <w:rFonts w:ascii="Arial" w:hAnsi="Arial" w:cs="Arial"/>
            <w:noProof/>
            <w:webHidden/>
            <w:sz w:val="24"/>
            <w:szCs w:val="24"/>
          </w:rPr>
          <w:fldChar w:fldCharType="end"/>
        </w:r>
      </w:hyperlink>
    </w:p>
    <w:p w:rsidR="00290206" w:rsidRPr="00290206" w:rsidRDefault="00CF5FA1" w:rsidP="00290206">
      <w:pPr>
        <w:pStyle w:val="TDC6"/>
        <w:tabs>
          <w:tab w:val="left" w:pos="554"/>
          <w:tab w:val="right" w:leader="dot" w:pos="8210"/>
        </w:tabs>
        <w:spacing w:line="480" w:lineRule="auto"/>
        <w:rPr>
          <w:rFonts w:ascii="Arial" w:eastAsiaTheme="minorEastAsia" w:hAnsi="Arial" w:cs="Arial"/>
          <w:noProof/>
          <w:sz w:val="24"/>
          <w:szCs w:val="24"/>
          <w:lang w:eastAsia="es-PE"/>
        </w:rPr>
      </w:pPr>
      <w:hyperlink w:anchor="_Toc523926267" w:history="1">
        <w:r w:rsidR="00290206" w:rsidRPr="00290206">
          <w:rPr>
            <w:rStyle w:val="Hipervnculo"/>
            <w:rFonts w:ascii="Arial" w:hAnsi="Arial" w:cs="Arial"/>
            <w:noProof/>
            <w:sz w:val="24"/>
            <w:szCs w:val="24"/>
            <w:lang w:val="es-ES_tradnl"/>
            <w14:scene3d>
              <w14:camera w14:prst="orthographicFront"/>
              <w14:lightRig w14:rig="threePt" w14:dir="t">
                <w14:rot w14:lat="0" w14:lon="0" w14:rev="0"/>
              </w14:lightRig>
            </w14:scene3d>
          </w:rPr>
          <w:t>4.3.</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Prueba de Hipótesis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_Toc523926267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78</w:t>
        </w:r>
        <w:r w:rsidR="00290206" w:rsidRPr="00290206">
          <w:rPr>
            <w:rFonts w:ascii="Arial" w:hAnsi="Arial" w:cs="Arial"/>
            <w:noProof/>
            <w:webHidden/>
            <w:sz w:val="24"/>
            <w:szCs w:val="24"/>
          </w:rPr>
          <w:fldChar w:fldCharType="end"/>
        </w:r>
      </w:hyperlink>
    </w:p>
    <w:p w:rsidR="00290206" w:rsidRPr="00290206" w:rsidRDefault="00CF5FA1" w:rsidP="00290206">
      <w:pPr>
        <w:pStyle w:val="TDC6"/>
        <w:tabs>
          <w:tab w:val="left" w:pos="554"/>
          <w:tab w:val="right" w:leader="dot" w:pos="8210"/>
        </w:tabs>
        <w:spacing w:line="480" w:lineRule="auto"/>
        <w:rPr>
          <w:rFonts w:ascii="Arial" w:eastAsiaTheme="minorEastAsia" w:hAnsi="Arial" w:cs="Arial"/>
          <w:noProof/>
          <w:sz w:val="24"/>
          <w:szCs w:val="24"/>
          <w:lang w:eastAsia="es-PE"/>
        </w:rPr>
      </w:pPr>
      <w:hyperlink w:anchor="_Toc523926268" w:history="1">
        <w:r w:rsidR="00290206" w:rsidRPr="00290206">
          <w:rPr>
            <w:rStyle w:val="Hipervnculo"/>
            <w:rFonts w:ascii="Arial" w:hAnsi="Arial" w:cs="Arial"/>
            <w:noProof/>
            <w:sz w:val="24"/>
            <w:szCs w:val="24"/>
            <w:lang w:val="es-ES_tradnl"/>
            <w14:scene3d>
              <w14:camera w14:prst="orthographicFront"/>
              <w14:lightRig w14:rig="threePt" w14:dir="t">
                <w14:rot w14:lat="0" w14:lon="0" w14:rev="0"/>
              </w14:lightRig>
            </w14:scene3d>
          </w:rPr>
          <w:t>4.4.</w:t>
        </w:r>
        <w:r w:rsidR="00290206" w:rsidRPr="00290206">
          <w:rPr>
            <w:rFonts w:ascii="Arial" w:eastAsiaTheme="minorEastAsia" w:hAnsi="Arial" w:cs="Arial"/>
            <w:noProof/>
            <w:sz w:val="24"/>
            <w:szCs w:val="24"/>
            <w:lang w:eastAsia="es-PE"/>
          </w:rPr>
          <w:tab/>
        </w:r>
        <w:r w:rsidR="00290206" w:rsidRPr="00290206">
          <w:rPr>
            <w:rStyle w:val="Hipervnculo"/>
            <w:rFonts w:ascii="Arial" w:hAnsi="Arial" w:cs="Arial"/>
            <w:noProof/>
            <w:sz w:val="24"/>
            <w:szCs w:val="24"/>
            <w:lang w:val="es-ES_tradnl"/>
          </w:rPr>
          <w:t>Discusión de resultados</w:t>
        </w:r>
        <w:r w:rsidR="00290206" w:rsidRPr="00290206">
          <w:rPr>
            <w:rFonts w:ascii="Arial" w:hAnsi="Arial" w:cs="Arial"/>
            <w:noProof/>
            <w:webHidden/>
            <w:sz w:val="24"/>
            <w:szCs w:val="24"/>
          </w:rPr>
          <w:tab/>
        </w:r>
        <w:r w:rsidR="00290206" w:rsidRPr="00290206">
          <w:rPr>
            <w:rFonts w:ascii="Arial" w:hAnsi="Arial" w:cs="Arial"/>
            <w:noProof/>
            <w:webHidden/>
            <w:sz w:val="24"/>
            <w:szCs w:val="24"/>
          </w:rPr>
          <w:fldChar w:fldCharType="begin"/>
        </w:r>
        <w:r w:rsidR="00290206" w:rsidRPr="00290206">
          <w:rPr>
            <w:rFonts w:ascii="Arial" w:hAnsi="Arial" w:cs="Arial"/>
            <w:noProof/>
            <w:webHidden/>
            <w:sz w:val="24"/>
            <w:szCs w:val="24"/>
          </w:rPr>
          <w:instrText xml:space="preserve"> PAGEREF _Toc523926268 \h </w:instrText>
        </w:r>
        <w:r w:rsidR="00290206" w:rsidRPr="00290206">
          <w:rPr>
            <w:rFonts w:ascii="Arial" w:hAnsi="Arial" w:cs="Arial"/>
            <w:noProof/>
            <w:webHidden/>
            <w:sz w:val="24"/>
            <w:szCs w:val="24"/>
          </w:rPr>
        </w:r>
        <w:r w:rsidR="00290206" w:rsidRPr="00290206">
          <w:rPr>
            <w:rFonts w:ascii="Arial" w:hAnsi="Arial" w:cs="Arial"/>
            <w:noProof/>
            <w:webHidden/>
            <w:sz w:val="24"/>
            <w:szCs w:val="24"/>
          </w:rPr>
          <w:fldChar w:fldCharType="separate"/>
        </w:r>
        <w:r w:rsidR="00290206" w:rsidRPr="00290206">
          <w:rPr>
            <w:rFonts w:ascii="Arial" w:hAnsi="Arial" w:cs="Arial"/>
            <w:noProof/>
            <w:webHidden/>
            <w:sz w:val="24"/>
            <w:szCs w:val="24"/>
          </w:rPr>
          <w:t>81</w:t>
        </w:r>
        <w:r w:rsidR="00290206" w:rsidRPr="00290206">
          <w:rPr>
            <w:rFonts w:ascii="Arial" w:hAnsi="Arial" w:cs="Arial"/>
            <w:noProof/>
            <w:webHidden/>
            <w:sz w:val="24"/>
            <w:szCs w:val="24"/>
          </w:rPr>
          <w:fldChar w:fldCharType="end"/>
        </w:r>
      </w:hyperlink>
    </w:p>
    <w:p w:rsidR="00290206" w:rsidRPr="00290206" w:rsidRDefault="00CF5FA1" w:rsidP="00290206">
      <w:pPr>
        <w:pStyle w:val="TDC1"/>
        <w:rPr>
          <w:rFonts w:eastAsiaTheme="minorEastAsia"/>
          <w:b w:val="0"/>
          <w:lang w:eastAsia="es-PE"/>
        </w:rPr>
      </w:pPr>
      <w:hyperlink w:anchor="_Toc523926269" w:history="1">
        <w:r w:rsidR="00290206" w:rsidRPr="00290206">
          <w:rPr>
            <w:rStyle w:val="Hipervnculo"/>
            <w:b w:val="0"/>
            <w:caps w:val="0"/>
            <w:szCs w:val="24"/>
            <w:lang w:val="es-ES_tradnl"/>
          </w:rPr>
          <w:t>CONCLUSIONES</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_Toc523926269 \h </w:instrText>
        </w:r>
        <w:r w:rsidR="00290206" w:rsidRPr="00290206">
          <w:rPr>
            <w:b w:val="0"/>
            <w:webHidden/>
          </w:rPr>
        </w:r>
        <w:r w:rsidR="00290206" w:rsidRPr="00290206">
          <w:rPr>
            <w:b w:val="0"/>
            <w:webHidden/>
          </w:rPr>
          <w:fldChar w:fldCharType="separate"/>
        </w:r>
        <w:r w:rsidR="00290206" w:rsidRPr="00290206">
          <w:rPr>
            <w:b w:val="0"/>
            <w:webHidden/>
          </w:rPr>
          <w:t>84</w:t>
        </w:r>
        <w:r w:rsidR="00290206" w:rsidRPr="00290206">
          <w:rPr>
            <w:b w:val="0"/>
            <w:webHidden/>
          </w:rPr>
          <w:fldChar w:fldCharType="end"/>
        </w:r>
      </w:hyperlink>
    </w:p>
    <w:p w:rsidR="00290206" w:rsidRPr="00290206" w:rsidRDefault="00CF5FA1" w:rsidP="00290206">
      <w:pPr>
        <w:pStyle w:val="TDC1"/>
        <w:rPr>
          <w:rFonts w:eastAsiaTheme="minorEastAsia"/>
          <w:b w:val="0"/>
          <w:lang w:eastAsia="es-PE"/>
        </w:rPr>
      </w:pPr>
      <w:hyperlink w:anchor="_Toc523926270" w:history="1">
        <w:r w:rsidR="00290206" w:rsidRPr="00290206">
          <w:rPr>
            <w:rStyle w:val="Hipervnculo"/>
            <w:b w:val="0"/>
            <w:caps w:val="0"/>
            <w:szCs w:val="24"/>
            <w:lang w:val="es-ES_tradnl"/>
          </w:rPr>
          <w:t>RECOMENDACIONES</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_Toc523926270 \h </w:instrText>
        </w:r>
        <w:r w:rsidR="00290206" w:rsidRPr="00290206">
          <w:rPr>
            <w:b w:val="0"/>
            <w:webHidden/>
          </w:rPr>
        </w:r>
        <w:r w:rsidR="00290206" w:rsidRPr="00290206">
          <w:rPr>
            <w:b w:val="0"/>
            <w:webHidden/>
          </w:rPr>
          <w:fldChar w:fldCharType="separate"/>
        </w:r>
        <w:r w:rsidR="00290206" w:rsidRPr="00290206">
          <w:rPr>
            <w:b w:val="0"/>
            <w:webHidden/>
          </w:rPr>
          <w:t>85</w:t>
        </w:r>
        <w:r w:rsidR="00290206" w:rsidRPr="00290206">
          <w:rPr>
            <w:b w:val="0"/>
            <w:webHidden/>
          </w:rPr>
          <w:fldChar w:fldCharType="end"/>
        </w:r>
      </w:hyperlink>
    </w:p>
    <w:p w:rsidR="00290206" w:rsidRPr="00290206" w:rsidRDefault="00CF5FA1" w:rsidP="00290206">
      <w:pPr>
        <w:pStyle w:val="TDC1"/>
        <w:rPr>
          <w:rFonts w:asciiTheme="minorHAnsi" w:eastAsiaTheme="minorEastAsia" w:hAnsiTheme="minorHAnsi" w:cstheme="minorBidi"/>
          <w:b w:val="0"/>
          <w:sz w:val="22"/>
          <w:lang w:eastAsia="es-PE"/>
        </w:rPr>
      </w:pPr>
      <w:hyperlink w:anchor="_Toc523926271" w:history="1">
        <w:r w:rsidR="00290206" w:rsidRPr="00290206">
          <w:rPr>
            <w:rStyle w:val="Hipervnculo"/>
            <w:b w:val="0"/>
            <w:caps w:val="0"/>
            <w:szCs w:val="24"/>
            <w:lang w:val="es-ES_tradnl"/>
          </w:rPr>
          <w:t>BIBLIOGRAFÍA</w:t>
        </w:r>
        <w:r w:rsidR="00290206" w:rsidRPr="00290206">
          <w:rPr>
            <w:b w:val="0"/>
            <w:webHidden/>
          </w:rPr>
          <w:tab/>
        </w:r>
        <w:r w:rsidR="00290206" w:rsidRPr="00290206">
          <w:rPr>
            <w:b w:val="0"/>
            <w:webHidden/>
          </w:rPr>
          <w:fldChar w:fldCharType="begin"/>
        </w:r>
        <w:r w:rsidR="00290206" w:rsidRPr="00290206">
          <w:rPr>
            <w:b w:val="0"/>
            <w:webHidden/>
          </w:rPr>
          <w:instrText xml:space="preserve"> PAGEREF _Toc523926271 \h </w:instrText>
        </w:r>
        <w:r w:rsidR="00290206" w:rsidRPr="00290206">
          <w:rPr>
            <w:b w:val="0"/>
            <w:webHidden/>
          </w:rPr>
        </w:r>
        <w:r w:rsidR="00290206" w:rsidRPr="00290206">
          <w:rPr>
            <w:b w:val="0"/>
            <w:webHidden/>
          </w:rPr>
          <w:fldChar w:fldCharType="separate"/>
        </w:r>
        <w:r w:rsidR="00290206" w:rsidRPr="00290206">
          <w:rPr>
            <w:b w:val="0"/>
            <w:webHidden/>
          </w:rPr>
          <w:t>86</w:t>
        </w:r>
        <w:r w:rsidR="00290206" w:rsidRPr="00290206">
          <w:rPr>
            <w:b w:val="0"/>
            <w:webHidden/>
          </w:rPr>
          <w:fldChar w:fldCharType="end"/>
        </w:r>
      </w:hyperlink>
    </w:p>
    <w:p w:rsidR="006048C3" w:rsidRPr="00FB7DE9" w:rsidRDefault="00E77B4B" w:rsidP="00205386">
      <w:pPr>
        <w:spacing w:line="360" w:lineRule="auto"/>
        <w:rPr>
          <w:rFonts w:ascii="Arial" w:hAnsi="Arial" w:cs="Arial"/>
          <w:b/>
          <w:caps/>
          <w:sz w:val="24"/>
          <w:szCs w:val="24"/>
          <w:lang w:val="es-ES_tradnl"/>
        </w:rPr>
      </w:pPr>
      <w:r w:rsidRPr="00205386">
        <w:rPr>
          <w:rFonts w:ascii="Arial" w:hAnsi="Arial" w:cs="Arial"/>
          <w:sz w:val="24"/>
          <w:szCs w:val="24"/>
          <w:lang w:val="es-ES_tradnl"/>
        </w:rPr>
        <w:fldChar w:fldCharType="end"/>
      </w:r>
      <w:r w:rsidR="006048C3" w:rsidRPr="00FB7DE9">
        <w:rPr>
          <w:rFonts w:ascii="Arial" w:hAnsi="Arial" w:cs="Arial"/>
          <w:sz w:val="24"/>
          <w:szCs w:val="24"/>
          <w:lang w:val="es-ES_tradnl"/>
        </w:rPr>
        <w:br w:type="page"/>
      </w:r>
    </w:p>
    <w:p w:rsidR="000F50B2" w:rsidRPr="00FB7DE9" w:rsidRDefault="00A379DF" w:rsidP="00B11090">
      <w:pPr>
        <w:pStyle w:val="capitulos"/>
        <w:rPr>
          <w:lang w:val="es-ES_tradnl"/>
        </w:rPr>
      </w:pPr>
      <w:bookmarkStart w:id="3" w:name="_Toc523926217"/>
      <w:r w:rsidRPr="00FB7DE9">
        <w:rPr>
          <w:lang w:val="es-ES_tradnl"/>
        </w:rPr>
        <w:lastRenderedPageBreak/>
        <w:t>INTRODUCCIÓN</w:t>
      </w:r>
      <w:bookmarkEnd w:id="3"/>
    </w:p>
    <w:p w:rsidR="0080621A" w:rsidRDefault="00B11090" w:rsidP="008A04CC">
      <w:pPr>
        <w:pStyle w:val="1parrafo"/>
        <w:ind w:left="0"/>
        <w:rPr>
          <w:lang w:val="es-ES_tradnl"/>
        </w:rPr>
      </w:pPr>
      <w:r w:rsidRPr="008A04CC">
        <w:rPr>
          <w:lang w:val="es-ES_tradnl"/>
        </w:rPr>
        <w:t>Señores Miembros del Jurado</w:t>
      </w:r>
      <w:r w:rsidR="005D16F8" w:rsidRPr="008A04CC">
        <w:rPr>
          <w:lang w:val="es-ES_tradnl"/>
        </w:rPr>
        <w:t xml:space="preserve"> calificador</w:t>
      </w:r>
      <w:r w:rsidR="00E90A23" w:rsidRPr="008A04CC">
        <w:rPr>
          <w:lang w:val="es-ES_tradnl"/>
        </w:rPr>
        <w:t xml:space="preserve"> de acuerdo con el Reglamento de Grados y Títulos de la Facultad de Ciencias de la Educación – </w:t>
      </w:r>
      <w:r w:rsidR="002831D2" w:rsidRPr="008A04CC">
        <w:rPr>
          <w:lang w:val="es-ES_tradnl"/>
        </w:rPr>
        <w:t>UNDAC</w:t>
      </w:r>
      <w:r w:rsidR="00E90A23" w:rsidRPr="008A04CC">
        <w:rPr>
          <w:lang w:val="es-ES_tradnl"/>
        </w:rPr>
        <w:t xml:space="preserve">, </w:t>
      </w:r>
      <w:r w:rsidR="00CD5880" w:rsidRPr="008A04CC">
        <w:rPr>
          <w:lang w:val="es-ES_tradnl"/>
        </w:rPr>
        <w:t xml:space="preserve">pongo a vuestra consideración la Tesis </w:t>
      </w:r>
      <w:r w:rsidRPr="008A04CC">
        <w:rPr>
          <w:lang w:val="es-ES_tradnl"/>
        </w:rPr>
        <w:t xml:space="preserve">intitulado </w:t>
      </w:r>
      <w:r w:rsidR="00087C04" w:rsidRPr="008A04CC">
        <w:rPr>
          <w:lang w:val="es-ES_tradnl"/>
        </w:rPr>
        <w:t>“</w:t>
      </w:r>
      <w:r w:rsidR="008A04CC" w:rsidRPr="000A7DB8">
        <w:t>EL LANSCHOOL Y SU INFLUENCIA EN EL RENDIMIENTO ACADÉMICO DE LOS ESTUDIANTES DEL TERCER AÑO DEL CURSO DE COMPUTACIÓN DE LA INSTITUCIÓN EDUCATIVA N° 34047 “CESAR VALLEJO” YANACANCHA - PASCO - 2016</w:t>
      </w:r>
      <w:r w:rsidR="00CD5880" w:rsidRPr="008A04CC">
        <w:rPr>
          <w:lang w:val="es-ES_tradnl"/>
        </w:rPr>
        <w:t xml:space="preserve">” para optar el Título Profesional de Licenciado en Educación, mención: </w:t>
      </w:r>
      <w:r w:rsidR="008618E2" w:rsidRPr="008A04CC">
        <w:rPr>
          <w:lang w:val="es-ES_tradnl"/>
        </w:rPr>
        <w:t>Computación e Informática Educativa</w:t>
      </w:r>
      <w:r w:rsidR="0080621A">
        <w:rPr>
          <w:lang w:val="es-ES_tradnl"/>
        </w:rPr>
        <w:t>.</w:t>
      </w:r>
    </w:p>
    <w:p w:rsidR="008A04CC" w:rsidRPr="00447708" w:rsidRDefault="0080621A" w:rsidP="008A04CC">
      <w:pPr>
        <w:pStyle w:val="1parrafo"/>
        <w:ind w:left="0"/>
        <w:rPr>
          <w:lang w:val="es-ES_tradnl"/>
        </w:rPr>
      </w:pPr>
      <w:r w:rsidRPr="00447708">
        <w:rPr>
          <w:lang w:val="es-ES_tradnl"/>
        </w:rPr>
        <w:t xml:space="preserve">La </w:t>
      </w:r>
      <w:r w:rsidR="008A04CC" w:rsidRPr="00447708">
        <w:rPr>
          <w:lang w:val="es-ES_tradnl"/>
        </w:rPr>
        <w:t xml:space="preserve">situación educativa del país, </w:t>
      </w:r>
      <w:r w:rsidR="008A04CC" w:rsidRPr="008A04CC">
        <w:rPr>
          <w:lang w:val="es-ES_tradnl"/>
        </w:rPr>
        <w:t>ante</w:t>
      </w:r>
      <w:r w:rsidR="008A04CC" w:rsidRPr="00447708">
        <w:rPr>
          <w:lang w:val="es-ES_tradnl"/>
        </w:rPr>
        <w:t xml:space="preserve"> una </w:t>
      </w:r>
      <w:r w:rsidR="008A04CC" w:rsidRPr="008A04CC">
        <w:rPr>
          <w:lang w:val="es-ES_tradnl"/>
        </w:rPr>
        <w:t>realidad que no podemos</w:t>
      </w:r>
      <w:r w:rsidR="008A04CC" w:rsidRPr="00447708">
        <w:rPr>
          <w:lang w:val="es-ES_tradnl"/>
        </w:rPr>
        <w:t xml:space="preserve"> </w:t>
      </w:r>
      <w:r w:rsidR="008A04CC" w:rsidRPr="008A04CC">
        <w:rPr>
          <w:lang w:val="es-ES_tradnl"/>
        </w:rPr>
        <w:t>ocultar, donde persiste necesidades en</w:t>
      </w:r>
      <w:r w:rsidR="008A04CC" w:rsidRPr="00447708">
        <w:rPr>
          <w:lang w:val="es-ES_tradnl"/>
        </w:rPr>
        <w:t xml:space="preserve"> cuanto a la implementación de</w:t>
      </w:r>
      <w:r w:rsidR="008A04CC" w:rsidRPr="008A04CC">
        <w:rPr>
          <w:lang w:val="es-ES_tradnl"/>
        </w:rPr>
        <w:t xml:space="preserve"> recursos tecnológicos</w:t>
      </w:r>
      <w:r w:rsidR="008A04CC" w:rsidRPr="00447708">
        <w:rPr>
          <w:lang w:val="es-ES_tradnl"/>
        </w:rPr>
        <w:t xml:space="preserve"> necesario para facilitar el proceso de enseñanza</w:t>
      </w:r>
      <w:r w:rsidR="008A04CC">
        <w:rPr>
          <w:lang w:val="es-ES_tradnl"/>
        </w:rPr>
        <w:t xml:space="preserve"> </w:t>
      </w:r>
      <w:r w:rsidR="008A04CC" w:rsidRPr="00447708">
        <w:rPr>
          <w:lang w:val="es-ES_tradnl"/>
        </w:rPr>
        <w:t>-</w:t>
      </w:r>
      <w:r w:rsidR="008A04CC">
        <w:rPr>
          <w:lang w:val="es-ES_tradnl"/>
        </w:rPr>
        <w:t xml:space="preserve"> </w:t>
      </w:r>
      <w:r w:rsidR="008A04CC" w:rsidRPr="00447708">
        <w:rPr>
          <w:lang w:val="es-ES_tradnl"/>
        </w:rPr>
        <w:t xml:space="preserve">aprendizaje de las distintas áreas, en educación secundaria, específicamente en el </w:t>
      </w:r>
      <w:r w:rsidR="008A04CC" w:rsidRPr="008A04CC">
        <w:rPr>
          <w:lang w:val="es-ES_tradnl"/>
        </w:rPr>
        <w:t>curso de computación</w:t>
      </w:r>
      <w:r w:rsidR="008A04CC" w:rsidRPr="00447708">
        <w:rPr>
          <w:lang w:val="es-ES_tradnl"/>
        </w:rPr>
        <w:t>.</w:t>
      </w:r>
    </w:p>
    <w:p w:rsidR="008A04CC" w:rsidRDefault="008A04CC" w:rsidP="008A04CC">
      <w:pPr>
        <w:pStyle w:val="1parrafo"/>
        <w:ind w:left="0"/>
        <w:rPr>
          <w:color w:val="000000" w:themeColor="text1"/>
          <w:lang w:val="es-ES_tradnl"/>
        </w:rPr>
      </w:pPr>
      <w:r w:rsidRPr="00447708">
        <w:rPr>
          <w:lang w:val="es-ES_tradnl"/>
        </w:rPr>
        <w:t xml:space="preserve">En tal sentido, se considera fundamental que el docente de educación secundaria </w:t>
      </w:r>
      <w:r w:rsidRPr="00447708">
        <w:rPr>
          <w:rFonts w:eastAsia="Arial"/>
          <w:lang w:val="es-ES_tradnl"/>
        </w:rPr>
        <w:t>como profesional no puede</w:t>
      </w:r>
      <w:r w:rsidRPr="00447708">
        <w:rPr>
          <w:lang w:val="es-ES_tradnl"/>
        </w:rPr>
        <w:t xml:space="preserve"> dejar </w:t>
      </w:r>
      <w:r w:rsidRPr="00447708">
        <w:rPr>
          <w:rFonts w:eastAsia="Arial"/>
          <w:lang w:val="es-ES_tradnl"/>
        </w:rPr>
        <w:t>de participar</w:t>
      </w:r>
      <w:r w:rsidRPr="00447708">
        <w:rPr>
          <w:lang w:val="es-ES_tradnl"/>
        </w:rPr>
        <w:t xml:space="preserve"> en la búsqueda de soluciones, lo que conduce a realizar un estudio sobre la importancia del </w:t>
      </w:r>
      <w:r w:rsidR="0080621A">
        <w:rPr>
          <w:lang w:val="es-ES_tradnl"/>
        </w:rPr>
        <w:t xml:space="preserve">administrar y monitorear el desarrollo de la clase utilizando el </w:t>
      </w:r>
      <w:r w:rsidR="00FA484E">
        <w:rPr>
          <w:rFonts w:eastAsia="Arial"/>
          <w:lang w:val="es-ES_tradnl"/>
        </w:rPr>
        <w:t xml:space="preserve">software </w:t>
      </w:r>
      <w:proofErr w:type="spellStart"/>
      <w:r w:rsidR="00FA484E">
        <w:rPr>
          <w:rFonts w:eastAsia="Arial"/>
          <w:lang w:val="es-ES_tradnl"/>
        </w:rPr>
        <w:t>LanS</w:t>
      </w:r>
      <w:r>
        <w:rPr>
          <w:rFonts w:eastAsia="Arial"/>
          <w:lang w:val="es-ES_tradnl"/>
        </w:rPr>
        <w:t>chool</w:t>
      </w:r>
      <w:proofErr w:type="spellEnd"/>
      <w:r>
        <w:rPr>
          <w:rFonts w:eastAsia="Arial"/>
          <w:lang w:val="es-ES_tradnl"/>
        </w:rPr>
        <w:t xml:space="preserve"> </w:t>
      </w:r>
      <w:r w:rsidR="0080621A">
        <w:rPr>
          <w:rFonts w:eastAsia="Arial"/>
          <w:lang w:val="es-ES_tradnl"/>
        </w:rPr>
        <w:t xml:space="preserve">y su influencia </w:t>
      </w:r>
      <w:r w:rsidRPr="00447708">
        <w:rPr>
          <w:lang w:val="es-ES_tradnl"/>
        </w:rPr>
        <w:t xml:space="preserve">en el </w:t>
      </w:r>
      <w:r>
        <w:rPr>
          <w:rFonts w:eastAsia="Arial"/>
          <w:lang w:val="es-ES_tradnl"/>
        </w:rPr>
        <w:t xml:space="preserve">rendimiento académico de los </w:t>
      </w:r>
      <w:r w:rsidRPr="00447708">
        <w:rPr>
          <w:rFonts w:eastAsia="Arial"/>
          <w:lang w:val="es-ES_tradnl"/>
        </w:rPr>
        <w:t xml:space="preserve">estudiantes del tercer año del curso de computación de la Institución Educativa N° 34047 “Cesar Vallejo” </w:t>
      </w:r>
      <w:proofErr w:type="spellStart"/>
      <w:r w:rsidRPr="00447708">
        <w:rPr>
          <w:rFonts w:eastAsia="Arial"/>
          <w:lang w:val="es-ES_tradnl"/>
        </w:rPr>
        <w:t>Yanacancha</w:t>
      </w:r>
      <w:proofErr w:type="spellEnd"/>
      <w:r w:rsidRPr="00447708">
        <w:rPr>
          <w:rFonts w:eastAsia="Arial"/>
          <w:lang w:val="es-ES_tradnl"/>
        </w:rPr>
        <w:t xml:space="preserve"> </w:t>
      </w:r>
      <w:r>
        <w:rPr>
          <w:rFonts w:eastAsia="Arial"/>
          <w:lang w:val="es-ES_tradnl"/>
        </w:rPr>
        <w:t>–</w:t>
      </w:r>
      <w:r w:rsidRPr="00447708">
        <w:rPr>
          <w:rFonts w:eastAsia="Arial"/>
          <w:lang w:val="es-ES_tradnl"/>
        </w:rPr>
        <w:t xml:space="preserve"> Pasco</w:t>
      </w:r>
      <w:r>
        <w:rPr>
          <w:rFonts w:eastAsia="Arial"/>
          <w:lang w:val="es-ES_tradnl"/>
        </w:rPr>
        <w:t>.</w:t>
      </w:r>
      <w:r w:rsidR="009D48D7" w:rsidRPr="00FB7DE9">
        <w:rPr>
          <w:color w:val="000000" w:themeColor="text1"/>
          <w:lang w:val="es-ES_tradnl"/>
        </w:rPr>
        <w:t xml:space="preserve"> </w:t>
      </w:r>
    </w:p>
    <w:p w:rsidR="00CD5880" w:rsidRPr="00FB7DE9" w:rsidRDefault="009D48D7" w:rsidP="008A04CC">
      <w:pPr>
        <w:pStyle w:val="1parrafo"/>
        <w:ind w:left="0"/>
        <w:rPr>
          <w:lang w:val="es-ES_tradnl"/>
        </w:rPr>
      </w:pPr>
      <w:r w:rsidRPr="00FB7DE9">
        <w:rPr>
          <w:lang w:val="es-ES_tradnl"/>
        </w:rPr>
        <w:t>La investigación se compone de los siguientes capítulos:</w:t>
      </w:r>
    </w:p>
    <w:p w:rsidR="00231635" w:rsidRPr="00FB7DE9" w:rsidRDefault="00231635" w:rsidP="00231635">
      <w:pPr>
        <w:pStyle w:val="1parrafo"/>
        <w:ind w:left="0"/>
        <w:rPr>
          <w:lang w:val="es-ES_tradnl"/>
        </w:rPr>
      </w:pPr>
      <w:r w:rsidRPr="00FB7DE9">
        <w:rPr>
          <w:lang w:val="es-ES_tradnl"/>
        </w:rPr>
        <w:t>Capítulo</w:t>
      </w:r>
      <w:r w:rsidR="008A04CC">
        <w:rPr>
          <w:lang w:val="es-ES_tradnl"/>
        </w:rPr>
        <w:t xml:space="preserve"> I:</w:t>
      </w:r>
      <w:r w:rsidRPr="00FB7DE9">
        <w:rPr>
          <w:lang w:val="es-ES_tradnl"/>
        </w:rPr>
        <w:t xml:space="preserve"> PLANTEAMIENTO DEL PROBLEMA, en el cual se identifica y analiza el problema a dilucidar y fundamentar el porqué de la investigación, en la cual tratamos de encontrar posibles soluciones, para la cual es indispensable determinar los objetivos que se requieren lograr para así poder conocer la viabilidad de la investigación.</w:t>
      </w:r>
    </w:p>
    <w:p w:rsidR="00231635" w:rsidRPr="00FB7DE9" w:rsidRDefault="00231635" w:rsidP="00231635">
      <w:pPr>
        <w:pStyle w:val="1parrafo"/>
        <w:ind w:left="0"/>
        <w:rPr>
          <w:lang w:val="es-ES_tradnl"/>
        </w:rPr>
      </w:pPr>
      <w:r w:rsidRPr="00FB7DE9">
        <w:rPr>
          <w:lang w:val="es-ES_tradnl"/>
        </w:rPr>
        <w:t>Capítulo</w:t>
      </w:r>
      <w:r w:rsidR="008A04CC">
        <w:rPr>
          <w:lang w:val="es-ES_tradnl"/>
        </w:rPr>
        <w:t xml:space="preserve"> II:</w:t>
      </w:r>
      <w:r w:rsidRPr="00FB7DE9">
        <w:rPr>
          <w:lang w:val="es-ES_tradnl"/>
        </w:rPr>
        <w:t xml:space="preserve"> que se refiere al MARCO TEÓRICO, consideramos las investigaciones relacionadas a nuestra investigación, de esta manera encontrando antecedentes con temas que tienen semejanza; como también las bases teóricas – científicas de la investigación en la </w:t>
      </w:r>
      <w:r w:rsidRPr="00FB7DE9">
        <w:rPr>
          <w:lang w:val="es-ES_tradnl"/>
        </w:rPr>
        <w:lastRenderedPageBreak/>
        <w:t xml:space="preserve">cual mencionamos </w:t>
      </w:r>
      <w:r w:rsidR="009D48D7" w:rsidRPr="00FB7DE9">
        <w:rPr>
          <w:lang w:val="es-ES_tradnl"/>
        </w:rPr>
        <w:t>las teorías relacionados a las variables</w:t>
      </w:r>
      <w:r w:rsidRPr="00FB7DE9">
        <w:rPr>
          <w:lang w:val="es-ES_tradnl"/>
        </w:rPr>
        <w:t>. De igual forma identificaremos las determinas hipótesis y variables.</w:t>
      </w:r>
    </w:p>
    <w:p w:rsidR="00231635" w:rsidRPr="00FB7DE9" w:rsidRDefault="00231635" w:rsidP="00231635">
      <w:pPr>
        <w:pStyle w:val="1parrafo"/>
        <w:ind w:left="0"/>
        <w:rPr>
          <w:color w:val="FF0000"/>
          <w:lang w:val="es-ES_tradnl"/>
        </w:rPr>
      </w:pPr>
      <w:r w:rsidRPr="00FB7DE9">
        <w:rPr>
          <w:lang w:val="es-ES_tradnl"/>
        </w:rPr>
        <w:t>Capítulo</w:t>
      </w:r>
      <w:r w:rsidR="008A04CC">
        <w:rPr>
          <w:lang w:val="es-ES_tradnl"/>
        </w:rPr>
        <w:t xml:space="preserve"> III:</w:t>
      </w:r>
      <w:r w:rsidRPr="00FB7DE9">
        <w:rPr>
          <w:lang w:val="es-ES_tradnl"/>
        </w:rPr>
        <w:t xml:space="preserve"> METODOLOGÍA DE LA INVESTIGACIÓN, en este capítulo tratamos el tipo de investigación, el diseño de investigación, tomando en cuenta la población y muestra para recolección de datos, empleando las técnicas e instrumentos requeridos.</w:t>
      </w:r>
    </w:p>
    <w:p w:rsidR="00A34008" w:rsidRPr="00FB7DE9" w:rsidRDefault="00231635" w:rsidP="009D48D7">
      <w:pPr>
        <w:pStyle w:val="1parrafo"/>
        <w:ind w:left="0"/>
        <w:rPr>
          <w:color w:val="FF0000"/>
          <w:lang w:val="es-ES_tradnl"/>
        </w:rPr>
      </w:pPr>
      <w:r w:rsidRPr="00FB7DE9">
        <w:rPr>
          <w:lang w:val="es-ES_tradnl"/>
        </w:rPr>
        <w:t>Capítulo</w:t>
      </w:r>
      <w:r w:rsidR="008A04CC">
        <w:rPr>
          <w:lang w:val="es-ES_tradnl"/>
        </w:rPr>
        <w:t xml:space="preserve"> IV:</w:t>
      </w:r>
      <w:r w:rsidRPr="00FB7DE9">
        <w:rPr>
          <w:lang w:val="es-ES_tradnl"/>
        </w:rPr>
        <w:t xml:space="preserve"> RESULTADOS Y DISCUSIÓN, en el cual realizamos el procedimiento digital estadístico e interpretación de los datos, presentando los resultados mediante tablas y gráficos estadísticos, para comprobar la hipótesis planteada en la investigación</w:t>
      </w:r>
      <w:r w:rsidR="00A34008" w:rsidRPr="00FB7DE9">
        <w:rPr>
          <w:color w:val="FF0000"/>
          <w:lang w:val="es-ES_tradnl"/>
        </w:rPr>
        <w:t xml:space="preserve"> </w:t>
      </w:r>
      <w:r w:rsidR="00A34008" w:rsidRPr="00FB7DE9">
        <w:rPr>
          <w:lang w:val="es-ES_tradnl"/>
        </w:rPr>
        <w:t>y, finalmente se presentan las conclusiones, recomendaciones y los anexos de la investigación.</w:t>
      </w:r>
    </w:p>
    <w:p w:rsidR="00B11090" w:rsidRPr="00FB7DE9" w:rsidRDefault="002831D2" w:rsidP="0042788D">
      <w:pPr>
        <w:pStyle w:val="1parrafo"/>
        <w:jc w:val="right"/>
        <w:rPr>
          <w:b/>
          <w:lang w:val="es-ES_tradnl"/>
        </w:rPr>
      </w:pPr>
      <w:r w:rsidRPr="00FB7DE9">
        <w:rPr>
          <w:b/>
          <w:lang w:val="es-ES_tradnl"/>
        </w:rPr>
        <w:t>LOS AUTORES</w:t>
      </w:r>
    </w:p>
    <w:p w:rsidR="00B11090" w:rsidRPr="00FB7DE9" w:rsidRDefault="00B11090" w:rsidP="00B11090">
      <w:pPr>
        <w:jc w:val="right"/>
        <w:rPr>
          <w:rFonts w:ascii="Arial" w:hAnsi="Arial" w:cs="Arial"/>
          <w:sz w:val="24"/>
          <w:szCs w:val="24"/>
          <w:lang w:val="es-ES_tradnl"/>
        </w:rPr>
      </w:pPr>
    </w:p>
    <w:p w:rsidR="00B11090" w:rsidRPr="00FB7DE9" w:rsidRDefault="008A04CC">
      <w:pPr>
        <w:rPr>
          <w:rFonts w:ascii="Arial" w:hAnsi="Arial" w:cs="Arial"/>
          <w:sz w:val="24"/>
          <w:szCs w:val="24"/>
          <w:lang w:val="es-ES_tradnl"/>
        </w:rPr>
      </w:pPr>
      <w:r w:rsidRPr="00FB7DE9">
        <w:rPr>
          <w:noProof/>
          <w:lang w:val="es-MX" w:eastAsia="es-MX"/>
        </w:rPr>
        <mc:AlternateContent>
          <mc:Choice Requires="wps">
            <w:drawing>
              <wp:anchor distT="0" distB="0" distL="114300" distR="114300" simplePos="0" relativeHeight="251673088" behindDoc="0" locked="0" layoutInCell="1" allowOverlap="1" wp14:anchorId="6D726E18" wp14:editId="59F6712C">
                <wp:simplePos x="0" y="0"/>
                <wp:positionH relativeFrom="margin">
                  <wp:align>center</wp:align>
                </wp:positionH>
                <wp:positionV relativeFrom="paragraph">
                  <wp:posOffset>1562735</wp:posOffset>
                </wp:positionV>
                <wp:extent cx="696036" cy="491319"/>
                <wp:effectExtent l="0" t="0" r="27940" b="23495"/>
                <wp:wrapNone/>
                <wp:docPr id="46" name="Rectángulo 46"/>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B5BED7C" id="Rectángulo 46" o:spid="_x0000_s1026" style="position:absolute;margin-left:0;margin-top:123.05pt;width:54.8pt;height:38.7pt;z-index:2516730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chlw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" fillcolor="white [3212]" strokecolor="white [3212]" strokeweight="1pt">
                <w10:wrap anchorx="margin"/>
              </v:rect>
            </w:pict>
          </mc:Fallback>
        </mc:AlternateContent>
      </w:r>
      <w:r w:rsidR="00EC4F74" w:rsidRPr="00FB7DE9">
        <w:rPr>
          <w:noProof/>
          <w:lang w:val="es-MX" w:eastAsia="es-MX"/>
        </w:rPr>
        <mc:AlternateContent>
          <mc:Choice Requires="wps">
            <w:drawing>
              <wp:anchor distT="0" distB="0" distL="114300" distR="114300" simplePos="0" relativeHeight="251675136" behindDoc="0" locked="0" layoutInCell="1" allowOverlap="1" wp14:anchorId="223DCCD8" wp14:editId="37E83E94">
                <wp:simplePos x="0" y="0"/>
                <wp:positionH relativeFrom="margin">
                  <wp:posOffset>2256312</wp:posOffset>
                </wp:positionH>
                <wp:positionV relativeFrom="paragraph">
                  <wp:posOffset>5153891</wp:posOffset>
                </wp:positionV>
                <wp:extent cx="696036" cy="491319"/>
                <wp:effectExtent l="0" t="0" r="27940" b="23495"/>
                <wp:wrapNone/>
                <wp:docPr id="48" name="Rectángulo 48"/>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1D87DE54" id="Rectángulo 48" o:spid="_x0000_s1026" style="position:absolute;margin-left:177.65pt;margin-top:405.8pt;width:54.8pt;height:38.7pt;z-index:251675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Oq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" fillcolor="white [3212]" strokecolor="white [3212]" strokeweight="1pt">
                <w10:wrap anchorx="margin"/>
              </v:rect>
            </w:pict>
          </mc:Fallback>
        </mc:AlternateContent>
      </w:r>
      <w:r w:rsidR="00FE7AC6" w:rsidRPr="00FB7DE9">
        <w:rPr>
          <w:b/>
          <w:noProof/>
          <w:color w:val="FF0000"/>
          <w:lang w:val="es-MX" w:eastAsia="es-MX"/>
        </w:rPr>
        <mc:AlternateContent>
          <mc:Choice Requires="wps">
            <w:drawing>
              <wp:anchor distT="0" distB="0" distL="114300" distR="114300" simplePos="0" relativeHeight="251658752" behindDoc="0" locked="0" layoutInCell="1" allowOverlap="1" wp14:anchorId="3A5851DC" wp14:editId="6949480D">
                <wp:simplePos x="0" y="0"/>
                <wp:positionH relativeFrom="page">
                  <wp:posOffset>6036310</wp:posOffset>
                </wp:positionH>
                <wp:positionV relativeFrom="paragraph">
                  <wp:posOffset>4947285</wp:posOffset>
                </wp:positionV>
                <wp:extent cx="696036" cy="491319"/>
                <wp:effectExtent l="0" t="0" r="27940" b="23495"/>
                <wp:wrapNone/>
                <wp:docPr id="22" name="Rectángulo 22"/>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0DC5F82" id="Rectángulo 22" o:spid="_x0000_s1026" style="position:absolute;margin-left:475.3pt;margin-top:389.55pt;width:54.8pt;height:38.7pt;z-index:2516587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Dg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" fillcolor="white [3212]" strokecolor="white [3212]" strokeweight="1pt">
                <w10:wrap anchorx="page"/>
              </v:rect>
            </w:pict>
          </mc:Fallback>
        </mc:AlternateContent>
      </w:r>
      <w:r w:rsidR="0001190B" w:rsidRPr="00FB7DE9">
        <w:rPr>
          <w:rFonts w:ascii="Arial" w:hAnsi="Arial" w:cs="Arial"/>
          <w:b/>
          <w:noProof/>
          <w:lang w:val="es-MX" w:eastAsia="es-MX"/>
        </w:rPr>
        <mc:AlternateContent>
          <mc:Choice Requires="wps">
            <w:drawing>
              <wp:anchor distT="0" distB="0" distL="114300" distR="114300" simplePos="0" relativeHeight="251659776" behindDoc="0" locked="0" layoutInCell="1" allowOverlap="1" wp14:anchorId="3B5E007A" wp14:editId="2045156C">
                <wp:simplePos x="0" y="0"/>
                <wp:positionH relativeFrom="margin">
                  <wp:posOffset>4709556</wp:posOffset>
                </wp:positionH>
                <wp:positionV relativeFrom="paragraph">
                  <wp:posOffset>7219513</wp:posOffset>
                </wp:positionV>
                <wp:extent cx="696036" cy="491319"/>
                <wp:effectExtent l="0" t="0" r="27940" b="23495"/>
                <wp:wrapNone/>
                <wp:docPr id="23" name="Rectángulo 23"/>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42A9FF3F" id="Rectángulo 23" o:spid="_x0000_s1026" style="position:absolute;margin-left:370.85pt;margin-top:568.45pt;width:54.8pt;height:38.7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jY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" fillcolor="white [3212]" strokecolor="white [3212]" strokeweight="1pt">
                <w10:wrap anchorx="margin"/>
              </v:rect>
            </w:pict>
          </mc:Fallback>
        </mc:AlternateContent>
      </w:r>
      <w:r w:rsidR="00000B13" w:rsidRPr="00FB7DE9">
        <w:rPr>
          <w:rFonts w:ascii="Arial" w:hAnsi="Arial" w:cs="Arial"/>
          <w:b/>
          <w:noProof/>
          <w:lang w:val="es-MX" w:eastAsia="es-MX"/>
        </w:rPr>
        <mc:AlternateContent>
          <mc:Choice Requires="wps">
            <w:drawing>
              <wp:anchor distT="0" distB="0" distL="114300" distR="114300" simplePos="0" relativeHeight="251656704" behindDoc="0" locked="0" layoutInCell="1" allowOverlap="1" wp14:anchorId="1553A68E" wp14:editId="452952A7">
                <wp:simplePos x="0" y="0"/>
                <wp:positionH relativeFrom="column">
                  <wp:posOffset>2306263</wp:posOffset>
                </wp:positionH>
                <wp:positionV relativeFrom="paragraph">
                  <wp:posOffset>7272996</wp:posOffset>
                </wp:positionV>
                <wp:extent cx="696036" cy="491319"/>
                <wp:effectExtent l="0" t="0" r="27940" b="23495"/>
                <wp:wrapNone/>
                <wp:docPr id="12" name="Rectángulo 12"/>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6F1E966" id="Rectángulo 12" o:spid="_x0000_s1026" style="position:absolute;margin-left:181.6pt;margin-top:572.7pt;width:54.8pt;height:38.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Lw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" fillcolor="white [3212]" strokecolor="white [3212]" strokeweight="1pt"/>
            </w:pict>
          </mc:Fallback>
        </mc:AlternateContent>
      </w:r>
      <w:r w:rsidR="00B11090" w:rsidRPr="00FB7DE9">
        <w:rPr>
          <w:rFonts w:ascii="Arial" w:hAnsi="Arial" w:cs="Arial"/>
          <w:sz w:val="24"/>
          <w:szCs w:val="24"/>
          <w:lang w:val="es-ES_tradnl"/>
        </w:rPr>
        <w:br w:type="page"/>
      </w:r>
    </w:p>
    <w:p w:rsidR="005D16F8" w:rsidRPr="00FB7DE9" w:rsidRDefault="005D16F8" w:rsidP="000F50B2">
      <w:pPr>
        <w:pStyle w:val="capitulos"/>
        <w:rPr>
          <w:lang w:val="es-ES_tradnl"/>
        </w:rPr>
      </w:pPr>
    </w:p>
    <w:p w:rsidR="005D16F8" w:rsidRPr="00FB7DE9" w:rsidRDefault="005D16F8" w:rsidP="000F50B2">
      <w:pPr>
        <w:pStyle w:val="capitulos"/>
        <w:rPr>
          <w:lang w:val="es-ES_tradnl"/>
        </w:rPr>
      </w:pPr>
    </w:p>
    <w:p w:rsidR="005D16F8" w:rsidRPr="00FB7DE9" w:rsidRDefault="005D16F8" w:rsidP="000F50B2">
      <w:pPr>
        <w:pStyle w:val="capitulos"/>
        <w:rPr>
          <w:lang w:val="es-ES_tradnl"/>
        </w:rPr>
      </w:pPr>
    </w:p>
    <w:p w:rsidR="00664F76" w:rsidRPr="00FB7DE9" w:rsidRDefault="00664F76" w:rsidP="000F50B2">
      <w:pPr>
        <w:pStyle w:val="capitulos"/>
        <w:rPr>
          <w:lang w:val="es-ES_tradnl"/>
        </w:rPr>
      </w:pPr>
    </w:p>
    <w:p w:rsidR="00664F76" w:rsidRPr="00FB7DE9" w:rsidRDefault="00664F76" w:rsidP="000F50B2">
      <w:pPr>
        <w:pStyle w:val="capitulos"/>
        <w:rPr>
          <w:lang w:val="es-ES_tradnl"/>
        </w:rPr>
      </w:pPr>
    </w:p>
    <w:p w:rsidR="00664F76" w:rsidRPr="00FB7DE9" w:rsidRDefault="00664F76" w:rsidP="000F50B2">
      <w:pPr>
        <w:pStyle w:val="capitulos"/>
        <w:rPr>
          <w:lang w:val="es-ES_tradnl"/>
        </w:rPr>
      </w:pPr>
    </w:p>
    <w:p w:rsidR="00664F76" w:rsidRPr="00FB7DE9" w:rsidRDefault="00664F76" w:rsidP="000F50B2">
      <w:pPr>
        <w:pStyle w:val="capitulos"/>
        <w:rPr>
          <w:lang w:val="es-ES_tradnl"/>
        </w:rPr>
      </w:pPr>
    </w:p>
    <w:p w:rsidR="000F50B2" w:rsidRPr="00FB7DE9" w:rsidRDefault="000F50B2" w:rsidP="000F50B2">
      <w:pPr>
        <w:pStyle w:val="capitulos"/>
        <w:rPr>
          <w:lang w:val="es-ES_tradnl"/>
        </w:rPr>
      </w:pPr>
      <w:bookmarkStart w:id="4" w:name="_Toc523926218"/>
      <w:r w:rsidRPr="00FB7DE9">
        <w:rPr>
          <w:lang w:val="es-ES_tradnl"/>
        </w:rPr>
        <w:t>CAPITULO I</w:t>
      </w:r>
      <w:bookmarkEnd w:id="4"/>
    </w:p>
    <w:p w:rsidR="000F50B2" w:rsidRPr="00FB7DE9" w:rsidRDefault="000F50B2" w:rsidP="000F50B2">
      <w:pPr>
        <w:pStyle w:val="capitulos"/>
        <w:rPr>
          <w:lang w:val="es-ES_tradnl"/>
        </w:rPr>
      </w:pPr>
      <w:bookmarkStart w:id="5" w:name="_Toc523926219"/>
      <w:r w:rsidRPr="00FB7DE9">
        <w:rPr>
          <w:lang w:val="es-ES_tradnl"/>
        </w:rPr>
        <w:t>PLANTEAMIENTO DEL PROBLEMA</w:t>
      </w:r>
      <w:bookmarkEnd w:id="5"/>
    </w:p>
    <w:p w:rsidR="000F50B2" w:rsidRPr="00FB7DE9" w:rsidRDefault="000F50B2" w:rsidP="000F50B2">
      <w:pPr>
        <w:pStyle w:val="1subtitulo"/>
        <w:rPr>
          <w:lang w:val="es-ES_tradnl"/>
        </w:rPr>
      </w:pPr>
      <w:bookmarkStart w:id="6" w:name="_Toc523926220"/>
      <w:r w:rsidRPr="00FB7DE9">
        <w:rPr>
          <w:lang w:val="es-ES_tradnl"/>
        </w:rPr>
        <w:t>IDENTIFICACIÓN Y DETERMINACIÓN DEL PROBLEMA</w:t>
      </w:r>
      <w:bookmarkEnd w:id="6"/>
    </w:p>
    <w:p w:rsidR="008A04CC" w:rsidRDefault="008A04CC" w:rsidP="008A04CC">
      <w:pPr>
        <w:pStyle w:val="1parrafo"/>
      </w:pPr>
      <w:r w:rsidRPr="002F1AD3">
        <w:t>En la actualidad las nuevas tecnologías están creciendo de una forma acelerada y desmedida, es por ello que el uso de ellas está siendo cada vez más amplio. Uno de los ejemplos más representativos de estos avances tecnológicos es la computadora, ya que al ser un equipo que dependiendo del programa que tenga instalado puede desempeñar múltiples funciones, ha sido incluida de una forma sustancial en una gran parte de las casas, empresas y hasta en la mayoría de las escuelas. Este hecho ha modificado enormemente la vida de las personas, ya que ahora es una obligación el saber utilizarla, ya que el mundo en el que vivimos está siendo cada vez más globalizado.</w:t>
      </w:r>
    </w:p>
    <w:p w:rsidR="008A04CC" w:rsidRDefault="008A04CC" w:rsidP="008A04CC">
      <w:pPr>
        <w:pStyle w:val="1parrafo"/>
      </w:pPr>
      <w:r w:rsidRPr="002F1AD3">
        <w:t xml:space="preserve">En </w:t>
      </w:r>
      <w:r>
        <w:t>la presente investigación</w:t>
      </w:r>
      <w:r w:rsidRPr="002F1AD3">
        <w:t xml:space="preserve"> se describe el contexto de la institución </w:t>
      </w:r>
      <w:r>
        <w:t xml:space="preserve">educativa </w:t>
      </w:r>
      <w:r w:rsidRPr="002F1AD3">
        <w:t xml:space="preserve">y la problemática que se está presentando, la cual corresponde a las diversas aplicaciones que distraen a los estudiantes cuando trabajan con una computadora. </w:t>
      </w:r>
    </w:p>
    <w:p w:rsidR="008A04CC" w:rsidRPr="008A04CC" w:rsidRDefault="008A04CC" w:rsidP="008A04CC">
      <w:pPr>
        <w:pStyle w:val="1parrafo"/>
      </w:pPr>
      <w:r w:rsidRPr="008A04CC">
        <w:t xml:space="preserve">Para evitar la distracción que puede suponer a veces el ordenador para los </w:t>
      </w:r>
      <w:r>
        <w:t>estudiantes</w:t>
      </w:r>
      <w:r w:rsidRPr="008A04CC">
        <w:t xml:space="preserve">: hablamos de navegar por la Red, la mensajería instantánea, el correo electrónico o los </w:t>
      </w:r>
      <w:r w:rsidRPr="008A04CC">
        <w:lastRenderedPageBreak/>
        <w:t>juegos que pueden ser una tentación para los estudiantes, existen aplicaciones de </w:t>
      </w:r>
      <w:r w:rsidRPr="008A04CC">
        <w:rPr>
          <w:rStyle w:val="Textoennegrita"/>
          <w:b w:val="0"/>
          <w:bCs w:val="0"/>
        </w:rPr>
        <w:t xml:space="preserve">software de gestión y control del aula como </w:t>
      </w:r>
      <w:proofErr w:type="spellStart"/>
      <w:r w:rsidRPr="008A04CC">
        <w:rPr>
          <w:rStyle w:val="Textoennegrita"/>
          <w:b w:val="0"/>
          <w:bCs w:val="0"/>
        </w:rPr>
        <w:t>LanSchool</w:t>
      </w:r>
      <w:proofErr w:type="spellEnd"/>
      <w:r w:rsidRPr="008A04CC">
        <w:rPr>
          <w:rStyle w:val="Textoennegrita"/>
          <w:b w:val="0"/>
          <w:bCs w:val="0"/>
        </w:rPr>
        <w:t>.</w:t>
      </w:r>
    </w:p>
    <w:p w:rsidR="00E744D2" w:rsidRPr="00FB7DE9" w:rsidRDefault="008A04CC" w:rsidP="008A04CC">
      <w:pPr>
        <w:pStyle w:val="1parrafo"/>
        <w:rPr>
          <w:lang w:val="es-ES_tradnl"/>
        </w:rPr>
      </w:pPr>
      <w:r w:rsidRPr="002F1AD3">
        <w:t>Posteriormente se detallarán los aspectos como la justificación, objetivos, preguntas y sobre todo si es viable realizar la investigac</w:t>
      </w:r>
      <w:r>
        <w:t>ión que permitirá describir si a</w:t>
      </w:r>
      <w:r w:rsidRPr="002F1AD3">
        <w:t>l utilizar</w:t>
      </w:r>
      <w:r>
        <w:t xml:space="preserve"> el software de </w:t>
      </w:r>
      <w:r w:rsidRPr="008A04CC">
        <w:rPr>
          <w:rStyle w:val="Textoennegrita"/>
          <w:b w:val="0"/>
          <w:bCs w:val="0"/>
        </w:rPr>
        <w:t>gestión y control del aula como</w:t>
      </w:r>
      <w:r>
        <w:t xml:space="preserve"> </w:t>
      </w:r>
      <w:proofErr w:type="spellStart"/>
      <w:r w:rsidRPr="002F1AD3">
        <w:t>LanSchool</w:t>
      </w:r>
      <w:proofErr w:type="spellEnd"/>
      <w:r w:rsidRPr="002F1AD3">
        <w:t xml:space="preserve"> en clase, mejora el </w:t>
      </w:r>
      <w:r>
        <w:t>rendimiento académico</w:t>
      </w:r>
      <w:r w:rsidRPr="002F1AD3">
        <w:t xml:space="preserve"> de los estudiantes a partir de </w:t>
      </w:r>
      <w:r>
        <w:t>la administración de</w:t>
      </w:r>
      <w:r w:rsidRPr="002F1AD3">
        <w:t xml:space="preserve"> las aplicaciones que los distraen.</w:t>
      </w:r>
    </w:p>
    <w:p w:rsidR="00CD1CAC" w:rsidRPr="00FB7DE9" w:rsidRDefault="00CD1CAC" w:rsidP="00CD1CAC">
      <w:pPr>
        <w:pStyle w:val="1parrafo"/>
        <w:rPr>
          <w:lang w:val="es-ES_tradnl"/>
        </w:rPr>
      </w:pPr>
    </w:p>
    <w:p w:rsidR="000F50B2" w:rsidRPr="00FB7DE9" w:rsidRDefault="000F50B2" w:rsidP="000F50B2">
      <w:pPr>
        <w:pStyle w:val="1subtitulo"/>
        <w:rPr>
          <w:lang w:val="es-ES_tradnl"/>
        </w:rPr>
      </w:pPr>
      <w:bookmarkStart w:id="7" w:name="_Toc523926221"/>
      <w:r w:rsidRPr="00FB7DE9">
        <w:rPr>
          <w:lang w:val="es-ES_tradnl"/>
        </w:rPr>
        <w:t>Formulación del problema</w:t>
      </w:r>
      <w:bookmarkEnd w:id="7"/>
      <w:r w:rsidRPr="00FB7DE9">
        <w:rPr>
          <w:lang w:val="es-ES_tradnl"/>
        </w:rPr>
        <w:tab/>
      </w:r>
      <w:r w:rsidRPr="00FB7DE9">
        <w:rPr>
          <w:lang w:val="es-ES_tradnl"/>
        </w:rPr>
        <w:tab/>
      </w:r>
      <w:r w:rsidRPr="00FB7DE9">
        <w:rPr>
          <w:lang w:val="es-ES_tradnl"/>
        </w:rPr>
        <w:tab/>
      </w:r>
    </w:p>
    <w:p w:rsidR="000F50B2" w:rsidRPr="00FB7DE9" w:rsidRDefault="000F50B2" w:rsidP="000F50B2">
      <w:pPr>
        <w:pStyle w:val="1subtitulo"/>
        <w:numPr>
          <w:ilvl w:val="2"/>
          <w:numId w:val="2"/>
        </w:numPr>
        <w:rPr>
          <w:lang w:val="es-ES_tradnl"/>
        </w:rPr>
      </w:pPr>
      <w:bookmarkStart w:id="8" w:name="_Toc523926222"/>
      <w:r w:rsidRPr="00FB7DE9">
        <w:rPr>
          <w:lang w:val="es-ES_tradnl"/>
        </w:rPr>
        <w:t>PROBLEMA General</w:t>
      </w:r>
      <w:bookmarkEnd w:id="8"/>
      <w:r w:rsidRPr="00FB7DE9">
        <w:rPr>
          <w:lang w:val="es-ES_tradnl"/>
        </w:rPr>
        <w:t xml:space="preserve"> </w:t>
      </w:r>
    </w:p>
    <w:p w:rsidR="005D16F8" w:rsidRPr="00FB7DE9" w:rsidRDefault="008A04CC" w:rsidP="00CD1CAC">
      <w:pPr>
        <w:pStyle w:val="2parrafo"/>
        <w:rPr>
          <w:lang w:val="es-ES_tradnl"/>
        </w:rPr>
      </w:pPr>
      <w:r w:rsidRPr="00B71BCD">
        <w:t xml:space="preserve">¿Cómo influye el uso del </w:t>
      </w:r>
      <w:r w:rsidR="00DD31DF">
        <w:t xml:space="preserve">software </w:t>
      </w:r>
      <w:proofErr w:type="spellStart"/>
      <w:r w:rsidRPr="00B71BCD">
        <w:t>LanSchool</w:t>
      </w:r>
      <w:proofErr w:type="spellEnd"/>
      <w:r w:rsidRPr="00B71BCD">
        <w:t xml:space="preserve"> en el rendimiento académico de los estudiantes</w:t>
      </w:r>
      <w:r>
        <w:t xml:space="preserve"> </w:t>
      </w:r>
      <w:r w:rsidRPr="00B71BCD">
        <w:t xml:space="preserve">del tercer año del curso de computación de la Institución Educativa N° 34047 “Cesar Vallejo” </w:t>
      </w:r>
      <w:proofErr w:type="spellStart"/>
      <w:r w:rsidRPr="00B71BCD">
        <w:t>Yanacancha</w:t>
      </w:r>
      <w:proofErr w:type="spellEnd"/>
      <w:r w:rsidRPr="00B71BCD">
        <w:t xml:space="preserve"> – Pasco?</w:t>
      </w:r>
    </w:p>
    <w:p w:rsidR="00F02BDA" w:rsidRPr="00FB7DE9" w:rsidRDefault="00F02BDA" w:rsidP="0076707D">
      <w:pPr>
        <w:pStyle w:val="2parrafo"/>
        <w:rPr>
          <w:lang w:val="es-ES_tradnl"/>
        </w:rPr>
      </w:pPr>
    </w:p>
    <w:p w:rsidR="000F50B2" w:rsidRPr="00FB7DE9" w:rsidRDefault="000F50B2" w:rsidP="000F50B2">
      <w:pPr>
        <w:pStyle w:val="1subtitulo"/>
        <w:numPr>
          <w:ilvl w:val="2"/>
          <w:numId w:val="2"/>
        </w:numPr>
        <w:rPr>
          <w:lang w:val="es-ES_tradnl"/>
        </w:rPr>
      </w:pPr>
      <w:bookmarkStart w:id="9" w:name="_Toc523926223"/>
      <w:r w:rsidRPr="00FB7DE9">
        <w:rPr>
          <w:lang w:val="es-ES_tradnl"/>
        </w:rPr>
        <w:t>problemas Específicos</w:t>
      </w:r>
      <w:bookmarkEnd w:id="9"/>
      <w:r w:rsidRPr="00FB7DE9">
        <w:rPr>
          <w:lang w:val="es-ES_tradnl"/>
        </w:rPr>
        <w:tab/>
      </w:r>
    </w:p>
    <w:p w:rsidR="008618E2" w:rsidRPr="008A04CC" w:rsidRDefault="008A04CC" w:rsidP="00F13030">
      <w:pPr>
        <w:pStyle w:val="2parrafo"/>
        <w:numPr>
          <w:ilvl w:val="0"/>
          <w:numId w:val="14"/>
        </w:numPr>
      </w:pPr>
      <w:r w:rsidRPr="00E85206">
        <w:t xml:space="preserve">¿Cómo </w:t>
      </w:r>
      <w:r w:rsidRPr="008A04CC">
        <w:t xml:space="preserve">influye </w:t>
      </w:r>
      <w:r w:rsidR="00DD31DF" w:rsidRPr="00B71BCD">
        <w:t xml:space="preserve">el uso del </w:t>
      </w:r>
      <w:r w:rsidR="00DD31DF">
        <w:t xml:space="preserve">software </w:t>
      </w:r>
      <w:proofErr w:type="spellStart"/>
      <w:r w:rsidR="00DD31DF" w:rsidRPr="00B71BCD">
        <w:t>LanSchool</w:t>
      </w:r>
      <w:proofErr w:type="spellEnd"/>
      <w:r w:rsidR="00DD31DF" w:rsidRPr="00B71BCD">
        <w:t xml:space="preserve"> en </w:t>
      </w:r>
      <w:r w:rsidR="00500A67">
        <w:t>la motivación académica</w:t>
      </w:r>
      <w:r w:rsidR="00E75086">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r w:rsidR="008618E2" w:rsidRPr="008A04CC">
        <w:t xml:space="preserve"> </w:t>
      </w:r>
    </w:p>
    <w:p w:rsidR="008A04CC" w:rsidRPr="008A04CC" w:rsidRDefault="00E75086" w:rsidP="00F13030">
      <w:pPr>
        <w:pStyle w:val="2parrafo"/>
        <w:numPr>
          <w:ilvl w:val="0"/>
          <w:numId w:val="14"/>
        </w:numPr>
      </w:pPr>
      <w:r w:rsidRPr="00E85206">
        <w:t xml:space="preserve">¿Cómo </w:t>
      </w:r>
      <w:r w:rsidRPr="008A04CC">
        <w:t xml:space="preserve">influye </w:t>
      </w:r>
      <w:r w:rsidR="00DD31DF" w:rsidRPr="00B71BCD">
        <w:t xml:space="preserve">el uso del </w:t>
      </w:r>
      <w:r w:rsidR="00DD31DF">
        <w:t xml:space="preserve">software </w:t>
      </w:r>
      <w:proofErr w:type="spellStart"/>
      <w:r w:rsidR="00DD31DF" w:rsidRPr="00B71BCD">
        <w:t>LanSchool</w:t>
      </w:r>
      <w:proofErr w:type="spellEnd"/>
      <w:r w:rsidR="00343A4B">
        <w:rPr>
          <w:rFonts w:ascii="Helvetica" w:eastAsia="Times New Roman" w:hAnsi="Helvetica" w:cs="Times New Roman"/>
          <w:color w:val="000000"/>
          <w:szCs w:val="24"/>
          <w:lang w:eastAsia="es-PE"/>
        </w:rPr>
        <w:t xml:space="preserve"> </w:t>
      </w:r>
      <w:r>
        <w:t xml:space="preserve">en el </w:t>
      </w:r>
      <w:r w:rsidR="00500A67">
        <w:t>autocontrol</w:t>
      </w:r>
      <w:r>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p>
    <w:p w:rsidR="00E75086" w:rsidRPr="00E75086" w:rsidRDefault="00E75086" w:rsidP="00F13030">
      <w:pPr>
        <w:pStyle w:val="2parrafo"/>
        <w:numPr>
          <w:ilvl w:val="0"/>
          <w:numId w:val="14"/>
        </w:numPr>
        <w:rPr>
          <w:lang w:val="es-ES_tradnl"/>
        </w:rPr>
      </w:pPr>
      <w:r w:rsidRPr="00E85206">
        <w:t xml:space="preserve">¿Cómo </w:t>
      </w:r>
      <w:r w:rsidRPr="008A04CC">
        <w:t xml:space="preserve">influye </w:t>
      </w:r>
      <w:r w:rsidR="00DD31DF" w:rsidRPr="00B71BCD">
        <w:t xml:space="preserve">el uso del </w:t>
      </w:r>
      <w:r w:rsidR="00DD31DF">
        <w:t xml:space="preserve">software </w:t>
      </w:r>
      <w:proofErr w:type="spellStart"/>
      <w:r w:rsidR="00DD31DF" w:rsidRPr="00B71BCD">
        <w:t>LanSchool</w:t>
      </w:r>
      <w:proofErr w:type="spellEnd"/>
      <w:r>
        <w:t xml:space="preserve"> en </w:t>
      </w:r>
      <w:r w:rsidR="00500A67">
        <w:t>las habilidades sociales</w:t>
      </w:r>
      <w:r>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p>
    <w:p w:rsidR="00BE132A" w:rsidRPr="00FB7DE9" w:rsidRDefault="00BE132A" w:rsidP="00BE132A">
      <w:pPr>
        <w:pStyle w:val="1parrafo"/>
        <w:rPr>
          <w:lang w:val="es-ES_tradnl"/>
        </w:rPr>
      </w:pPr>
    </w:p>
    <w:p w:rsidR="000F50B2" w:rsidRPr="00FB7DE9" w:rsidRDefault="000F50B2" w:rsidP="000F50B2">
      <w:pPr>
        <w:pStyle w:val="1subtitulo"/>
        <w:rPr>
          <w:lang w:val="es-ES_tradnl"/>
        </w:rPr>
      </w:pPr>
      <w:bookmarkStart w:id="10" w:name="_Toc523926224"/>
      <w:r w:rsidRPr="00FB7DE9">
        <w:rPr>
          <w:lang w:val="es-ES_tradnl"/>
        </w:rPr>
        <w:lastRenderedPageBreak/>
        <w:t>Objetivos</w:t>
      </w:r>
      <w:r w:rsidR="00487A59" w:rsidRPr="00FB7DE9">
        <w:rPr>
          <w:lang w:val="es-ES_tradnl"/>
        </w:rPr>
        <w:t xml:space="preserve"> DE LA INVESTIGACIÓN</w:t>
      </w:r>
      <w:bookmarkEnd w:id="10"/>
      <w:r w:rsidR="00487A59" w:rsidRPr="00FB7DE9">
        <w:rPr>
          <w:lang w:val="es-ES_tradnl"/>
        </w:rPr>
        <w:t xml:space="preserve"> </w:t>
      </w:r>
    </w:p>
    <w:p w:rsidR="000F50B2" w:rsidRPr="00FB7DE9" w:rsidRDefault="000F50B2" w:rsidP="00874641">
      <w:pPr>
        <w:pStyle w:val="1subtitulo"/>
        <w:numPr>
          <w:ilvl w:val="2"/>
          <w:numId w:val="3"/>
        </w:numPr>
        <w:rPr>
          <w:lang w:val="es-ES_tradnl"/>
        </w:rPr>
      </w:pPr>
      <w:bookmarkStart w:id="11" w:name="_Toc523926225"/>
      <w:r w:rsidRPr="00FB7DE9">
        <w:rPr>
          <w:lang w:val="es-ES_tradnl"/>
        </w:rPr>
        <w:t>Objetivo General</w:t>
      </w:r>
      <w:bookmarkEnd w:id="11"/>
      <w:r w:rsidRPr="00FB7DE9">
        <w:rPr>
          <w:lang w:val="es-ES_tradnl"/>
        </w:rPr>
        <w:t xml:space="preserve"> </w:t>
      </w:r>
    </w:p>
    <w:p w:rsidR="000F50B2" w:rsidRPr="00FB7DE9" w:rsidRDefault="00E316AC" w:rsidP="0042788D">
      <w:pPr>
        <w:pStyle w:val="2parrafo"/>
        <w:rPr>
          <w:lang w:val="es-ES_tradnl"/>
        </w:rPr>
      </w:pPr>
      <w:r w:rsidRPr="00F9515F">
        <w:t xml:space="preserve">Determinar la influencia del </w:t>
      </w:r>
      <w:r w:rsidRPr="00B71BCD">
        <w:t xml:space="preserve">uso del </w:t>
      </w:r>
      <w:r w:rsidR="00DD31DF">
        <w:t xml:space="preserve">software </w:t>
      </w:r>
      <w:proofErr w:type="spellStart"/>
      <w:r w:rsidRPr="00B71BCD">
        <w:t>LanSchool</w:t>
      </w:r>
      <w:proofErr w:type="spellEnd"/>
      <w:r w:rsidRPr="00F9515F">
        <w:t xml:space="preserve"> </w:t>
      </w:r>
      <w:r w:rsidR="0080621A">
        <w:t>y el</w:t>
      </w:r>
      <w:r>
        <w:t xml:space="preserve"> </w:t>
      </w:r>
      <w:r w:rsidRPr="00F9515F">
        <w:t>rendimiento académico de los estudiantes</w:t>
      </w:r>
      <w:r>
        <w:t xml:space="preserve"> </w:t>
      </w:r>
      <w:r w:rsidRPr="00B71BCD">
        <w:t xml:space="preserve">del tercer año del curso de computación de la Institución Educativa N° 34047 “Cesar Vallejo” </w:t>
      </w:r>
      <w:proofErr w:type="spellStart"/>
      <w:r w:rsidRPr="00B71BCD">
        <w:t>Yanacancha</w:t>
      </w:r>
      <w:proofErr w:type="spellEnd"/>
      <w:r w:rsidRPr="00B71BCD">
        <w:t xml:space="preserve"> – Pasco</w:t>
      </w:r>
      <w:r>
        <w:t>.</w:t>
      </w:r>
    </w:p>
    <w:p w:rsidR="005736F1" w:rsidRDefault="005736F1" w:rsidP="0042788D">
      <w:pPr>
        <w:pStyle w:val="2parrafo"/>
        <w:rPr>
          <w:lang w:val="es-ES_tradnl"/>
        </w:rPr>
      </w:pPr>
    </w:p>
    <w:p w:rsidR="005D3190" w:rsidRPr="00FB7DE9" w:rsidRDefault="005D3190" w:rsidP="0042788D">
      <w:pPr>
        <w:pStyle w:val="2parrafo"/>
        <w:rPr>
          <w:lang w:val="es-ES_tradnl"/>
        </w:rPr>
      </w:pPr>
    </w:p>
    <w:p w:rsidR="000F50B2" w:rsidRPr="00FB7DE9" w:rsidRDefault="000F50B2" w:rsidP="00874641">
      <w:pPr>
        <w:pStyle w:val="1subtitulo"/>
        <w:numPr>
          <w:ilvl w:val="2"/>
          <w:numId w:val="3"/>
        </w:numPr>
        <w:rPr>
          <w:lang w:val="es-ES_tradnl"/>
        </w:rPr>
      </w:pPr>
      <w:bookmarkStart w:id="12" w:name="_Toc523926226"/>
      <w:r w:rsidRPr="00FB7DE9">
        <w:rPr>
          <w:lang w:val="es-ES_tradnl"/>
        </w:rPr>
        <w:t>objetivos Específicos</w:t>
      </w:r>
      <w:bookmarkEnd w:id="12"/>
      <w:r w:rsidRPr="00FB7DE9">
        <w:rPr>
          <w:lang w:val="es-ES_tradnl"/>
        </w:rPr>
        <w:tab/>
      </w:r>
    </w:p>
    <w:p w:rsidR="00E316AC" w:rsidRPr="00E316AC" w:rsidRDefault="00E316AC" w:rsidP="00F13030">
      <w:pPr>
        <w:pStyle w:val="2parrafo"/>
        <w:numPr>
          <w:ilvl w:val="0"/>
          <w:numId w:val="15"/>
        </w:numPr>
      </w:pPr>
      <w:r w:rsidRPr="00E316AC">
        <w:t xml:space="preserve">Evaluar la influencia </w:t>
      </w:r>
      <w:r w:rsidR="00DD31DF" w:rsidRPr="00B71BCD">
        <w:t xml:space="preserve">el uso del </w:t>
      </w:r>
      <w:r w:rsidR="00DD31DF">
        <w:t xml:space="preserve">software </w:t>
      </w:r>
      <w:proofErr w:type="spellStart"/>
      <w:r w:rsidR="00DD31DF" w:rsidRPr="00B71BCD">
        <w:t>LanSchool</w:t>
      </w:r>
      <w:proofErr w:type="spellEnd"/>
      <w:r>
        <w:t xml:space="preserve"> en </w:t>
      </w:r>
      <w:r w:rsidR="00500A67">
        <w:t>la motivación académica</w:t>
      </w:r>
      <w:r>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r>
        <w:t>.</w:t>
      </w:r>
    </w:p>
    <w:p w:rsidR="00E316AC" w:rsidRPr="00E316AC" w:rsidRDefault="00E316AC" w:rsidP="00F13030">
      <w:pPr>
        <w:pStyle w:val="2parrafo"/>
        <w:numPr>
          <w:ilvl w:val="0"/>
          <w:numId w:val="15"/>
        </w:numPr>
      </w:pPr>
      <w:r>
        <w:t xml:space="preserve">Evaluar la influencia </w:t>
      </w:r>
      <w:r w:rsidR="00DD31DF" w:rsidRPr="00B71BCD">
        <w:t xml:space="preserve">el uso del </w:t>
      </w:r>
      <w:r w:rsidR="00DD31DF">
        <w:t xml:space="preserve">software </w:t>
      </w:r>
      <w:proofErr w:type="spellStart"/>
      <w:r w:rsidR="00DD31DF" w:rsidRPr="00B71BCD">
        <w:t>LanSchool</w:t>
      </w:r>
      <w:proofErr w:type="spellEnd"/>
      <w:r>
        <w:t xml:space="preserve"> en el </w:t>
      </w:r>
      <w:r w:rsidR="00500A67">
        <w:t>autocontrol</w:t>
      </w:r>
      <w:r>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r>
        <w:t>.</w:t>
      </w:r>
    </w:p>
    <w:p w:rsidR="00E316AC" w:rsidRPr="00E75086" w:rsidRDefault="00E316AC" w:rsidP="00F13030">
      <w:pPr>
        <w:pStyle w:val="2parrafo"/>
        <w:numPr>
          <w:ilvl w:val="0"/>
          <w:numId w:val="15"/>
        </w:numPr>
        <w:rPr>
          <w:lang w:val="es-ES_tradnl"/>
        </w:rPr>
      </w:pPr>
      <w:r w:rsidRPr="00E316AC">
        <w:t xml:space="preserve">Evaluar la influencia </w:t>
      </w:r>
      <w:r w:rsidR="00DD31DF" w:rsidRPr="00B71BCD">
        <w:t xml:space="preserve">el uso del </w:t>
      </w:r>
      <w:r w:rsidR="00DD31DF">
        <w:t xml:space="preserve">software </w:t>
      </w:r>
      <w:proofErr w:type="spellStart"/>
      <w:r w:rsidR="00DD31DF" w:rsidRPr="00B71BCD">
        <w:t>LanSchool</w:t>
      </w:r>
      <w:proofErr w:type="spellEnd"/>
      <w:r>
        <w:t xml:space="preserve"> en </w:t>
      </w:r>
      <w:r w:rsidR="00500A67">
        <w:t>las habilidades sociales</w:t>
      </w:r>
      <w:r>
        <w:t xml:space="preserve"> </w:t>
      </w:r>
      <w:r w:rsidRPr="008A04CC">
        <w:t xml:space="preserve">de los estudiantes del tercer año del curso de computación de la Institución Educativa N° 34047 “Cesar Vallejo” </w:t>
      </w:r>
      <w:proofErr w:type="spellStart"/>
      <w:r w:rsidRPr="008A04CC">
        <w:t>Yanacancha</w:t>
      </w:r>
      <w:proofErr w:type="spellEnd"/>
      <w:r w:rsidRPr="008A04CC">
        <w:t xml:space="preserve"> – Pasco</w:t>
      </w:r>
      <w:r>
        <w:t>.</w:t>
      </w:r>
    </w:p>
    <w:p w:rsidR="000F50B2" w:rsidRDefault="000F50B2" w:rsidP="00CA1B78">
      <w:pPr>
        <w:pStyle w:val="1parrafo"/>
        <w:rPr>
          <w:lang w:val="es-ES_tradnl"/>
        </w:rPr>
      </w:pPr>
      <w:r w:rsidRPr="00FB7DE9">
        <w:rPr>
          <w:lang w:val="es-ES_tradnl"/>
        </w:rPr>
        <w:tab/>
      </w:r>
    </w:p>
    <w:p w:rsidR="000F50B2" w:rsidRPr="00FB7DE9" w:rsidRDefault="000F50B2" w:rsidP="000448E0">
      <w:pPr>
        <w:pStyle w:val="1subtitulo"/>
        <w:rPr>
          <w:lang w:val="es-ES_tradnl"/>
        </w:rPr>
      </w:pPr>
      <w:bookmarkStart w:id="13" w:name="_Toc523926227"/>
      <w:r w:rsidRPr="00FB7DE9">
        <w:rPr>
          <w:lang w:val="es-ES_tradnl"/>
        </w:rPr>
        <w:t>Importancia y alcances de la investigación</w:t>
      </w:r>
      <w:bookmarkEnd w:id="13"/>
    </w:p>
    <w:p w:rsidR="00E316AC" w:rsidRPr="00E316AC" w:rsidRDefault="00E316AC" w:rsidP="00E316AC">
      <w:pPr>
        <w:pStyle w:val="1parrafo"/>
      </w:pPr>
      <w:r w:rsidRPr="00E316AC">
        <w:t>La presente investigación permite conocer y describir si con el uso del software</w:t>
      </w:r>
      <w:r w:rsidR="00626C41">
        <w:t xml:space="preserve"> </w:t>
      </w:r>
      <w:r w:rsidR="00626C41" w:rsidRPr="008A04CC">
        <w:rPr>
          <w:rStyle w:val="Textoennegrita"/>
          <w:b w:val="0"/>
          <w:bCs w:val="0"/>
        </w:rPr>
        <w:t>de gestión y control del aula</w:t>
      </w:r>
      <w:r w:rsidRPr="00E316AC">
        <w:t xml:space="preserve"> </w:t>
      </w:r>
      <w:proofErr w:type="spellStart"/>
      <w:r w:rsidRPr="00E316AC">
        <w:t>LanSchool</w:t>
      </w:r>
      <w:proofErr w:type="spellEnd"/>
      <w:r w:rsidRPr="00E316AC">
        <w:t xml:space="preserve"> mejora el rendimiento académico y también si este permite modificar las conductas de los estudiantes cuando utilizan un equipo de cómputo. Es por ello, que ante tal situación se da la necesidad de describir que tanto un software de administración de clase como lo es </w:t>
      </w:r>
      <w:r>
        <w:t xml:space="preserve">el </w:t>
      </w:r>
      <w:r w:rsidRPr="008A04CC">
        <w:rPr>
          <w:rStyle w:val="Textoennegrita"/>
          <w:b w:val="0"/>
          <w:bCs w:val="0"/>
        </w:rPr>
        <w:t xml:space="preserve">software de gestión y control del aula </w:t>
      </w:r>
      <w:proofErr w:type="spellStart"/>
      <w:r w:rsidRPr="008A04CC">
        <w:rPr>
          <w:rStyle w:val="Textoennegrita"/>
          <w:b w:val="0"/>
          <w:bCs w:val="0"/>
        </w:rPr>
        <w:t>LanSchool</w:t>
      </w:r>
      <w:proofErr w:type="spellEnd"/>
      <w:r w:rsidRPr="00E316AC">
        <w:t xml:space="preserve"> puede mejorar el </w:t>
      </w:r>
      <w:r>
        <w:t>rendimiento académico</w:t>
      </w:r>
      <w:r w:rsidRPr="00E316AC">
        <w:t xml:space="preserve"> al administrar las diversas </w:t>
      </w:r>
      <w:r w:rsidRPr="00E316AC">
        <w:lastRenderedPageBreak/>
        <w:t xml:space="preserve">distracciones generadas cuando los </w:t>
      </w:r>
      <w:r w:rsidR="00626C41">
        <w:t>estudiantes</w:t>
      </w:r>
      <w:r w:rsidRPr="00E316AC">
        <w:t xml:space="preserve"> trabajan o utilizan un equipo de cómputo y que ante tal acción se vea reflejado un cambio en la adquisición de conocimientos, en la modificación de actitudes y en el desarrollo de habilidades por parte de los mismos.</w:t>
      </w:r>
    </w:p>
    <w:p w:rsidR="00E316AC" w:rsidRPr="00E316AC" w:rsidRDefault="00E316AC" w:rsidP="00E316AC">
      <w:pPr>
        <w:pStyle w:val="1parrafo"/>
      </w:pPr>
      <w:r w:rsidRPr="00E316AC">
        <w:t>Cabe destacar que el beneficio que obtienen tanto los docentes como los estudiantes al hacer uso de este tipo de elementos tecnológicos, permitirá que los estudiantes estén mejor preparados y que de esta manera adquieran diversas competencias, las cuales les permitirán hacer frente a los retos que día a día se están generando no solo a nivel local o en nuestro país, sino también en otras partes, ya que cada vez más se está en un mundo globalizado.</w:t>
      </w:r>
    </w:p>
    <w:p w:rsidR="00CA1B78" w:rsidRPr="00FB7DE9" w:rsidRDefault="00CA1B78" w:rsidP="00CA1B78">
      <w:pPr>
        <w:pStyle w:val="1parrafo"/>
        <w:rPr>
          <w:lang w:val="es-ES_tradnl"/>
        </w:rPr>
      </w:pPr>
    </w:p>
    <w:p w:rsidR="000F50B2" w:rsidRPr="00FB7DE9" w:rsidRDefault="000F50B2" w:rsidP="00F02BDA">
      <w:pPr>
        <w:pStyle w:val="1parrafo"/>
        <w:rPr>
          <w:lang w:val="es-ES_tradnl"/>
        </w:rPr>
      </w:pPr>
    </w:p>
    <w:p w:rsidR="005736F1" w:rsidRPr="00FB7DE9" w:rsidRDefault="005736F1" w:rsidP="000448E0">
      <w:pPr>
        <w:pStyle w:val="capitulos"/>
        <w:rPr>
          <w:lang w:val="es-ES_tradnl"/>
        </w:rPr>
      </w:pPr>
    </w:p>
    <w:p w:rsidR="005736F1" w:rsidRPr="00FB7DE9" w:rsidRDefault="005736F1" w:rsidP="000448E0">
      <w:pPr>
        <w:pStyle w:val="capitulos"/>
        <w:rPr>
          <w:lang w:val="es-ES_tradnl"/>
        </w:rPr>
      </w:pPr>
    </w:p>
    <w:p w:rsidR="005736F1" w:rsidRPr="00FB7DE9" w:rsidRDefault="005736F1" w:rsidP="000448E0">
      <w:pPr>
        <w:pStyle w:val="capitulos"/>
        <w:rPr>
          <w:lang w:val="es-ES_tradnl"/>
        </w:rPr>
      </w:pPr>
    </w:p>
    <w:p w:rsidR="005736F1" w:rsidRPr="00FB7DE9" w:rsidRDefault="005736F1" w:rsidP="000448E0">
      <w:pPr>
        <w:pStyle w:val="capitulos"/>
        <w:rPr>
          <w:lang w:val="es-ES_tradnl"/>
        </w:rPr>
      </w:pPr>
    </w:p>
    <w:p w:rsidR="005736F1" w:rsidRPr="00FB7DE9" w:rsidRDefault="005736F1" w:rsidP="000448E0">
      <w:pPr>
        <w:pStyle w:val="capitulos"/>
        <w:rPr>
          <w:lang w:val="es-ES_tradnl"/>
        </w:rPr>
      </w:pPr>
    </w:p>
    <w:p w:rsidR="005736F1" w:rsidRPr="00FB7DE9" w:rsidRDefault="005736F1" w:rsidP="000448E0">
      <w:pPr>
        <w:pStyle w:val="capitulos"/>
        <w:rPr>
          <w:lang w:val="es-ES_tradnl"/>
        </w:rPr>
      </w:pPr>
    </w:p>
    <w:p w:rsidR="00F02BDA" w:rsidRPr="00FB7DE9" w:rsidRDefault="00F02BDA" w:rsidP="000448E0">
      <w:pPr>
        <w:pStyle w:val="capitulos"/>
        <w:rPr>
          <w:lang w:val="es-ES_tradnl"/>
        </w:rPr>
      </w:pPr>
    </w:p>
    <w:p w:rsidR="00CA1B78" w:rsidRPr="00FB7DE9" w:rsidRDefault="00CA1B78" w:rsidP="000448E0">
      <w:pPr>
        <w:pStyle w:val="capitulos"/>
        <w:rPr>
          <w:lang w:val="es-ES_tradnl"/>
        </w:rPr>
      </w:pPr>
    </w:p>
    <w:p w:rsidR="00CA1B78" w:rsidRPr="00FB7DE9" w:rsidRDefault="00CA1B78"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5D3190" w:rsidRDefault="005D3190" w:rsidP="000448E0">
      <w:pPr>
        <w:pStyle w:val="capitulos"/>
        <w:rPr>
          <w:lang w:val="es-ES_tradnl"/>
        </w:rPr>
      </w:pPr>
    </w:p>
    <w:p w:rsidR="000F50B2" w:rsidRPr="00FB7DE9" w:rsidRDefault="000F50B2" w:rsidP="000448E0">
      <w:pPr>
        <w:pStyle w:val="capitulos"/>
        <w:rPr>
          <w:lang w:val="es-ES_tradnl"/>
        </w:rPr>
      </w:pPr>
      <w:bookmarkStart w:id="14" w:name="_Toc523926228"/>
      <w:r w:rsidRPr="00FB7DE9">
        <w:rPr>
          <w:lang w:val="es-ES_tradnl"/>
        </w:rPr>
        <w:t>CAPITULO II</w:t>
      </w:r>
      <w:bookmarkEnd w:id="14"/>
    </w:p>
    <w:p w:rsidR="000F50B2" w:rsidRPr="00FB7DE9" w:rsidRDefault="000F50B2" w:rsidP="000448E0">
      <w:pPr>
        <w:pStyle w:val="capitulos"/>
        <w:rPr>
          <w:lang w:val="es-ES_tradnl"/>
        </w:rPr>
      </w:pPr>
      <w:bookmarkStart w:id="15" w:name="_Toc523926229"/>
      <w:r w:rsidRPr="00FB7DE9">
        <w:rPr>
          <w:lang w:val="es-ES_tradnl"/>
        </w:rPr>
        <w:t xml:space="preserve">MARCO </w:t>
      </w:r>
      <w:r w:rsidR="00BE132A" w:rsidRPr="00FB7DE9">
        <w:rPr>
          <w:lang w:val="es-ES_tradnl"/>
        </w:rPr>
        <w:t>TEÓRICO</w:t>
      </w:r>
      <w:bookmarkEnd w:id="15"/>
    </w:p>
    <w:p w:rsidR="00B355BA" w:rsidRPr="00FB7DE9" w:rsidRDefault="000F50B2" w:rsidP="00B355BA">
      <w:pPr>
        <w:pStyle w:val="2subtitulo"/>
        <w:rPr>
          <w:lang w:val="es-ES_tradnl"/>
        </w:rPr>
      </w:pPr>
      <w:bookmarkStart w:id="16" w:name="_Toc523926230"/>
      <w:r w:rsidRPr="00FB7DE9">
        <w:rPr>
          <w:lang w:val="es-ES_tradnl"/>
        </w:rPr>
        <w:t>Antecedentes del estudio</w:t>
      </w:r>
      <w:bookmarkEnd w:id="16"/>
      <w:r w:rsidRPr="00FB7DE9">
        <w:rPr>
          <w:lang w:val="es-ES_tradnl"/>
        </w:rPr>
        <w:tab/>
      </w:r>
    </w:p>
    <w:p w:rsidR="003111F1" w:rsidRPr="00EC2F82" w:rsidRDefault="003111F1" w:rsidP="003111F1">
      <w:pPr>
        <w:pStyle w:val="1parrafo"/>
      </w:pPr>
      <w:r w:rsidRPr="00EC2F82">
        <w:t>Lucas</w:t>
      </w:r>
      <w:r>
        <w:t>, J.</w:t>
      </w:r>
      <w:r w:rsidRPr="00EC2F82">
        <w:t xml:space="preserve"> (2012) realizó un estudio sobre la Intervención en el Proceso de  Enseñanza-Aprendizaje</w:t>
      </w:r>
      <w:r>
        <w:t xml:space="preserve"> </w:t>
      </w:r>
      <w:r w:rsidRPr="00EC2F82">
        <w:t>de</w:t>
      </w:r>
      <w:r>
        <w:t xml:space="preserve"> </w:t>
      </w:r>
      <w:r w:rsidRPr="00EC2F82">
        <w:t>la</w:t>
      </w:r>
      <w:r>
        <w:t xml:space="preserve"> </w:t>
      </w:r>
      <w:r w:rsidRPr="00EC2F82">
        <w:t>Resolución de Problemas</w:t>
      </w:r>
      <w:r>
        <w:t xml:space="preserve"> </w:t>
      </w:r>
      <w:r w:rsidRPr="00EC2F82">
        <w:t xml:space="preserve">mediante Software Educativo Innovador en Educación Primaria, sustentada en la Universidad </w:t>
      </w:r>
      <w:r>
        <w:t xml:space="preserve">Pontificia de Salamanca, España, estudio </w:t>
      </w:r>
      <w:r w:rsidRPr="00EC2F82">
        <w:t>cuasi</w:t>
      </w:r>
      <w:r>
        <w:t xml:space="preserve"> </w:t>
      </w:r>
      <w:r w:rsidRPr="00EC2F82">
        <w:t>experimental que fue desarrollada con el objetivo de elaborar un programa informático educativo dirigido a alumnos de Educación Primaria, que desarrolle la competencia matemática a través de la resolución de problemas según su estructura  semántica,  abarcando  todas  sus  tipologías  de  forma secuenciada bajo criterios científico-didácticos, la muestra estuvo integrada</w:t>
      </w:r>
      <w:r>
        <w:t xml:space="preserve"> </w:t>
      </w:r>
      <w:r w:rsidRPr="00EC2F82">
        <w:t>por 172 alumnos, sus principales conclusiones fueron: Existe diferencia estadísticamente significativa entre el nivel de  resolución de problemas del alumnado de Educación Primaria entre el principio de la Investigación y el final de la misma. La segunda pregunta que nos hicimos a</w:t>
      </w:r>
      <w:r>
        <w:t xml:space="preserve">l comienzo de la investigación hace referencia a la posibilidad de comparar </w:t>
      </w:r>
      <w:r w:rsidR="0075097B">
        <w:t>el modelo de secuenciación</w:t>
      </w:r>
      <w:r w:rsidRPr="00EC2F82">
        <w:t xml:space="preserve"> de niveles de problemas propuesto en </w:t>
      </w:r>
      <w:r w:rsidR="0075097B">
        <w:t xml:space="preserve">función </w:t>
      </w:r>
      <w:r w:rsidRPr="00EC2F82">
        <w:t>de su estructura semántica por edades, con el modelo obtenido de los datos empíricos en la investigación, realizando así una nueva propuesta de secuenciación que se adapte mejor al desarrollo intelectual de los alumnos.</w:t>
      </w:r>
    </w:p>
    <w:p w:rsidR="003111F1" w:rsidRPr="00EC2F82" w:rsidRDefault="003111F1" w:rsidP="003111F1">
      <w:pPr>
        <w:pStyle w:val="1parrafo"/>
      </w:pPr>
      <w:r w:rsidRPr="00EC2F82">
        <w:t>Aguilar</w:t>
      </w:r>
      <w:r>
        <w:t>, G.</w:t>
      </w:r>
      <w:r w:rsidRPr="00EC2F82">
        <w:t xml:space="preserve"> (2011) realizaron un estudio descriptivo en la Universidad Est</w:t>
      </w:r>
      <w:r>
        <w:t>atal de</w:t>
      </w:r>
      <w:r w:rsidRPr="00EC2F82">
        <w:t xml:space="preserve"> Bolívar, Venezuela, para obtener el título de Licenciado en Ciencias de la Educación. Este estudio fue titulado: “La importancia de los recursos didácticos dentro del proceso de </w:t>
      </w:r>
      <w:r w:rsidRPr="00EC2F82">
        <w:lastRenderedPageBreak/>
        <w:t>enseñanza aprendizaje en el área de matemáticas” y perteneció al tipo descriptivo; utilizándose, el cuestionario como instrumento. Su objetivo, fue utilizar los recursos didácticos para mejorar el desarrollo del proceso de enseñanza- aprendizaje en el área de la Matemática, en los estudiantes del tercer año de Educación General Básica, de la es</w:t>
      </w:r>
      <w:r>
        <w:t xml:space="preserve">cuela “Carlos Mantilla Ortega”, provincia Bolívar, </w:t>
      </w:r>
      <w:r w:rsidR="00D9216F">
        <w:t>en el periodo 2010 – 2011.</w:t>
      </w:r>
      <w:r w:rsidRPr="00EC2F82">
        <w:t xml:space="preserve"> Se aplicaron encuestas a una muestra de 92 alumnos del tercer grado del nivel Primaria para conocer los aspectos importantes de los recursos didácticos, como utilidad, función, características, etc.; concluyendo que los recursos didácticos aportan al proceso de enseñanza aprendizaje; más aún, cuando estos se adaptan a los bloques curriculares que están contemplados en la nueva planificación. Esta tesis</w:t>
      </w:r>
      <w:r>
        <w:t xml:space="preserve"> aportó al estudio, importantes </w:t>
      </w:r>
      <w:r w:rsidRPr="00EC2F82">
        <w:t>definiciones acerca el proceso</w:t>
      </w:r>
      <w:r>
        <w:t xml:space="preserve"> </w:t>
      </w:r>
      <w:r w:rsidRPr="00EC2F82">
        <w:t>de la resolución de problemas, que sirvió para construir el marco teórico y la construcción del instrumento utilizado. La resolución de problemas como un proceso dependiente del reforzamiento anterior o como un proceso que implica   la comprobación de hipótesis, la familiarización con los conceptos o principios relativos desempeña un papel muy importante.</w:t>
      </w:r>
    </w:p>
    <w:p w:rsidR="003111F1" w:rsidRPr="003111F1" w:rsidRDefault="003111F1" w:rsidP="003111F1">
      <w:pPr>
        <w:pStyle w:val="1parrafo"/>
      </w:pPr>
      <w:r w:rsidRPr="003111F1">
        <w:t>Acosta</w:t>
      </w:r>
      <w:r>
        <w:t>, M.</w:t>
      </w:r>
      <w:r w:rsidRPr="003111F1">
        <w:t xml:space="preserve"> (2010) realizó su tesis titulada “Los círculos de calidad como estrategia para la mejora de los resultados de aprend</w:t>
      </w:r>
      <w:r>
        <w:t xml:space="preserve">izaje en el área de Matemática </w:t>
      </w:r>
      <w:r w:rsidRPr="003111F1">
        <w:t>de</w:t>
      </w:r>
      <w:r>
        <w:t xml:space="preserve"> los estudiantes </w:t>
      </w:r>
      <w:r w:rsidRPr="003111F1">
        <w:t xml:space="preserve">de primer grado de secundaria” de la Institución Educativa Cesar Vallejo, para optar </w:t>
      </w:r>
      <w:r>
        <w:t>el grado de maestría en la Universidad Nacional</w:t>
      </w:r>
      <w:r w:rsidRPr="003111F1">
        <w:t xml:space="preserve"> Daniel Alcides Carrión. La i</w:t>
      </w:r>
      <w:r>
        <w:t xml:space="preserve">nvestigación  fue experimental </w:t>
      </w:r>
      <w:r w:rsidRPr="003111F1">
        <w:t>y tuvo como objetivo, demostrar que el proceso de los Círculos de calidad, caracterizado por sucesivas etapas o pasos y del empleo de técnicas específicas durante el trabajo en equipo, contribuía en el desarrollo de las capacidades matemáticas,  compro</w:t>
      </w:r>
      <w:r>
        <w:t xml:space="preserve">bándose,  que  la organización de </w:t>
      </w:r>
      <w:r w:rsidRPr="003111F1">
        <w:t>los Círculos de calidad, referidos a cómo está integrado el grupo y las funciones de sus integrantes, contribuían en la adquisición y comprensión de los conceptos matemáticos, contó con la participación de los alumnos del primer grado de educación secu</w:t>
      </w:r>
      <w:r>
        <w:t xml:space="preserve">ndaria la Institución Educativa </w:t>
      </w:r>
      <w:r w:rsidRPr="003111F1">
        <w:t xml:space="preserve">Cesar Vallejo, quienes fueron evaluados mediante una prueba de matemáticas que sirvió para constatar </w:t>
      </w:r>
      <w:r>
        <w:t>el resultado de su aprendizaje.</w:t>
      </w:r>
      <w:r w:rsidRPr="003111F1">
        <w:t xml:space="preserve"> Sus conclusiones </w:t>
      </w:r>
      <w:r w:rsidRPr="003111F1">
        <w:lastRenderedPageBreak/>
        <w:t xml:space="preserve">permitieron   constatar   </w:t>
      </w:r>
      <w:r>
        <w:t>que el proceso de los Círculos de</w:t>
      </w:r>
      <w:r w:rsidRPr="003111F1">
        <w:t xml:space="preserve"> calidad, caracterizado por sucesivas etapas o pasos y del empleo de técnicas específicas durante el trabajo en equipo, contribuía en el desarrollo de las capacidades matemáticas mencionadas líneas arriba.</w:t>
      </w:r>
    </w:p>
    <w:p w:rsidR="003111F1" w:rsidRPr="003111F1" w:rsidRDefault="003111F1" w:rsidP="003111F1">
      <w:pPr>
        <w:pStyle w:val="1parrafo"/>
      </w:pPr>
      <w:r>
        <w:t>Vera, J. (2012) realizaron</w:t>
      </w:r>
      <w:r w:rsidRPr="003111F1">
        <w:t xml:space="preserve"> un </w:t>
      </w:r>
      <w:r>
        <w:t xml:space="preserve">estudio </w:t>
      </w:r>
      <w:r w:rsidRPr="003111F1">
        <w:t>sobre la Efectividad del programa “GPA-</w:t>
      </w:r>
      <w:proofErr w:type="spellStart"/>
      <w:r w:rsidRPr="003111F1">
        <w:t>RESOl</w:t>
      </w:r>
      <w:proofErr w:type="spellEnd"/>
      <w:r w:rsidRPr="003111F1">
        <w:t>” en el incremento del n</w:t>
      </w:r>
      <w:r>
        <w:t xml:space="preserve">ivel de logro en la resolución </w:t>
      </w:r>
      <w:r w:rsidRPr="003111F1">
        <w:t>d</w:t>
      </w:r>
      <w:r>
        <w:t>e problemas aditivos y sustractivos en estudiantes</w:t>
      </w:r>
      <w:r w:rsidRPr="003111F1">
        <w:t xml:space="preserve"> de segundo grado de primaria de dos instituciones educativas, una de gestión estatal y otra privada del distrito de </w:t>
      </w:r>
      <w:proofErr w:type="spellStart"/>
      <w:r w:rsidRPr="003111F1">
        <w:t>Yanacancha</w:t>
      </w:r>
      <w:proofErr w:type="spellEnd"/>
      <w:r w:rsidRPr="003111F1">
        <w:t>, sustentada en la Universidad Nacional Daniel Alcides Carrión</w:t>
      </w:r>
      <w:r>
        <w:t xml:space="preserve">. </w:t>
      </w:r>
      <w:r w:rsidRPr="003111F1">
        <w:t>Investiga</w:t>
      </w:r>
      <w:r>
        <w:t xml:space="preserve">ción </w:t>
      </w:r>
      <w:r w:rsidRPr="003111F1">
        <w:t>de tipo</w:t>
      </w:r>
      <w:r>
        <w:t xml:space="preserve"> </w:t>
      </w:r>
      <w:r w:rsidRPr="003111F1">
        <w:t xml:space="preserve">experimental, desarrollada  con  el  objetivo </w:t>
      </w:r>
      <w:r>
        <w:t>de Establecer  la  efectividad</w:t>
      </w:r>
      <w:r w:rsidRPr="003111F1">
        <w:t xml:space="preserve"> del  programa “GPA-RESOL” en el incremento del nivel de logro en la resolución de problemas aditivos y sustractivos en estudiantes de segundo grado de primaria  contó  con  la  participación  de  94  estudiantes  a  quienes  se  les evaluó mediante la Adaptación</w:t>
      </w:r>
      <w:r>
        <w:t xml:space="preserve"> </w:t>
      </w:r>
      <w:r w:rsidRPr="003111F1">
        <w:t xml:space="preserve">de la Evaluación Censal de Estudiantes en Resolución  de Problemas  – segundo  grado  de primaria,  sus principales conclusiones fueron: El nivel de logro en resolución de problemas aditivos y sustractivos   en   estudiantes   de   segundo   grado   de   primaria   de   dos instituciones educativas, una de gestión estatal y otra particular del distrito de  </w:t>
      </w:r>
      <w:proofErr w:type="spellStart"/>
      <w:r w:rsidRPr="003111F1">
        <w:t>Yanacancha</w:t>
      </w:r>
      <w:proofErr w:type="spellEnd"/>
      <w:r w:rsidRPr="003111F1">
        <w:t xml:space="preserve">  después  de  la aplicación  del  programa  GPA  - RESOL  es altamente significativo. En el momento post test el grupo experimental tiene mayor nivel, pero al interior del grupo experimental el tipo de gestión no evidenció mayor impacto en el nivel de logro en la resolución de problemas aditivos y sustractivos.</w:t>
      </w:r>
    </w:p>
    <w:p w:rsidR="001F176F" w:rsidRPr="003111F1" w:rsidRDefault="001F176F" w:rsidP="001F176F">
      <w:pPr>
        <w:pStyle w:val="1parrafo"/>
        <w:rPr>
          <w:lang w:val="es-ES_tradnl"/>
        </w:rPr>
      </w:pPr>
      <w:r w:rsidRPr="003111F1">
        <w:rPr>
          <w:lang w:val="es-ES_tradnl"/>
        </w:rPr>
        <w:t xml:space="preserve">Longoria, J. (2013) menciona el uso de la tecnología de informática y comunicación en el proceso de enseñanza-aprendizaje” concluye: Es un hecho que la tecnología de informática y comunicación ha venido a revolucionar el proceso de enseñanza- aprendizaje, que deja de ser centrado en el docente y más en el estudiante. Asimismo, se observa que el estudiante cambia de ser un estudiante pasivo a ser un estudiante interactivo. </w:t>
      </w:r>
    </w:p>
    <w:p w:rsidR="00B1117F" w:rsidRPr="003111F1" w:rsidRDefault="00B1117F" w:rsidP="00B1117F">
      <w:pPr>
        <w:pStyle w:val="1parrafo"/>
      </w:pPr>
      <w:r w:rsidRPr="003111F1">
        <w:lastRenderedPageBreak/>
        <w:t>Marzal, M. (2007), El uso del Internet mejora significativamente el rendimiento académico de los alumnos de secundaria de la Institución Educativa Tajam</w:t>
      </w:r>
      <w:r w:rsidR="003111F1">
        <w:t xml:space="preserve">ar; España - Madrid, </w:t>
      </w:r>
      <w:r w:rsidRPr="003111F1">
        <w:t>el cual concluye que internet constituye, con diferencia, la fuente de información de mayor importancia para los estudiantes encuestados, mostrándose bastante satisfechos con lo que ésta les ofrece; además la información que éstos buscan con mayor frecuencia en internet es aquella que necesitan para realizar trabajos y tareas de curso.</w:t>
      </w:r>
    </w:p>
    <w:p w:rsidR="00C746C6" w:rsidRPr="00FB7DE9" w:rsidRDefault="00C746C6" w:rsidP="001F176F">
      <w:pPr>
        <w:pStyle w:val="1parrafo"/>
        <w:rPr>
          <w:lang w:val="es-ES_tradnl"/>
        </w:rPr>
      </w:pPr>
    </w:p>
    <w:p w:rsidR="00A1476E" w:rsidRPr="00FB7DE9" w:rsidRDefault="000F50B2" w:rsidP="00A1476E">
      <w:pPr>
        <w:pStyle w:val="2subtitulo"/>
        <w:rPr>
          <w:lang w:val="es-ES_tradnl"/>
        </w:rPr>
      </w:pPr>
      <w:bookmarkStart w:id="17" w:name="_Toc523926231"/>
      <w:r w:rsidRPr="00FB7DE9">
        <w:rPr>
          <w:lang w:val="es-ES_tradnl"/>
        </w:rPr>
        <w:t>Bases teóricas – científicas</w:t>
      </w:r>
      <w:bookmarkEnd w:id="17"/>
      <w:r w:rsidRPr="00FB7DE9">
        <w:rPr>
          <w:lang w:val="es-ES_tradnl"/>
        </w:rPr>
        <w:tab/>
      </w:r>
    </w:p>
    <w:p w:rsidR="00626C41" w:rsidRDefault="00626C41" w:rsidP="00626C41">
      <w:pPr>
        <w:pStyle w:val="Teoricas"/>
      </w:pPr>
      <w:bookmarkStart w:id="18" w:name="_Toc523926232"/>
      <w:r>
        <w:t xml:space="preserve">La educación en el </w:t>
      </w:r>
      <w:r w:rsidR="005D3190">
        <w:t>Siglo XXI</w:t>
      </w:r>
      <w:bookmarkEnd w:id="18"/>
    </w:p>
    <w:p w:rsidR="00626C41" w:rsidRPr="00626C41" w:rsidRDefault="00626C41" w:rsidP="00EF31E2">
      <w:pPr>
        <w:pStyle w:val="2parrafo"/>
      </w:pPr>
      <w:r w:rsidRPr="00626C41">
        <w:t xml:space="preserve">El actual contexto de la educación en </w:t>
      </w:r>
      <w:r>
        <w:t xml:space="preserve">el país </w:t>
      </w:r>
      <w:r w:rsidRPr="00626C41">
        <w:t xml:space="preserve">como en otros países se ha transformado significativamente, ya que el acelerado avance de la tecnología y la ruptura de fronteras (globalización) ha trasformado la sociedad, en este sentido, </w:t>
      </w:r>
      <w:r>
        <w:t>la</w:t>
      </w:r>
      <w:r w:rsidRPr="00626C41">
        <w:t xml:space="preserve"> educación </w:t>
      </w:r>
      <w:r>
        <w:t xml:space="preserve">con la inserción de la </w:t>
      </w:r>
      <w:r w:rsidRPr="00626C41">
        <w:t>tecnología (2004) menciona que “El contexto socioeconómico y cultural mundial comporta cambios muy importantes que también se expresan en nuestro país; la educación no puede ser ajena a estos fenómenos y debe considerarlos para poder cumplir su función social” (p. 15).</w:t>
      </w:r>
    </w:p>
    <w:p w:rsidR="00626C41" w:rsidRPr="00626C41" w:rsidRDefault="00626C41" w:rsidP="00EF31E2">
      <w:pPr>
        <w:pStyle w:val="2parrafo"/>
      </w:pPr>
      <w:r w:rsidRPr="00626C41">
        <w:t>En este sentido, los jóvenes que actualmente están cursando, son proclives a obtener conocimientos de diversas formas y más si a esto se le agrega que la tecnología ha ingresado en todos los espacios. Ante tal avance tecnológico, la educación es un área que no ha quedado fuera de este avance, ya que, en esta implementación, el aprendizaje se ha visto sumamente fortalecido, la razón de ello corresponde a que se han desarrollado diversos elementos tanto hardware como software que permiten elevar la calidad del aprendizaje.</w:t>
      </w:r>
    </w:p>
    <w:p w:rsidR="00626C41" w:rsidRPr="00626C41" w:rsidRDefault="00626C41" w:rsidP="00EF31E2">
      <w:pPr>
        <w:pStyle w:val="2parrafo"/>
      </w:pPr>
      <w:r w:rsidRPr="00626C41">
        <w:t xml:space="preserve">Dentro de estos elementos tecnológicos (hardware) se encuentran los equipos de cómputo, </w:t>
      </w:r>
      <w:proofErr w:type="gramStart"/>
      <w:r w:rsidRPr="00626C41">
        <w:t>proyector</w:t>
      </w:r>
      <w:r>
        <w:t xml:space="preserve"> multimedia</w:t>
      </w:r>
      <w:r w:rsidRPr="00626C41">
        <w:t xml:space="preserve">, </w:t>
      </w:r>
      <w:r>
        <w:t>parlantes</w:t>
      </w:r>
      <w:proofErr w:type="gramEnd"/>
      <w:r w:rsidRPr="00626C41">
        <w:t xml:space="preserve">, entre otros, los cuales en conjunto </w:t>
      </w:r>
      <w:r w:rsidRPr="00626C41">
        <w:lastRenderedPageBreak/>
        <w:t>son capaces de ejecutar y mostrar diversos elementos como videos, reproducir audio y diversas presentaciones que integran una gran variedad de elementos multimedia. Por otro lado, también es posible utilizar otras herramientas que además de permitir trabajar colaborativamente, son capaces de romper las barreras del tiempo y el espacio, ya que ahora los estudiantes al utilizarlas, no requieren trasladarse a otros lugares o estar presentes en un determinado momento.</w:t>
      </w:r>
    </w:p>
    <w:p w:rsidR="00626C41" w:rsidRPr="00626C41" w:rsidRDefault="00626C41" w:rsidP="00EF31E2">
      <w:pPr>
        <w:pStyle w:val="2parrafo"/>
      </w:pPr>
      <w:r w:rsidRPr="00626C41">
        <w:t>Sin embargo, estos acelerados avances en la tecnología dieron como resultado el que se hayan abierto nuevas cuestiones a observar en el ámbito educativo. Dentro de estas se encuentran:</w:t>
      </w:r>
    </w:p>
    <w:p w:rsidR="00626C41" w:rsidRPr="00626C41" w:rsidRDefault="00626C41" w:rsidP="00F13030">
      <w:pPr>
        <w:pStyle w:val="1parrafo"/>
        <w:numPr>
          <w:ilvl w:val="0"/>
          <w:numId w:val="16"/>
        </w:numPr>
        <w:ind w:left="1646"/>
      </w:pPr>
      <w:r w:rsidRPr="00626C41">
        <w:t>La adaptación que tienen tanto los docentes como los alumnos debido al acelerado avance tecnológico (Miedo o resistencia a utilizar los nuevos elementos tecnológicos).</w:t>
      </w:r>
    </w:p>
    <w:p w:rsidR="00626C41" w:rsidRPr="00626C41" w:rsidRDefault="00626C41" w:rsidP="00F13030">
      <w:pPr>
        <w:pStyle w:val="1parrafo"/>
        <w:numPr>
          <w:ilvl w:val="0"/>
          <w:numId w:val="16"/>
        </w:numPr>
        <w:ind w:left="1646"/>
      </w:pPr>
      <w:r w:rsidRPr="00626C41">
        <w:t>Constante actualización del software y hardware.</w:t>
      </w:r>
    </w:p>
    <w:p w:rsidR="00626C41" w:rsidRPr="00626C41" w:rsidRDefault="00626C41" w:rsidP="00F13030">
      <w:pPr>
        <w:pStyle w:val="1parrafo"/>
        <w:numPr>
          <w:ilvl w:val="0"/>
          <w:numId w:val="16"/>
        </w:numPr>
        <w:ind w:left="1646"/>
      </w:pPr>
      <w:r w:rsidRPr="00626C41">
        <w:t>Romper con los esquemas tradicionales de enseñanza, en donde el docente es únicamente un trasmisor de la información y el estudiante solo es el receptor.</w:t>
      </w:r>
    </w:p>
    <w:p w:rsidR="00626C41" w:rsidRPr="00626C41" w:rsidRDefault="00626C41" w:rsidP="00F13030">
      <w:pPr>
        <w:pStyle w:val="1parrafo"/>
        <w:numPr>
          <w:ilvl w:val="0"/>
          <w:numId w:val="16"/>
        </w:numPr>
        <w:ind w:left="1646"/>
      </w:pPr>
      <w:r w:rsidRPr="00626C41">
        <w:t>Conjuntar adecuadamente los diversos aspectos pedagógicos con los tecnológicos.</w:t>
      </w:r>
    </w:p>
    <w:p w:rsidR="00626C41" w:rsidRPr="00626C41" w:rsidRDefault="00626C41" w:rsidP="00F13030">
      <w:pPr>
        <w:pStyle w:val="1parrafo"/>
        <w:numPr>
          <w:ilvl w:val="0"/>
          <w:numId w:val="16"/>
        </w:numPr>
        <w:ind w:left="1646"/>
      </w:pPr>
      <w:r w:rsidRPr="00626C41">
        <w:t>El uso malicioso de los equipos de cómputo.</w:t>
      </w:r>
    </w:p>
    <w:p w:rsidR="00626C41" w:rsidRPr="00626C41" w:rsidRDefault="00626C41" w:rsidP="00F13030">
      <w:pPr>
        <w:pStyle w:val="1parrafo"/>
        <w:numPr>
          <w:ilvl w:val="0"/>
          <w:numId w:val="16"/>
        </w:numPr>
        <w:ind w:left="1646"/>
      </w:pPr>
      <w:r w:rsidRPr="00626C41">
        <w:t>Invasión a la privacidad.</w:t>
      </w:r>
    </w:p>
    <w:p w:rsidR="00626C41" w:rsidRPr="00626C41" w:rsidRDefault="00626C41" w:rsidP="00F13030">
      <w:pPr>
        <w:pStyle w:val="1parrafo"/>
        <w:numPr>
          <w:ilvl w:val="0"/>
          <w:numId w:val="16"/>
        </w:numPr>
        <w:ind w:left="1646"/>
      </w:pPr>
      <w:r w:rsidRPr="00626C41">
        <w:t>Virus.</w:t>
      </w:r>
    </w:p>
    <w:p w:rsidR="00626C41" w:rsidRPr="00626C41" w:rsidRDefault="00626C41" w:rsidP="00F13030">
      <w:pPr>
        <w:pStyle w:val="1parrafo"/>
        <w:numPr>
          <w:ilvl w:val="0"/>
          <w:numId w:val="16"/>
        </w:numPr>
        <w:ind w:left="1646"/>
      </w:pPr>
      <w:r w:rsidRPr="00626C41">
        <w:t>La facilidad que tienen los estudiantes de distraerse cuando realizan una actividad frente a una computadora y más cuando efectúan alguna búsqueda en Internet.</w:t>
      </w:r>
    </w:p>
    <w:p w:rsidR="009B5BB7" w:rsidRDefault="009B5BB7" w:rsidP="00EF31E2">
      <w:pPr>
        <w:pStyle w:val="2parrafo"/>
      </w:pPr>
    </w:p>
    <w:p w:rsidR="00626C41" w:rsidRPr="00626C41" w:rsidRDefault="00626C41" w:rsidP="00EF31E2">
      <w:pPr>
        <w:pStyle w:val="2parrafo"/>
      </w:pPr>
      <w:r w:rsidRPr="00626C41">
        <w:t>Ante tal panorama, el docente hace uso de elementos o herramientas que le permitan desde generar un ambiente de aprendizaje propicio para el estudiante hasta el que pueda administrar los diversos distractores que se generan cuando los alumnos están trabajando con un equipo de cómputo.</w:t>
      </w:r>
    </w:p>
    <w:p w:rsidR="00626C41" w:rsidRPr="00626C41" w:rsidRDefault="00626C41" w:rsidP="00EF31E2">
      <w:pPr>
        <w:pStyle w:val="2parrafo"/>
      </w:pPr>
      <w:r w:rsidRPr="00626C41">
        <w:t>Por tanto, en la presente investigación, la unidad de análisis que será trabajada es la siguiente:</w:t>
      </w:r>
    </w:p>
    <w:p w:rsidR="00626C41" w:rsidRPr="00626C41" w:rsidRDefault="00626C41" w:rsidP="00EF31E2">
      <w:pPr>
        <w:pStyle w:val="2parrafo"/>
      </w:pPr>
      <w:r w:rsidRPr="00626C41">
        <w:t xml:space="preserve">Muestra de </w:t>
      </w:r>
      <w:r w:rsidR="00986C39">
        <w:t>estudiantes</w:t>
      </w:r>
      <w:r w:rsidRPr="00626C41">
        <w:t xml:space="preserve"> a los cuales se les impartió una clase </w:t>
      </w:r>
      <w:r w:rsidR="00986C39">
        <w:t>del curso de computación</w:t>
      </w:r>
      <w:r w:rsidRPr="00626C41">
        <w:t xml:space="preserve">, la cual se auxilió del software </w:t>
      </w:r>
      <w:proofErr w:type="spellStart"/>
      <w:r w:rsidRPr="00626C41">
        <w:t>LanSchool</w:t>
      </w:r>
      <w:proofErr w:type="spellEnd"/>
      <w:r w:rsidRPr="00626C41">
        <w:t xml:space="preserve"> con la finalidad de que, a través de dicho software, les fueran administradas las diversas distracciones. Posteriormente a cada uno de ellos se les aplicó un cuestionario sobre cómo percibieron su aprendizaje mediante el uso de este software.</w:t>
      </w:r>
    </w:p>
    <w:p w:rsidR="00626C41" w:rsidRPr="00626C41" w:rsidRDefault="00626C41" w:rsidP="00EF31E2">
      <w:pPr>
        <w:pStyle w:val="2parrafo"/>
      </w:pPr>
      <w:r w:rsidRPr="00626C41">
        <w:t xml:space="preserve">Muestra de docentes que usan </w:t>
      </w:r>
      <w:proofErr w:type="spellStart"/>
      <w:r w:rsidRPr="00626C41">
        <w:t>LanSchool</w:t>
      </w:r>
      <w:proofErr w:type="spellEnd"/>
      <w:r w:rsidRPr="00626C41">
        <w:t xml:space="preserve"> para apoyar su quehacer áulico. De igual modo que a los estudiantes, a ellos también se les aplicó un cuestionario referente a cómo percibieron el aprendizaje de los </w:t>
      </w:r>
      <w:r w:rsidR="00986C39">
        <w:t>estudiantes</w:t>
      </w:r>
      <w:r w:rsidRPr="00626C41">
        <w:t xml:space="preserve"> a partir de que se utilizó dicho software y al mismo tiempo conocer cuáles son las actitudes que muestran a partir del uso de dicha aplicación.</w:t>
      </w:r>
    </w:p>
    <w:p w:rsidR="006236CD" w:rsidRDefault="006236CD" w:rsidP="00626C41">
      <w:pPr>
        <w:pStyle w:val="1parrafo"/>
      </w:pPr>
    </w:p>
    <w:p w:rsidR="00EF31E2" w:rsidRDefault="00EF31E2" w:rsidP="00EF31E2">
      <w:pPr>
        <w:pStyle w:val="Teoricas"/>
      </w:pPr>
      <w:bookmarkStart w:id="19" w:name="_Toc523926233"/>
      <w:r>
        <w:t xml:space="preserve">Acerca de </w:t>
      </w:r>
      <w:proofErr w:type="spellStart"/>
      <w:r>
        <w:t>LanSchool</w:t>
      </w:r>
      <w:bookmarkEnd w:id="19"/>
      <w:proofErr w:type="spellEnd"/>
    </w:p>
    <w:p w:rsidR="00EF31E2" w:rsidRDefault="00EF31E2" w:rsidP="00EF31E2">
      <w:pPr>
        <w:pStyle w:val="2parrafo"/>
      </w:pPr>
      <w:r>
        <w:t xml:space="preserve">Desde 1986 </w:t>
      </w:r>
      <w:proofErr w:type="spellStart"/>
      <w:r>
        <w:t>LanSchool</w:t>
      </w:r>
      <w:proofErr w:type="spellEnd"/>
      <w:r>
        <w:t xml:space="preserve"> produce software líder en el mercado que ayuda a maestros, profesores e instructores a enseñar de forma más efectiva en el aula del siglo XXI. </w:t>
      </w:r>
      <w:proofErr w:type="spellStart"/>
      <w:r>
        <w:t>LanSchool</w:t>
      </w:r>
      <w:proofErr w:type="spellEnd"/>
      <w:r>
        <w:t xml:space="preserve"> proporciona un galardonado software de administración y supervisión de salones de clases, conocido por ser confiable, simple y fácil de usar. </w:t>
      </w:r>
      <w:proofErr w:type="spellStart"/>
      <w:r>
        <w:t>Stoneware</w:t>
      </w:r>
      <w:proofErr w:type="spellEnd"/>
      <w:r>
        <w:t xml:space="preserve">, Inc. cuya casa matriz se encuentra en Indianápolis, Indiana, adquirió </w:t>
      </w:r>
      <w:proofErr w:type="spellStart"/>
      <w:r>
        <w:t>LanSchool</w:t>
      </w:r>
      <w:proofErr w:type="spellEnd"/>
      <w:r>
        <w:t xml:space="preserve"> Technologies, LLC. </w:t>
      </w:r>
      <w:proofErr w:type="gramStart"/>
      <w:r>
        <w:t>en</w:t>
      </w:r>
      <w:proofErr w:type="gramEnd"/>
      <w:r>
        <w:t xml:space="preserve"> 2011. Fundada en el año 2000 y adquirida por Lenovo en el año 2012, </w:t>
      </w:r>
      <w:proofErr w:type="spellStart"/>
      <w:r>
        <w:t>Stoneware</w:t>
      </w:r>
      <w:proofErr w:type="spellEnd"/>
      <w:r>
        <w:t xml:space="preserve">, Inc. es un fabricante de </w:t>
      </w:r>
      <w:r>
        <w:lastRenderedPageBreak/>
        <w:t xml:space="preserve">software de informática en la nube y administración de salones de clases. </w:t>
      </w:r>
      <w:proofErr w:type="spellStart"/>
      <w:r>
        <w:t>Stoneware</w:t>
      </w:r>
      <w:proofErr w:type="spellEnd"/>
      <w:r>
        <w:t xml:space="preserve"> presta servicios a clientes del ámbito público, comercial, de manufactura y de la salud.</w:t>
      </w:r>
    </w:p>
    <w:p w:rsidR="00EE4827" w:rsidRDefault="00EE4827" w:rsidP="00EE4827">
      <w:pPr>
        <w:pStyle w:val="2parrafo"/>
      </w:pPr>
      <w:r w:rsidRPr="00EE4827">
        <w:t>Simple, confiable. Líder de</w:t>
      </w:r>
      <w:r>
        <w:t xml:space="preserve"> mercado en la gestión del aula. </w:t>
      </w:r>
      <w:r w:rsidRPr="00EE4827">
        <w:t>Las computadoras son herramientas educativas increíbles, pero también pueden ser una gran distracción para el aprendizaje. </w:t>
      </w:r>
      <w:r w:rsidRPr="00EE4827">
        <w:br/>
        <w:t>Internet, las redes sociales, la mensajería instantánea, el correo electrónico y los juegos son una distracción constante para los estudiantes. </w:t>
      </w:r>
      <w:proofErr w:type="spellStart"/>
      <w:r w:rsidRPr="00EE4827">
        <w:t>LanSchool</w:t>
      </w:r>
      <w:proofErr w:type="spellEnd"/>
      <w:r w:rsidRPr="00EE4827">
        <w:t xml:space="preserve"> elimina estas distracciones y brinda a los maestros las herramientas y la confianza esenciales para tener éxito en el aula.</w:t>
      </w:r>
    </w:p>
    <w:p w:rsidR="00180C8E" w:rsidRPr="00180C8E" w:rsidRDefault="00180C8E" w:rsidP="00180C8E">
      <w:pPr>
        <w:pStyle w:val="2parrafo"/>
        <w:numPr>
          <w:ilvl w:val="0"/>
          <w:numId w:val="35"/>
        </w:numPr>
      </w:pPr>
      <w:r w:rsidRPr="00180C8E">
        <w:rPr>
          <w:b/>
        </w:rPr>
        <w:t>Eliminar las distracciones;</w:t>
      </w:r>
      <w:r w:rsidR="00EE4827" w:rsidRPr="00180C8E">
        <w:t> borrando las pantallas de los alumnos o d</w:t>
      </w:r>
      <w:r w:rsidRPr="00180C8E">
        <w:t>eshabilitando la navegación web</w:t>
      </w:r>
    </w:p>
    <w:p w:rsidR="00180C8E" w:rsidRPr="00180C8E" w:rsidRDefault="00180C8E" w:rsidP="00180C8E">
      <w:pPr>
        <w:pStyle w:val="2parrafo"/>
        <w:numPr>
          <w:ilvl w:val="0"/>
          <w:numId w:val="35"/>
        </w:numPr>
      </w:pPr>
      <w:r w:rsidRPr="00180C8E">
        <w:rPr>
          <w:b/>
        </w:rPr>
        <w:t>Demostrar habilidades;</w:t>
      </w:r>
      <w:r w:rsidRPr="00180C8E">
        <w:t> </w:t>
      </w:r>
      <w:r w:rsidR="00EE4827" w:rsidRPr="00180C8E">
        <w:t>transmitiendo la vista de su PC a</w:t>
      </w:r>
      <w:r w:rsidRPr="00180C8E">
        <w:t xml:space="preserve"> </w:t>
      </w:r>
      <w:r w:rsidR="00EE4827" w:rsidRPr="00180C8E">
        <w:t>todas l</w:t>
      </w:r>
      <w:r w:rsidRPr="00180C8E">
        <w:t>as pantallas de los estudiantes.</w:t>
      </w:r>
    </w:p>
    <w:p w:rsidR="00180C8E" w:rsidRPr="00180C8E" w:rsidRDefault="00180C8E" w:rsidP="00180C8E">
      <w:pPr>
        <w:pStyle w:val="2parrafo"/>
        <w:numPr>
          <w:ilvl w:val="0"/>
          <w:numId w:val="35"/>
        </w:numPr>
      </w:pPr>
      <w:r>
        <w:rPr>
          <w:b/>
        </w:rPr>
        <w:t xml:space="preserve">Actividad de </w:t>
      </w:r>
      <w:r w:rsidRPr="00180C8E">
        <w:rPr>
          <w:b/>
        </w:rPr>
        <w:t>monitoreo;</w:t>
      </w:r>
      <w:r w:rsidR="00EE4827" w:rsidRPr="00180C8E">
        <w:t> con vistas en miniatura de la pantalla de cada alumno</w:t>
      </w:r>
      <w:r w:rsidRPr="00180C8E">
        <w:t>.</w:t>
      </w:r>
    </w:p>
    <w:p w:rsidR="00180C8E" w:rsidRPr="00180C8E" w:rsidRDefault="00180C8E" w:rsidP="00180C8E">
      <w:pPr>
        <w:pStyle w:val="2parrafo"/>
        <w:numPr>
          <w:ilvl w:val="0"/>
          <w:numId w:val="35"/>
        </w:numPr>
      </w:pPr>
      <w:r w:rsidRPr="00180C8E">
        <w:rPr>
          <w:b/>
        </w:rPr>
        <w:t>Simplicidad</w:t>
      </w:r>
      <w:r w:rsidRPr="00180C8E">
        <w:t>;</w:t>
      </w:r>
      <w:r w:rsidR="00EE4827" w:rsidRPr="00180C8E">
        <w:t> </w:t>
      </w:r>
      <w:r w:rsidRPr="00180C8E">
        <w:t>e</w:t>
      </w:r>
      <w:r w:rsidR="00EE4827" w:rsidRPr="00180C8E">
        <w:t>l control '</w:t>
      </w:r>
      <w:proofErr w:type="spellStart"/>
      <w:r w:rsidR="00EE4827" w:rsidRPr="00180C8E">
        <w:t>Instant-click</w:t>
      </w:r>
      <w:proofErr w:type="spellEnd"/>
      <w:r w:rsidR="00EE4827" w:rsidRPr="00180C8E">
        <w:t>' tarda menos de un minuto en instalarse.</w:t>
      </w:r>
    </w:p>
    <w:p w:rsidR="00180C8E" w:rsidRPr="00180C8E" w:rsidRDefault="00EE4827" w:rsidP="00180C8E">
      <w:pPr>
        <w:pStyle w:val="2parrafo"/>
        <w:numPr>
          <w:ilvl w:val="0"/>
          <w:numId w:val="35"/>
        </w:numPr>
      </w:pPr>
      <w:r w:rsidRPr="00180C8E">
        <w:t xml:space="preserve">Los maestros, entrenadores, bibliotecarios y coordinadores de tecnología pueden usar </w:t>
      </w:r>
      <w:proofErr w:type="spellStart"/>
      <w:r w:rsidRPr="00180C8E">
        <w:t>LanSchool</w:t>
      </w:r>
      <w:proofErr w:type="spellEnd"/>
      <w:r w:rsidRPr="00180C8E">
        <w:t xml:space="preserve"> fácilmente.</w:t>
      </w:r>
    </w:p>
    <w:p w:rsidR="00180C8E" w:rsidRDefault="00180C8E" w:rsidP="00180C8E">
      <w:pPr>
        <w:pStyle w:val="2parrafo"/>
        <w:numPr>
          <w:ilvl w:val="0"/>
          <w:numId w:val="35"/>
        </w:numPr>
      </w:pPr>
      <w:r w:rsidRPr="00180C8E">
        <w:rPr>
          <w:b/>
        </w:rPr>
        <w:t>Fiabilidad</w:t>
      </w:r>
      <w:r>
        <w:t>;</w:t>
      </w:r>
      <w:r w:rsidR="00EE4827" w:rsidRPr="00180C8E">
        <w:t> </w:t>
      </w:r>
      <w:proofErr w:type="spellStart"/>
      <w:r w:rsidR="00EE4827" w:rsidRPr="00180C8E">
        <w:t>LanSchool</w:t>
      </w:r>
      <w:proofErr w:type="spellEnd"/>
      <w:r w:rsidR="00EE4827" w:rsidRPr="00180C8E">
        <w:t xml:space="preserve"> es el software</w:t>
      </w:r>
      <w:r w:rsidRPr="00180C8E">
        <w:t xml:space="preserve"> más robusto y libre de errores.</w:t>
      </w:r>
      <w:r>
        <w:t xml:space="preserve"> </w:t>
      </w:r>
    </w:p>
    <w:p w:rsidR="00180C8E" w:rsidRPr="00180C8E" w:rsidRDefault="00180C8E" w:rsidP="00180C8E">
      <w:pPr>
        <w:pStyle w:val="2parrafo"/>
        <w:numPr>
          <w:ilvl w:val="0"/>
          <w:numId w:val="35"/>
        </w:numPr>
      </w:pPr>
      <w:r w:rsidRPr="00180C8E">
        <w:rPr>
          <w:b/>
        </w:rPr>
        <w:t>Costo eficaz;</w:t>
      </w:r>
      <w:r w:rsidR="00EE4827" w:rsidRPr="00180C8E">
        <w:t> Un modelo de precios simple y económico es la mejor opción para escuelas, universidades y empresas en todo el mundo.</w:t>
      </w:r>
    </w:p>
    <w:p w:rsidR="00EE4827" w:rsidRPr="00180C8E" w:rsidRDefault="00EE4827" w:rsidP="00180C8E">
      <w:pPr>
        <w:pStyle w:val="2parrafo"/>
        <w:numPr>
          <w:ilvl w:val="0"/>
          <w:numId w:val="35"/>
        </w:numPr>
      </w:pPr>
      <w:proofErr w:type="spellStart"/>
      <w:r w:rsidRPr="00180C8E">
        <w:t>LanSchool</w:t>
      </w:r>
      <w:proofErr w:type="spellEnd"/>
      <w:r w:rsidRPr="00180C8E">
        <w:t xml:space="preserve"> funciona en todos los sistemas operativos y en todos los </w:t>
      </w:r>
      <w:proofErr w:type="gramStart"/>
      <w:r w:rsidRPr="00180C8E">
        <w:t>dispositivos ,</w:t>
      </w:r>
      <w:proofErr w:type="gramEnd"/>
      <w:r w:rsidRPr="00180C8E">
        <w:t xml:space="preserve"> Windows, </w:t>
      </w:r>
      <w:proofErr w:type="spellStart"/>
      <w:r w:rsidRPr="00180C8E">
        <w:t>Chrome</w:t>
      </w:r>
      <w:proofErr w:type="spellEnd"/>
      <w:r w:rsidRPr="00180C8E">
        <w:t xml:space="preserve">, OS X, </w:t>
      </w:r>
      <w:proofErr w:type="spellStart"/>
      <w:r w:rsidRPr="00180C8E">
        <w:t>Android</w:t>
      </w:r>
      <w:proofErr w:type="spellEnd"/>
      <w:r w:rsidRPr="00180C8E">
        <w:t xml:space="preserve"> e </w:t>
      </w:r>
      <w:proofErr w:type="spellStart"/>
      <w:r w:rsidRPr="00180C8E">
        <w:t>iOS</w:t>
      </w:r>
      <w:proofErr w:type="spellEnd"/>
      <w:r w:rsidRPr="00180C8E">
        <w:t>.</w:t>
      </w:r>
      <w:r w:rsidRPr="00180C8E">
        <w:br/>
        <w:t xml:space="preserve">- </w:t>
      </w:r>
      <w:proofErr w:type="spellStart"/>
      <w:r w:rsidRPr="00180C8E">
        <w:t>LanSchool</w:t>
      </w:r>
      <w:proofErr w:type="spellEnd"/>
      <w:r w:rsidRPr="00180C8E">
        <w:t xml:space="preserve"> está disponible en 14 idiomas.</w:t>
      </w:r>
    </w:p>
    <w:p w:rsidR="005D3190" w:rsidRDefault="005D3190" w:rsidP="00EF31E2">
      <w:pPr>
        <w:pStyle w:val="teoriparrafo"/>
      </w:pPr>
    </w:p>
    <w:p w:rsidR="00EF31E2" w:rsidRDefault="00EF31E2" w:rsidP="00EF31E2">
      <w:pPr>
        <w:pStyle w:val="Teoricas"/>
      </w:pPr>
      <w:bookmarkStart w:id="20" w:name="_Toc523926234"/>
      <w:r>
        <w:t>Ambientes que acepta</w:t>
      </w:r>
      <w:bookmarkEnd w:id="20"/>
    </w:p>
    <w:p w:rsidR="00EF31E2" w:rsidRDefault="00EF31E2" w:rsidP="00EF31E2">
      <w:pPr>
        <w:pStyle w:val="2parrafo"/>
      </w:pPr>
      <w:proofErr w:type="spellStart"/>
      <w:r w:rsidRPr="00EF31E2">
        <w:t>LanSchool</w:t>
      </w:r>
      <w:proofErr w:type="spellEnd"/>
      <w:r w:rsidRPr="00EF31E2">
        <w:t xml:space="preserve"> v8.0 acepta cualquier combinación de ordenadores que ejecutan los siguientes sistemas operativos: Windows XP-32, Windows Vista-32/64, Windows 7-32/64, Windows 8.x-32/64, Windows 10-32/64, Windows 2003, 2008 y 2012 Terminal Server, dispositivos </w:t>
      </w:r>
      <w:proofErr w:type="spellStart"/>
      <w:r w:rsidRPr="00EF31E2">
        <w:t>NComputing</w:t>
      </w:r>
      <w:proofErr w:type="spellEnd"/>
      <w:r w:rsidRPr="00EF31E2">
        <w:t xml:space="preserve">, Macintosh OS 10.7 o superior y </w:t>
      </w:r>
      <w:proofErr w:type="spellStart"/>
      <w:r w:rsidRPr="00EF31E2">
        <w:t>iPads</w:t>
      </w:r>
      <w:proofErr w:type="spellEnd"/>
      <w:r w:rsidRPr="00EF31E2">
        <w:t xml:space="preserve">, </w:t>
      </w:r>
      <w:proofErr w:type="spellStart"/>
      <w:r w:rsidRPr="00EF31E2">
        <w:t>iPods</w:t>
      </w:r>
      <w:proofErr w:type="spellEnd"/>
      <w:r w:rsidRPr="00EF31E2">
        <w:t xml:space="preserve"> y </w:t>
      </w:r>
      <w:proofErr w:type="spellStart"/>
      <w:r w:rsidRPr="00EF31E2">
        <w:t>iPhones</w:t>
      </w:r>
      <w:proofErr w:type="spellEnd"/>
      <w:r w:rsidRPr="00EF31E2">
        <w:t xml:space="preserve"> iOS8 o superior, </w:t>
      </w:r>
      <w:proofErr w:type="spellStart"/>
      <w:r w:rsidRPr="00EF31E2">
        <w:t>Android</w:t>
      </w:r>
      <w:proofErr w:type="spellEnd"/>
      <w:r w:rsidRPr="00EF31E2">
        <w:t xml:space="preserve"> 4.4 o superior, </w:t>
      </w:r>
      <w:proofErr w:type="spellStart"/>
      <w:r w:rsidRPr="00EF31E2">
        <w:t>Chromebook</w:t>
      </w:r>
      <w:proofErr w:type="spellEnd"/>
      <w:r w:rsidRPr="00EF31E2">
        <w:t xml:space="preserve"> (</w:t>
      </w:r>
      <w:proofErr w:type="spellStart"/>
      <w:r w:rsidRPr="00EF31E2">
        <w:t>Chrome</w:t>
      </w:r>
      <w:proofErr w:type="spellEnd"/>
      <w:r w:rsidRPr="00EF31E2">
        <w:t xml:space="preserve"> 49 y posterior). La compatibilidad con dispositivos </w:t>
      </w:r>
      <w:proofErr w:type="spellStart"/>
      <w:r w:rsidRPr="00EF31E2">
        <w:t>NComputing</w:t>
      </w:r>
      <w:proofErr w:type="spellEnd"/>
      <w:r w:rsidRPr="00EF31E2">
        <w:t xml:space="preserve"> depende del modelo del dispositivo y versión del software </w:t>
      </w:r>
      <w:proofErr w:type="spellStart"/>
      <w:r w:rsidRPr="00EF31E2">
        <w:t>vSpace</w:t>
      </w:r>
      <w:proofErr w:type="spellEnd"/>
      <w:r w:rsidRPr="00EF31E2">
        <w:t xml:space="preserve"> instalado. Consulte las preguntas más frecuentes en https://helpdesk.stone-ware.com/portal/helpcenter/stonewarehd/lanschool para ver información específica acerca de las plataformas y las versiones de </w:t>
      </w:r>
      <w:proofErr w:type="spellStart"/>
      <w:r w:rsidRPr="00EF31E2">
        <w:t>vSpace</w:t>
      </w:r>
      <w:proofErr w:type="spellEnd"/>
      <w:r w:rsidRPr="00EF31E2">
        <w:t xml:space="preserve"> que funcionan con el software de </w:t>
      </w:r>
      <w:proofErr w:type="spellStart"/>
      <w:r w:rsidRPr="00EF31E2">
        <w:t>LanSchool</w:t>
      </w:r>
      <w:proofErr w:type="spellEnd"/>
      <w:r w:rsidRPr="00EF31E2">
        <w:t xml:space="preserve">. A continuación, encontrará una lista de los requisitos mínimos necesarios para ejecutar </w:t>
      </w:r>
      <w:proofErr w:type="spellStart"/>
      <w:r w:rsidRPr="00EF31E2">
        <w:t>LanSchool</w:t>
      </w:r>
      <w:proofErr w:type="spellEnd"/>
      <w:r w:rsidRPr="00EF31E2">
        <w:t xml:space="preserve"> en los ordenadores de los profesores y estudiantes. Procesador PC: procesador Intel® Pentium® de 166 MHZ o más rápido Macintosh: Macintosh basados en Intel de 64 bits RAM - 128 MB para Windows XP - 256 MB para Windows Vista/7/8/10 - 512 MB para Macintosh OS X Pila de Protocolos Todos los ordenadores</w:t>
      </w:r>
      <w:r>
        <w:t xml:space="preserve"> que ejecutan </w:t>
      </w:r>
      <w:proofErr w:type="spellStart"/>
      <w:r>
        <w:t>LanSchool</w:t>
      </w:r>
      <w:proofErr w:type="spellEnd"/>
      <w:r>
        <w:t xml:space="preserve"> se deben configurar con direcciones IP estáticas y dinámicas que ejecutan TCP/IP. Acepta la norma 802.11 inalámbrica, sin embargo, se recomiendan los puntos de acceso de clase empresarial. Observe las funciones no admitidas en un entorno de cliente liviano: </w:t>
      </w:r>
    </w:p>
    <w:p w:rsidR="00EF31E2" w:rsidRDefault="00EF31E2" w:rsidP="00F13030">
      <w:pPr>
        <w:pStyle w:val="2parrafo"/>
        <w:numPr>
          <w:ilvl w:val="1"/>
          <w:numId w:val="17"/>
        </w:numPr>
        <w:ind w:left="1646"/>
      </w:pPr>
      <w:r>
        <w:t xml:space="preserve">Cancelar sonido </w:t>
      </w:r>
    </w:p>
    <w:p w:rsidR="00EF31E2" w:rsidRDefault="00EF31E2" w:rsidP="00F13030">
      <w:pPr>
        <w:pStyle w:val="2parrafo"/>
        <w:numPr>
          <w:ilvl w:val="1"/>
          <w:numId w:val="17"/>
        </w:numPr>
        <w:ind w:left="1646"/>
      </w:pPr>
      <w:r>
        <w:t>Enviar “</w:t>
      </w:r>
      <w:proofErr w:type="spellStart"/>
      <w:r>
        <w:t>Ctrl</w:t>
      </w:r>
      <w:proofErr w:type="spellEnd"/>
      <w:r>
        <w:t>-</w:t>
      </w:r>
      <w:proofErr w:type="spellStart"/>
      <w:r>
        <w:t>Alt</w:t>
      </w:r>
      <w:proofErr w:type="spellEnd"/>
      <w:r>
        <w:t xml:space="preserve">-Del” </w:t>
      </w:r>
    </w:p>
    <w:p w:rsidR="00EF31E2" w:rsidRDefault="00EF31E2" w:rsidP="00F13030">
      <w:pPr>
        <w:pStyle w:val="2parrafo"/>
        <w:numPr>
          <w:ilvl w:val="1"/>
          <w:numId w:val="17"/>
        </w:numPr>
        <w:ind w:left="1646"/>
      </w:pPr>
      <w:r>
        <w:t xml:space="preserve">Limitación de USB </w:t>
      </w:r>
    </w:p>
    <w:p w:rsidR="00EF31E2" w:rsidRDefault="00EF31E2" w:rsidP="00F13030">
      <w:pPr>
        <w:pStyle w:val="2parrafo"/>
        <w:numPr>
          <w:ilvl w:val="1"/>
          <w:numId w:val="17"/>
        </w:numPr>
        <w:ind w:left="1646"/>
      </w:pPr>
      <w:r>
        <w:t xml:space="preserve">Ver historial de teclas pulsadas </w:t>
      </w:r>
    </w:p>
    <w:p w:rsidR="00EF31E2" w:rsidRDefault="00EF31E2" w:rsidP="00F13030">
      <w:pPr>
        <w:pStyle w:val="2parrafo"/>
        <w:numPr>
          <w:ilvl w:val="1"/>
          <w:numId w:val="17"/>
        </w:numPr>
        <w:ind w:left="1646"/>
      </w:pPr>
      <w:r>
        <w:lastRenderedPageBreak/>
        <w:t xml:space="preserve">Limitaciones de la impresión </w:t>
      </w:r>
    </w:p>
    <w:p w:rsidR="00EF31E2" w:rsidRDefault="00EF31E2" w:rsidP="00F13030">
      <w:pPr>
        <w:pStyle w:val="2parrafo"/>
        <w:numPr>
          <w:ilvl w:val="1"/>
          <w:numId w:val="17"/>
        </w:numPr>
        <w:ind w:left="1646"/>
      </w:pPr>
      <w:r>
        <w:t>Encendido, reinicio, apagado, cierre de sesión</w:t>
      </w:r>
    </w:p>
    <w:p w:rsidR="00EF31E2" w:rsidRDefault="00EF31E2" w:rsidP="00EF31E2">
      <w:pPr>
        <w:pStyle w:val="2parrafo"/>
        <w:ind w:left="1646"/>
      </w:pPr>
    </w:p>
    <w:p w:rsidR="00EF31E2" w:rsidRPr="00EF31E2" w:rsidRDefault="00EF31E2" w:rsidP="00EF31E2">
      <w:pPr>
        <w:pStyle w:val="Teoricas"/>
      </w:pPr>
      <w:bookmarkStart w:id="21" w:name="_Toc523926235"/>
      <w:r>
        <w:t xml:space="preserve">Uso de </w:t>
      </w:r>
      <w:proofErr w:type="spellStart"/>
      <w:r w:rsidRPr="00EF31E2">
        <w:t>LanSchool</w:t>
      </w:r>
      <w:proofErr w:type="spellEnd"/>
      <w:r>
        <w:t xml:space="preserve"> v8.0</w:t>
      </w:r>
      <w:bookmarkEnd w:id="21"/>
    </w:p>
    <w:p w:rsidR="00EA4499" w:rsidRDefault="00EF31E2" w:rsidP="00EA4499">
      <w:pPr>
        <w:pStyle w:val="2parrafo"/>
      </w:pPr>
      <w:r>
        <w:t xml:space="preserve">La descarga del producto </w:t>
      </w:r>
      <w:proofErr w:type="spellStart"/>
      <w:r>
        <w:t>LanSchool</w:t>
      </w:r>
      <w:proofErr w:type="spellEnd"/>
      <w:r>
        <w:t xml:space="preserve"> v8.0 incluye los archivos de configuración necesarios para instalar </w:t>
      </w:r>
      <w:proofErr w:type="spellStart"/>
      <w:r>
        <w:t>LanSchool</w:t>
      </w:r>
      <w:proofErr w:type="spellEnd"/>
      <w:r>
        <w:t xml:space="preserve">. Si </w:t>
      </w:r>
      <w:proofErr w:type="spellStart"/>
      <w:r>
        <w:t>LanSchool</w:t>
      </w:r>
      <w:proofErr w:type="spellEnd"/>
      <w:r>
        <w:t xml:space="preserve"> no está instalado, consulte la Guía de Instalación de </w:t>
      </w:r>
      <w:proofErr w:type="spellStart"/>
      <w:r>
        <w:t>LanSchool</w:t>
      </w:r>
      <w:proofErr w:type="spellEnd"/>
      <w:r>
        <w:t xml:space="preserve"> v8.0 (install.pdf) para obtener instrucciones sobre cómo instalar el producto. Una vez que haya instalado </w:t>
      </w:r>
      <w:proofErr w:type="spellStart"/>
      <w:r>
        <w:t>LanSchool</w:t>
      </w:r>
      <w:proofErr w:type="spellEnd"/>
      <w:r>
        <w:t xml:space="preserve">, siga esta guía para comenzar a utilizar el producto. En la mayoría de los casos, el software </w:t>
      </w:r>
      <w:proofErr w:type="spellStart"/>
      <w:r>
        <w:t>LanSchool</w:t>
      </w:r>
      <w:proofErr w:type="spellEnd"/>
      <w:r>
        <w:t xml:space="preserve"> que se ejecuta en un ordenador se menciona como Profesor o Estudiante (en mayúscula), en oposición a los usuarios-el profesor y el estudiante (en minúscula) o sus dispositivos generales.</w:t>
      </w:r>
    </w:p>
    <w:p w:rsidR="00EF31E2" w:rsidRDefault="00EF31E2" w:rsidP="00EA4499">
      <w:pPr>
        <w:pStyle w:val="2parrafo"/>
      </w:pPr>
    </w:p>
    <w:p w:rsidR="00EF31E2" w:rsidRDefault="00EF31E2" w:rsidP="00EF31E2">
      <w:pPr>
        <w:pStyle w:val="Teoricas"/>
      </w:pPr>
      <w:bookmarkStart w:id="22" w:name="_Toc523926236"/>
      <w:r>
        <w:t xml:space="preserve">Cómo funciona </w:t>
      </w:r>
      <w:proofErr w:type="spellStart"/>
      <w:r>
        <w:t>LanSchool</w:t>
      </w:r>
      <w:bookmarkEnd w:id="22"/>
      <w:proofErr w:type="spellEnd"/>
    </w:p>
    <w:p w:rsidR="00EF31E2" w:rsidRDefault="00EF31E2" w:rsidP="00EA4499">
      <w:pPr>
        <w:pStyle w:val="2parrafo"/>
      </w:pPr>
      <w:r>
        <w:t xml:space="preserve">El funcionamiento de </w:t>
      </w:r>
      <w:proofErr w:type="spellStart"/>
      <w:r>
        <w:t>LanSchool</w:t>
      </w:r>
      <w:proofErr w:type="spellEnd"/>
      <w:r>
        <w:t xml:space="preserve"> permite que un profesor vea todos los ordenadores de los estudiantes dentro de un salón de clases con ordenadores. Utiliza “canales” del Profesor para asegurarse de que todos los ordenadores en ese salón de clase estén visibles; al igual que un canal de TV permite que en diferentes televisores se vea el mismo programa. </w:t>
      </w:r>
      <w:proofErr w:type="spellStart"/>
      <w:r>
        <w:t>LanSchool</w:t>
      </w:r>
      <w:proofErr w:type="spellEnd"/>
      <w:r>
        <w:t xml:space="preserve"> posee 16.000 canales del Profesor para escoger, lo que significa que puede tener hasta 16.000 diferentes salones de clase usando </w:t>
      </w:r>
      <w:proofErr w:type="spellStart"/>
      <w:r>
        <w:t>LanSchool</w:t>
      </w:r>
      <w:proofErr w:type="spellEnd"/>
      <w:r>
        <w:t xml:space="preserve"> en un momento dado. La mejor forma de instalar </w:t>
      </w:r>
      <w:proofErr w:type="spellStart"/>
      <w:r>
        <w:t>LanSchool</w:t>
      </w:r>
      <w:proofErr w:type="spellEnd"/>
      <w:r>
        <w:t xml:space="preserve"> en un laboratorio, salón de clase o carro de ordenador portátil inalámbrico es que cada salón de clase o salón cuente con su propio canal del Profesor. Esta configuración permite que todos los ordenadores en el mismo salón de clases interactúen entre sí y que el profesor administre todo el salón. Si </w:t>
      </w:r>
      <w:proofErr w:type="spellStart"/>
      <w:r>
        <w:t>LanSchool</w:t>
      </w:r>
      <w:proofErr w:type="spellEnd"/>
      <w:r>
        <w:t xml:space="preserve"> se va a usar en un entorno individualizado, donde </w:t>
      </w:r>
      <w:r>
        <w:lastRenderedPageBreak/>
        <w:t>cada estudiante cuenta con un ordenador portátil, hay dos opciones: 1. La opción recomendada es que los profesores creen una lista de la clase para luego llevar a aquellos estudiantes a clases. 2. Otra opción es que los estudiantes se unan al canal del Profesor. En este modo, el profesor puede supervisar a los estudiantes que se integran y/o salen de la clase. El profesor también puede comparar la lista actual de estudiantes en la clase con la lista de la clase previamente guardada. La mayoría de las escuelas escogen la primera opción porque les permite comenzar la clase más rápido que con la segunda opción. Si decide usar Listas de Clases, hay tres formas para implementarlo.</w:t>
      </w:r>
    </w:p>
    <w:p w:rsidR="00EF31E2" w:rsidRDefault="00EF31E2" w:rsidP="00EA4499">
      <w:pPr>
        <w:pStyle w:val="2parrafo"/>
      </w:pPr>
    </w:p>
    <w:p w:rsidR="00EF31E2" w:rsidRDefault="00EF31E2" w:rsidP="00EF31E2">
      <w:pPr>
        <w:pStyle w:val="Teoricas"/>
      </w:pPr>
      <w:bookmarkStart w:id="23" w:name="_Toc523926237"/>
      <w:r>
        <w:t>Implementación de Listas de Clases</w:t>
      </w:r>
      <w:bookmarkEnd w:id="23"/>
    </w:p>
    <w:p w:rsidR="00EF31E2" w:rsidRDefault="00EF31E2" w:rsidP="00EA4499">
      <w:pPr>
        <w:pStyle w:val="2parrafo"/>
      </w:pPr>
      <w:r>
        <w:t xml:space="preserve">Para cada uno de los tres métodos de Lista de Clase, determine primero su asignación de canal. </w:t>
      </w:r>
    </w:p>
    <w:p w:rsidR="00EF31E2" w:rsidRDefault="00EF31E2" w:rsidP="00EA4499">
      <w:pPr>
        <w:pStyle w:val="2parrafo"/>
      </w:pPr>
      <w:r>
        <w:t xml:space="preserve">1. Instale todos los ordenadores de los estudiantes con un canal predeterminado de “inicio” que no es utilizado por ningún profesor. Por ejemplo, en una escuela intermedia puede asignar a los estudiantes de 7° grado al canal 7, a los estudiantes de 8° grado al canal 8 y a los estudiantes de 9° grado al canal 9. Alternativamente puede asignar un único canal a todos los estudiantes. </w:t>
      </w:r>
    </w:p>
    <w:p w:rsidR="00EF31E2" w:rsidRDefault="00EF31E2" w:rsidP="00EA4499">
      <w:pPr>
        <w:pStyle w:val="2parrafo"/>
      </w:pPr>
      <w:r>
        <w:t xml:space="preserve">2. Instale a cada profesor en su propio canal. El uso del número del salón de clases del profesor es una buena opción en muchas escuelas. </w:t>
      </w:r>
    </w:p>
    <w:p w:rsidR="00EF31E2" w:rsidRDefault="00EF31E2" w:rsidP="00EA4499">
      <w:pPr>
        <w:pStyle w:val="2parrafo"/>
      </w:pPr>
      <w:r>
        <w:t xml:space="preserve">3. Instale los ordenadores de los estudiantes con la opción predeterminada de no cambiar canales. </w:t>
      </w:r>
    </w:p>
    <w:p w:rsidR="00EF31E2" w:rsidRDefault="00EF31E2" w:rsidP="00EA4499">
      <w:pPr>
        <w:pStyle w:val="2parrafo"/>
      </w:pPr>
      <w:r>
        <w:t xml:space="preserve">4. Cree una Lista de Clase con uno de los tres métodos siguientes. Estas listas se pueden crear según el nombre de inicio de sesión del estudiante, el nombre de la máquina o en Windows puede decidir usar su nombre de Active </w:t>
      </w:r>
      <w:proofErr w:type="spellStart"/>
      <w:r>
        <w:t>Directory</w:t>
      </w:r>
      <w:proofErr w:type="spellEnd"/>
      <w:r>
        <w:t xml:space="preserve"> (AD). </w:t>
      </w:r>
    </w:p>
    <w:p w:rsidR="00EF31E2" w:rsidRDefault="00EF31E2" w:rsidP="00EA4499">
      <w:pPr>
        <w:pStyle w:val="2parrafo"/>
      </w:pPr>
      <w:r>
        <w:lastRenderedPageBreak/>
        <w:t xml:space="preserve">5. En la consola del Profesor, cargue la Lista de Clase apropiada. Las mismas “extraerán” a los estudiantes de su canal de inicio temporalmente hacia el canal donde se encuentra el profesor. </w:t>
      </w:r>
    </w:p>
    <w:p w:rsidR="00EF31E2" w:rsidRDefault="00EF31E2" w:rsidP="00EA4499">
      <w:pPr>
        <w:pStyle w:val="2parrafo"/>
      </w:pPr>
      <w:r>
        <w:t>6. Anule la clase. Cuando se anula la clase actual, todos los estudiantes en ese grupo se asignarán a su canal de inicio. No cancelar activamente la clase no constituye un problema. Sin embargo, otro profesor podrá extraer estudiantes a su canal al cargar su propia lista de clase.</w:t>
      </w:r>
    </w:p>
    <w:p w:rsidR="00EF31E2" w:rsidRDefault="00EF31E2" w:rsidP="00EA4499">
      <w:pPr>
        <w:pStyle w:val="2parrafo"/>
      </w:pPr>
    </w:p>
    <w:p w:rsidR="00EF31E2" w:rsidRDefault="008A1AD4" w:rsidP="008A1AD4">
      <w:pPr>
        <w:pStyle w:val="Teoricas"/>
      </w:pPr>
      <w:bookmarkStart w:id="24" w:name="_Toc523926238"/>
      <w:r>
        <w:t>Uso del Ordenador del Profesor</w:t>
      </w:r>
      <w:bookmarkEnd w:id="24"/>
    </w:p>
    <w:p w:rsidR="00EF31E2" w:rsidRDefault="008A1AD4" w:rsidP="00EA4499">
      <w:pPr>
        <w:pStyle w:val="2parrafo"/>
      </w:pPr>
      <w:r>
        <w:t xml:space="preserve">El modelo de uso para </w:t>
      </w:r>
      <w:proofErr w:type="spellStart"/>
      <w:r>
        <w:t>LanSchool</w:t>
      </w:r>
      <w:proofErr w:type="spellEnd"/>
      <w:r>
        <w:t xml:space="preserve"> v8.0 es bastante similar a las versiones anteriores. En el ordenador del profesor, observará un icono pequeño de </w:t>
      </w:r>
      <w:proofErr w:type="spellStart"/>
      <w:r>
        <w:t>LanSchool</w:t>
      </w:r>
      <w:proofErr w:type="spellEnd"/>
      <w:r>
        <w:t xml:space="preserve"> (que simula ser un pequeño círculo con círculos verdes) en la bandeja del sistema. La bandeja del sistema está ubicada en el ángulo inferior derecho de la pantalla de su ordenador. Este menú será utilizado para controlar las funciones claves de </w:t>
      </w:r>
      <w:proofErr w:type="spellStart"/>
      <w:r>
        <w:t>LanSchool</w:t>
      </w:r>
      <w:proofErr w:type="spellEnd"/>
      <w:r>
        <w:t xml:space="preserve">. En una Macintosh, el menú de </w:t>
      </w:r>
      <w:proofErr w:type="spellStart"/>
      <w:r>
        <w:t>LanSchool</w:t>
      </w:r>
      <w:proofErr w:type="spellEnd"/>
      <w:r>
        <w:t xml:space="preserve"> puede accederse en el icono del dock. Tendrá a su disposición funciones más avanzadas cuando tenga acceso a la Consola del profesor de </w:t>
      </w:r>
      <w:proofErr w:type="spellStart"/>
      <w:r>
        <w:t>LanSchool</w:t>
      </w:r>
      <w:proofErr w:type="spellEnd"/>
      <w:r>
        <w:t xml:space="preserve">. Se puede tener acceso a la consola al hacer “clic con el botón izquierdo” en el icono de la bandeja del sistema o el icono del dock de </w:t>
      </w:r>
      <w:proofErr w:type="spellStart"/>
      <w:r>
        <w:t>LanSchool</w:t>
      </w:r>
      <w:proofErr w:type="spellEnd"/>
      <w:r>
        <w:t xml:space="preserve"> o iniciando el mismo desde el menú Inicio. En la consola se encuentran disponibles las funciones claves como iconos en la barra de herramientas. Se puede tener acceso a todas las funciones a través de los menús. También es posible hacer clic con el botón derecho en las imágenes en miniatura de los ordenadores para tener acceso a las funciones claves. Cuando seleccione los ordenadores o las imágenes en miniatura, le recomendamos utilizar </w:t>
      </w:r>
      <w:proofErr w:type="spellStart"/>
      <w:r>
        <w:t>ctrl</w:t>
      </w:r>
      <w:proofErr w:type="spellEnd"/>
      <w:r>
        <w:t xml:space="preserve">-a para seleccionar todos los ordenadores o mantener apretada la tecla </w:t>
      </w:r>
      <w:proofErr w:type="spellStart"/>
      <w:r>
        <w:t>ctrl</w:t>
      </w:r>
      <w:proofErr w:type="spellEnd"/>
      <w:r>
        <w:t xml:space="preserve"> y hacer clic con el ratón para seleccionar un grupo de ordenadores. En Macintosh, utilice </w:t>
      </w:r>
      <w:proofErr w:type="spellStart"/>
      <w:r>
        <w:t>command</w:t>
      </w:r>
      <w:proofErr w:type="spellEnd"/>
      <w:r>
        <w:t xml:space="preserve">-a para seleccionar todos </w:t>
      </w:r>
      <w:r>
        <w:lastRenderedPageBreak/>
        <w:t>los ordenadores. En la vista en miniatura, podrá seleccionar múltiples ordenadores al simplemente seleccionarlos con el ratón. Cuando utiliza los botones de la barra de herramientas, un único clic habilita esa función y presiona el botón. Otro clic desactivará esa función, al igual que un interruptor alternador. Es posible tener múltiples consolas del Profesor para supervisar el mismo salón de clase. Sin embargo, solo la primera acción del Profesor en un ordenador tendrá efecto y solo esa consola del Profesor puede detener la acción. Por ejemplo, si un profesor borra las pantallas de un estudiante, otro profesor no puede eliminar esa acción sobre las pantallas del estudiante.</w:t>
      </w:r>
    </w:p>
    <w:p w:rsidR="008A1AD4" w:rsidRDefault="008A1AD4" w:rsidP="00EA4499">
      <w:pPr>
        <w:pStyle w:val="2parrafo"/>
      </w:pPr>
    </w:p>
    <w:p w:rsidR="008A1AD4" w:rsidRDefault="008A1AD4" w:rsidP="00EA4499">
      <w:pPr>
        <w:pStyle w:val="2parrafo"/>
      </w:pPr>
    </w:p>
    <w:p w:rsidR="008A1AD4" w:rsidRDefault="008A1AD4" w:rsidP="008A1AD4">
      <w:pPr>
        <w:pStyle w:val="Teoricas"/>
      </w:pPr>
      <w:bookmarkStart w:id="25" w:name="_Toc523926239"/>
      <w:r>
        <w:t>Sobre los Ordenadores del Estudiante</w:t>
      </w:r>
      <w:bookmarkEnd w:id="25"/>
    </w:p>
    <w:p w:rsidR="008A1AD4" w:rsidRDefault="008A1AD4" w:rsidP="00EA4499">
      <w:pPr>
        <w:pStyle w:val="2parrafo"/>
      </w:pPr>
      <w:proofErr w:type="spellStart"/>
      <w:r>
        <w:t>LanSchool</w:t>
      </w:r>
      <w:proofErr w:type="spellEnd"/>
      <w:r>
        <w:t xml:space="preserve"> está configurado para ejecutar en segundo plano de los ordenadores del estudiante. Los estudiantes automáticamente serán descubiertos por el profesor en su canal, en tanto que la red funcione correctamente y se hayan realizado las selecciones apropiadas en la pestaña Red para la configuración de Multidifusión o Difusión dirigida de IP. </w:t>
      </w:r>
    </w:p>
    <w:p w:rsidR="008A1AD4" w:rsidRDefault="008A1AD4" w:rsidP="00EA4499">
      <w:pPr>
        <w:pStyle w:val="2parrafo"/>
        <w:rPr>
          <w:b/>
        </w:rPr>
      </w:pPr>
    </w:p>
    <w:p w:rsidR="008A1AD4" w:rsidRPr="008A1AD4" w:rsidRDefault="008A1AD4" w:rsidP="00EA4499">
      <w:pPr>
        <w:pStyle w:val="2parrafo"/>
        <w:rPr>
          <w:b/>
        </w:rPr>
      </w:pPr>
      <w:proofErr w:type="spellStart"/>
      <w:r w:rsidRPr="008A1AD4">
        <w:rPr>
          <w:b/>
        </w:rPr>
        <w:t>LanSchool</w:t>
      </w:r>
      <w:proofErr w:type="spellEnd"/>
      <w:r w:rsidRPr="008A1AD4">
        <w:rPr>
          <w:b/>
        </w:rPr>
        <w:t xml:space="preserve"> Icono del estudiante </w:t>
      </w:r>
    </w:p>
    <w:p w:rsidR="008A1AD4" w:rsidRDefault="008A1AD4" w:rsidP="00EA4499">
      <w:pPr>
        <w:pStyle w:val="2parrafo"/>
      </w:pPr>
      <w:r>
        <w:t xml:space="preserve">Un icono de </w:t>
      </w:r>
      <w:proofErr w:type="spellStart"/>
      <w:r>
        <w:t>LanSchool</w:t>
      </w:r>
      <w:proofErr w:type="spellEnd"/>
      <w:r>
        <w:t xml:space="preserve"> (círculo de círculos verdes) aparecerá en la bandeja del sistema en la esquina inferior derecha de la pantalla del ordenador en Windows. En Macintosh, aparecerá como un icono pequeño en la parte superior de la pantalla. Si coloca su </w:t>
      </w:r>
      <w:proofErr w:type="spellStart"/>
      <w:r>
        <w:t>cursor</w:t>
      </w:r>
      <w:proofErr w:type="spellEnd"/>
      <w:r>
        <w:t xml:space="preserve"> sobre el icono en Windows o en Macintosh, le mostrará el canal del profesor que el ordenador está utilizando. Con un solo clic en este icono, el estudiante podrá solicitar ayuda al profesor. El estudiante podrá teclear una pregunta y se visualizará un signo de interrogación pequeño en la </w:t>
      </w:r>
      <w:r>
        <w:lastRenderedPageBreak/>
        <w:t xml:space="preserve">consola del profesor que indica que el estudiante tiene una pregunta. El signo de interrogación desaparecerá cuando el profesor charle con el estudiante o utilice el elemento del menú Borrar Pregunta del Estudiante. Si un estudiante hace clic con el botón derecho en este icono, abrirá la carpeta de archivos del estudiante en el lugar al que la función Enviar/Recopilar archivos envía los archivos. </w:t>
      </w:r>
    </w:p>
    <w:p w:rsidR="008A1AD4" w:rsidRDefault="00500A67" w:rsidP="00EA4499">
      <w:pPr>
        <w:pStyle w:val="2parrafo"/>
      </w:pPr>
      <w:r w:rsidRPr="008A1AD4">
        <w:rPr>
          <w:b/>
        </w:rPr>
        <w:t>Nota</w:t>
      </w:r>
      <w:r w:rsidR="008A1AD4" w:rsidRPr="008A1AD4">
        <w:rPr>
          <w:b/>
        </w:rPr>
        <w:t>:</w:t>
      </w:r>
      <w:r w:rsidR="008A1AD4">
        <w:t xml:space="preserve"> </w:t>
      </w:r>
      <w:r>
        <w:t xml:space="preserve">Si </w:t>
      </w:r>
      <w:r w:rsidR="008A1AD4">
        <w:t xml:space="preserve">seleccionó la opción que permite a los estudiantes cambiar de canal durante la instalación de la aplicación del estudiante de </w:t>
      </w:r>
      <w:proofErr w:type="spellStart"/>
      <w:r w:rsidR="008A1AD4">
        <w:t>LanSchool</w:t>
      </w:r>
      <w:proofErr w:type="spellEnd"/>
      <w:r w:rsidR="008A1AD4">
        <w:t>, los estudiantes tendrán una opción del menú para elegir a qué canal desean unirse y también podrán dejar el canal del Profesor en cualquier momento.</w:t>
      </w:r>
    </w:p>
    <w:p w:rsidR="008A1AD4" w:rsidRDefault="008A1AD4" w:rsidP="00EA4499">
      <w:pPr>
        <w:pStyle w:val="2parrafo"/>
      </w:pPr>
    </w:p>
    <w:p w:rsidR="008A1AD4" w:rsidRDefault="008A1AD4" w:rsidP="008A1AD4">
      <w:pPr>
        <w:pStyle w:val="Teoricas"/>
      </w:pPr>
      <w:bookmarkStart w:id="26" w:name="_Toc523926240"/>
      <w:r>
        <w:t>Consejos sobre la Interfaz del Usuario</w:t>
      </w:r>
      <w:bookmarkEnd w:id="26"/>
    </w:p>
    <w:p w:rsidR="008A1AD4" w:rsidRDefault="008A1AD4" w:rsidP="008A1AD4">
      <w:pPr>
        <w:pStyle w:val="2parrafo"/>
      </w:pPr>
      <w:proofErr w:type="spellStart"/>
      <w:r>
        <w:t>LanSchool</w:t>
      </w:r>
      <w:proofErr w:type="spellEnd"/>
      <w:r>
        <w:t xml:space="preserve"> se diseñó para ser simple y fácil de usar. Puede acceder a la mayoría de las funciones en el menú de la bandeja del sistema de </w:t>
      </w:r>
      <w:proofErr w:type="spellStart"/>
      <w:r>
        <w:t>LanSchool</w:t>
      </w:r>
      <w:proofErr w:type="spellEnd"/>
      <w:r>
        <w:t xml:space="preserve"> o el icono del dock. Las funciones más avanzadas están disponibles en la consola del Profesor de </w:t>
      </w:r>
      <w:proofErr w:type="spellStart"/>
      <w:r>
        <w:t>LanSchool</w:t>
      </w:r>
      <w:proofErr w:type="spellEnd"/>
      <w:r>
        <w:t xml:space="preserve">. </w:t>
      </w:r>
    </w:p>
    <w:p w:rsidR="008A1AD4" w:rsidRDefault="008A1AD4" w:rsidP="008A1AD4">
      <w:pPr>
        <w:pStyle w:val="2parrafo"/>
      </w:pPr>
      <w:r>
        <w:t>Todas las funciones se agrupan en uno de los seis elementos del menú: Demostrar, Supervisar, Hablar, Restringir, Administrar y Ver.</w:t>
      </w:r>
    </w:p>
    <w:p w:rsidR="008A1AD4" w:rsidRDefault="008A1AD4" w:rsidP="00EA4499">
      <w:pPr>
        <w:pStyle w:val="2parrafo"/>
      </w:pPr>
    </w:p>
    <w:p w:rsidR="008A1AD4" w:rsidRDefault="008A1AD4" w:rsidP="008A1AD4">
      <w:pPr>
        <w:pStyle w:val="Teoricas"/>
      </w:pPr>
      <w:bookmarkStart w:id="27" w:name="_Toc523926241"/>
      <w:proofErr w:type="spellStart"/>
      <w:r>
        <w:t>LanSchool</w:t>
      </w:r>
      <w:proofErr w:type="spellEnd"/>
      <w:r>
        <w:t xml:space="preserve"> v8.0 Descripción de nuevas funciones</w:t>
      </w:r>
      <w:bookmarkEnd w:id="27"/>
    </w:p>
    <w:p w:rsidR="008A1AD4" w:rsidRDefault="008A1AD4" w:rsidP="008A1AD4">
      <w:pPr>
        <w:pStyle w:val="2parrafo"/>
      </w:pPr>
      <w:proofErr w:type="spellStart"/>
      <w:r>
        <w:t>LanSchool</w:t>
      </w:r>
      <w:proofErr w:type="spellEnd"/>
      <w:r>
        <w:t xml:space="preserve"> v8.0 incluye muchas nuevas funciones, pero fue diseñado para todavía ser simple y fácil de usar. A continuación, se incluye una lista de las nuevas funciones incluidas en esta versión: </w:t>
      </w:r>
    </w:p>
    <w:p w:rsidR="008A1AD4" w:rsidRPr="008A1AD4" w:rsidRDefault="008A1AD4" w:rsidP="008A1AD4">
      <w:pPr>
        <w:pStyle w:val="2parrafo"/>
        <w:rPr>
          <w:b/>
        </w:rPr>
      </w:pPr>
      <w:r w:rsidRPr="008A1AD4">
        <w:rPr>
          <w:b/>
        </w:rPr>
        <w:t xml:space="preserve">Rendimiento mejorado de </w:t>
      </w:r>
      <w:proofErr w:type="spellStart"/>
      <w:r w:rsidRPr="008A1AD4">
        <w:rPr>
          <w:b/>
        </w:rPr>
        <w:t>LanSchool</w:t>
      </w:r>
      <w:proofErr w:type="spellEnd"/>
      <w:r w:rsidRPr="008A1AD4">
        <w:rPr>
          <w:b/>
        </w:rPr>
        <w:t xml:space="preserve"> </w:t>
      </w:r>
    </w:p>
    <w:p w:rsidR="008A1AD4" w:rsidRDefault="008A1AD4" w:rsidP="00F13030">
      <w:pPr>
        <w:pStyle w:val="2parrafo"/>
        <w:numPr>
          <w:ilvl w:val="0"/>
          <w:numId w:val="18"/>
        </w:numPr>
      </w:pPr>
      <w:r>
        <w:t xml:space="preserve">La Supervisión de imágenes en miniatura ahora utiliza la mitad de los datos en comparación con las ediciones anteriores de </w:t>
      </w:r>
      <w:proofErr w:type="spellStart"/>
      <w:r>
        <w:t>LanSchool</w:t>
      </w:r>
      <w:proofErr w:type="spellEnd"/>
      <w:r>
        <w:t xml:space="preserve"> (40 KB por </w:t>
      </w:r>
      <w:r>
        <w:lastRenderedPageBreak/>
        <w:t xml:space="preserve">imagen en miniatura en la versión 7.8 y anteriores, en comparación con los 20 KB de la versión 8.0) lo que tiene como resultado un menor uso de la banda ancha. </w:t>
      </w:r>
    </w:p>
    <w:p w:rsidR="008A1AD4" w:rsidRDefault="008A1AD4" w:rsidP="00F13030">
      <w:pPr>
        <w:pStyle w:val="2parrafo"/>
        <w:numPr>
          <w:ilvl w:val="0"/>
          <w:numId w:val="18"/>
        </w:numPr>
      </w:pPr>
      <w:r>
        <w:t>La Presentación de Profesor y Estudiante es aproximadamente 400 % más rápida* (1-2 marcos por segundo (</w:t>
      </w:r>
      <w:proofErr w:type="spellStart"/>
      <w:r>
        <w:t>fps</w:t>
      </w:r>
      <w:proofErr w:type="spellEnd"/>
      <w:r>
        <w:t xml:space="preserve">) en las ediciones 7.8 y anteriores a 6+ </w:t>
      </w:r>
      <w:proofErr w:type="spellStart"/>
      <w:r>
        <w:t>fps</w:t>
      </w:r>
      <w:proofErr w:type="spellEnd"/>
      <w:r>
        <w:t xml:space="preserve"> en 8.0) basado en los resultados de la prueba inicial. </w:t>
      </w:r>
    </w:p>
    <w:p w:rsidR="008A1AD4" w:rsidRDefault="008A1AD4" w:rsidP="00F13030">
      <w:pPr>
        <w:pStyle w:val="2parrafo"/>
        <w:numPr>
          <w:ilvl w:val="0"/>
          <w:numId w:val="18"/>
        </w:numPr>
      </w:pPr>
      <w:r>
        <w:t xml:space="preserve">El control remoto tendrá resultados de rendimiento similares a los de la función Mostrar. </w:t>
      </w:r>
    </w:p>
    <w:p w:rsidR="008A1AD4" w:rsidRPr="008A1AD4" w:rsidRDefault="008A1AD4" w:rsidP="008A1AD4">
      <w:pPr>
        <w:pStyle w:val="2parrafo"/>
        <w:rPr>
          <w:b/>
        </w:rPr>
      </w:pPr>
      <w:r w:rsidRPr="008A1AD4">
        <w:rPr>
          <w:b/>
        </w:rPr>
        <w:t xml:space="preserve">Mostrar la configuración de pantalla </w:t>
      </w:r>
    </w:p>
    <w:p w:rsidR="008A1AD4" w:rsidRDefault="008A1AD4" w:rsidP="00F13030">
      <w:pPr>
        <w:pStyle w:val="2parrafo"/>
        <w:numPr>
          <w:ilvl w:val="0"/>
          <w:numId w:val="19"/>
        </w:numPr>
      </w:pPr>
      <w:r>
        <w:t xml:space="preserve">Pantalla activa: muestra un cuadro de diálogo de ajustes de pantalla que permite seleccionar de entre múltiples monitores. Seleccione uno o múltiples monitores que se mostrarán durante la sesión de presentación. </w:t>
      </w:r>
    </w:p>
    <w:p w:rsidR="008A1AD4" w:rsidRDefault="008A1AD4" w:rsidP="00F13030">
      <w:pPr>
        <w:pStyle w:val="2parrafo"/>
        <w:numPr>
          <w:ilvl w:val="0"/>
          <w:numId w:val="19"/>
        </w:numPr>
      </w:pPr>
      <w:r>
        <w:t xml:space="preserve">Calidad de la imagen: muestra un cuadro de diálogo de ajustes de pantalla que permite seleccionar de entre una barra deslizante de rendimiento para velocidad versus calidad de la imagen. El Modo tortuga proporcionará una imagen de la mejor calidad con un bajo rendimiento, el Modo conejo proporcionará una imagen de calidad media con un rendimiento medio, y el Modo guepardo proporcionará una imagen de mejor calidad, pero un rendimiento óptimo. </w:t>
      </w:r>
    </w:p>
    <w:p w:rsidR="008A1AD4" w:rsidRDefault="008A1AD4" w:rsidP="00F13030">
      <w:pPr>
        <w:pStyle w:val="2parrafo"/>
        <w:numPr>
          <w:ilvl w:val="0"/>
          <w:numId w:val="19"/>
        </w:numPr>
      </w:pPr>
      <w:r>
        <w:t>Modo turbo: al activar el modo turbo durante una sesión verá un aumento de hasta 8</w:t>
      </w:r>
      <w:r w:rsidR="00500A67">
        <w:t>.</w:t>
      </w:r>
      <w:r>
        <w:t xml:space="preserve">00 % en el rendimiento con 6-10 marcos pos segundo en función del ancho de banda disponible. En este modo, </w:t>
      </w:r>
      <w:proofErr w:type="spellStart"/>
      <w:r>
        <w:t>LanSchool</w:t>
      </w:r>
      <w:proofErr w:type="spellEnd"/>
      <w:r>
        <w:t xml:space="preserve"> utiliza el mayor ancho de banda posible para proporcionar la mejor experiencia durante los eventos de presentación con gran cantidad de imágenes (es decir, mostrar vídeos). El modo turbo se deshabilitará si algunos de los sistemas seleccionados no </w:t>
      </w:r>
      <w:r>
        <w:lastRenderedPageBreak/>
        <w:t xml:space="preserve">pueden ejecutarse en este nivel de rendimiento, basándose en la velocidad del ordenador. </w:t>
      </w:r>
    </w:p>
    <w:p w:rsidR="008A1AD4" w:rsidRDefault="008A1AD4" w:rsidP="00F13030">
      <w:pPr>
        <w:pStyle w:val="2parrafo"/>
        <w:numPr>
          <w:ilvl w:val="0"/>
          <w:numId w:val="19"/>
        </w:numPr>
      </w:pPr>
      <w:r>
        <w:t xml:space="preserve">Dibujar en la pantalla: permite al Profesor dibujar en la pantalla con un bolígrafo rojo. Esta opción estaba disponible antiguamente, pero se encontraba en un lugar menos que ideal en la interfaz de la consola del Profesor. </w:t>
      </w:r>
    </w:p>
    <w:p w:rsidR="008A1AD4" w:rsidRPr="008A1AD4" w:rsidRDefault="008A1AD4" w:rsidP="008A1AD4">
      <w:pPr>
        <w:pStyle w:val="2parrafo"/>
        <w:rPr>
          <w:b/>
        </w:rPr>
      </w:pPr>
      <w:r w:rsidRPr="008A1AD4">
        <w:rPr>
          <w:b/>
        </w:rPr>
        <w:t xml:space="preserve">Seguridad electrónica: palabras prohibidas\alertas de pulsación de teclas </w:t>
      </w:r>
    </w:p>
    <w:p w:rsidR="00B87997" w:rsidRDefault="008A1AD4" w:rsidP="00F13030">
      <w:pPr>
        <w:pStyle w:val="2parrafo"/>
        <w:numPr>
          <w:ilvl w:val="0"/>
          <w:numId w:val="20"/>
        </w:numPr>
      </w:pPr>
      <w:r>
        <w:t xml:space="preserve">La lista de contenidos de mayor tamaño para las palabras prohibidas brinda una capacidad aún más sólida. La opción foto instantánea enviará una foto instantánea a la consola del profesor en caso de que un estudiante de </w:t>
      </w:r>
      <w:proofErr w:type="spellStart"/>
      <w:r>
        <w:t>LanSchool</w:t>
      </w:r>
      <w:proofErr w:type="spellEnd"/>
      <w:r>
        <w:t xml:space="preserve"> active un evento de palabra prohibida. </w:t>
      </w:r>
    </w:p>
    <w:p w:rsidR="008A1AD4" w:rsidRDefault="008A1AD4" w:rsidP="00F13030">
      <w:pPr>
        <w:pStyle w:val="2parrafo"/>
        <w:numPr>
          <w:ilvl w:val="0"/>
          <w:numId w:val="20"/>
        </w:numPr>
      </w:pPr>
      <w:r>
        <w:t xml:space="preserve">Las alertas se enviarán al Servidor de informes de </w:t>
      </w:r>
      <w:proofErr w:type="spellStart"/>
      <w:r>
        <w:t>LanSchool</w:t>
      </w:r>
      <w:proofErr w:type="spellEnd"/>
      <w:r>
        <w:t xml:space="preserve"> (si está instalado) para proporcionar una perspectiva centralizada de los eventos en el entorno de </w:t>
      </w:r>
      <w:proofErr w:type="spellStart"/>
      <w:r>
        <w:t>LanSchool</w:t>
      </w:r>
      <w:proofErr w:type="spellEnd"/>
      <w:r>
        <w:t>.</w:t>
      </w:r>
    </w:p>
    <w:p w:rsidR="008A1AD4" w:rsidRPr="008A1AD4" w:rsidRDefault="008A1AD4" w:rsidP="00EA4499">
      <w:pPr>
        <w:pStyle w:val="2parrafo"/>
        <w:rPr>
          <w:b/>
        </w:rPr>
      </w:pPr>
      <w:r w:rsidRPr="008A1AD4">
        <w:rPr>
          <w:b/>
        </w:rPr>
        <w:t xml:space="preserve">Servidor de informes </w:t>
      </w:r>
    </w:p>
    <w:p w:rsidR="00B87997" w:rsidRDefault="008A1AD4" w:rsidP="00F13030">
      <w:pPr>
        <w:pStyle w:val="2parrafo"/>
        <w:numPr>
          <w:ilvl w:val="0"/>
          <w:numId w:val="20"/>
        </w:numPr>
      </w:pPr>
      <w:r>
        <w:t xml:space="preserve">Se incluye, sin costo adicional, el recientemente mejorado Servidor de informes de </w:t>
      </w:r>
      <w:proofErr w:type="spellStart"/>
      <w:r>
        <w:t>LanSchool</w:t>
      </w:r>
      <w:proofErr w:type="spellEnd"/>
      <w:r>
        <w:t xml:space="preserve">. El Servidor de informes conserva la información de inventario del software y hardware que se escanea de las máquinas de los estudiantes y las alertas de seguridad electrónica. </w:t>
      </w:r>
    </w:p>
    <w:p w:rsidR="008A1AD4" w:rsidRDefault="008A1AD4" w:rsidP="00F13030">
      <w:pPr>
        <w:pStyle w:val="2parrafo"/>
        <w:numPr>
          <w:ilvl w:val="0"/>
          <w:numId w:val="20"/>
        </w:numPr>
      </w:pPr>
      <w:r>
        <w:t xml:space="preserve">Los datos captados le permiten registrar y analizar la utilización de la tecnología con los informes que se proporcionan, como las visitas al sitio web o el uso de la aplicación por estudiante u ordenador. </w:t>
      </w:r>
    </w:p>
    <w:p w:rsidR="008A1AD4" w:rsidRPr="008A1AD4" w:rsidRDefault="008A1AD4" w:rsidP="008A1AD4">
      <w:pPr>
        <w:pStyle w:val="2parrafo"/>
        <w:rPr>
          <w:b/>
        </w:rPr>
      </w:pPr>
      <w:proofErr w:type="spellStart"/>
      <w:r w:rsidRPr="008A1AD4">
        <w:rPr>
          <w:b/>
        </w:rPr>
        <w:t>Chromebook</w:t>
      </w:r>
      <w:proofErr w:type="spellEnd"/>
      <w:r w:rsidRPr="008A1AD4">
        <w:rPr>
          <w:b/>
        </w:rPr>
        <w:t xml:space="preserve"> </w:t>
      </w:r>
      <w:proofErr w:type="spellStart"/>
      <w:r w:rsidRPr="008A1AD4">
        <w:rPr>
          <w:b/>
        </w:rPr>
        <w:t>Student</w:t>
      </w:r>
      <w:proofErr w:type="spellEnd"/>
      <w:r w:rsidRPr="008A1AD4">
        <w:rPr>
          <w:b/>
        </w:rPr>
        <w:t xml:space="preserve"> </w:t>
      </w:r>
    </w:p>
    <w:p w:rsidR="00B87997" w:rsidRDefault="008A1AD4" w:rsidP="00F13030">
      <w:pPr>
        <w:pStyle w:val="2parrafo"/>
        <w:numPr>
          <w:ilvl w:val="0"/>
          <w:numId w:val="20"/>
        </w:numPr>
      </w:pPr>
      <w:r>
        <w:lastRenderedPageBreak/>
        <w:t xml:space="preserve">La información de batería y energía proporciona alertas y estados en tiempo real, como el porcentaje de batería disponible, el estado A/C y el estado de carga. </w:t>
      </w:r>
    </w:p>
    <w:p w:rsidR="008A1AD4" w:rsidRDefault="008A1AD4" w:rsidP="00F13030">
      <w:pPr>
        <w:pStyle w:val="2parrafo"/>
        <w:numPr>
          <w:ilvl w:val="0"/>
          <w:numId w:val="20"/>
        </w:numPr>
      </w:pPr>
      <w:r>
        <w:t xml:space="preserve">El Modo de demostración permite a los potenciales usuarios probar </w:t>
      </w:r>
      <w:proofErr w:type="spellStart"/>
      <w:r>
        <w:t>LanSchool</w:t>
      </w:r>
      <w:proofErr w:type="spellEnd"/>
      <w:r>
        <w:t xml:space="preserve"> </w:t>
      </w:r>
      <w:proofErr w:type="spellStart"/>
      <w:r>
        <w:t>Chromebook</w:t>
      </w:r>
      <w:proofErr w:type="spellEnd"/>
      <w:r>
        <w:t xml:space="preserve"> </w:t>
      </w:r>
      <w:proofErr w:type="spellStart"/>
      <w:r>
        <w:t>Student</w:t>
      </w:r>
      <w:proofErr w:type="spellEnd"/>
      <w:r>
        <w:t xml:space="preserve"> sin necesidad de comprar la edición completa, como parte de una versión de prueba. El Modo protegido por contraseña ya es compatible con </w:t>
      </w:r>
      <w:proofErr w:type="spellStart"/>
      <w:r>
        <w:t>Chromebooks</w:t>
      </w:r>
      <w:proofErr w:type="spellEnd"/>
      <w:r>
        <w:t xml:space="preserve"> </w:t>
      </w:r>
    </w:p>
    <w:p w:rsidR="008A1AD4" w:rsidRPr="008A1AD4" w:rsidRDefault="008A1AD4" w:rsidP="008A1AD4">
      <w:pPr>
        <w:pStyle w:val="2parrafo"/>
        <w:rPr>
          <w:b/>
        </w:rPr>
      </w:pPr>
      <w:r w:rsidRPr="008A1AD4">
        <w:rPr>
          <w:b/>
        </w:rPr>
        <w:t xml:space="preserve">Estudiante con </w:t>
      </w:r>
      <w:proofErr w:type="spellStart"/>
      <w:r w:rsidRPr="008A1AD4">
        <w:rPr>
          <w:b/>
        </w:rPr>
        <w:t>Android</w:t>
      </w:r>
      <w:proofErr w:type="spellEnd"/>
      <w:r w:rsidRPr="008A1AD4">
        <w:rPr>
          <w:b/>
        </w:rPr>
        <w:t xml:space="preserve"> </w:t>
      </w:r>
    </w:p>
    <w:p w:rsidR="00B87997" w:rsidRDefault="008A1AD4" w:rsidP="00F13030">
      <w:pPr>
        <w:pStyle w:val="2parrafo"/>
        <w:numPr>
          <w:ilvl w:val="0"/>
          <w:numId w:val="20"/>
        </w:numPr>
      </w:pPr>
      <w:r>
        <w:t xml:space="preserve">Posee una opción para habilitar la función Supervisión de imágenes en miniatura incluso fuera de la aplicación </w:t>
      </w:r>
      <w:proofErr w:type="spellStart"/>
      <w:r>
        <w:t>LanSchool</w:t>
      </w:r>
      <w:proofErr w:type="spellEnd"/>
      <w:r>
        <w:t xml:space="preserve"> </w:t>
      </w:r>
      <w:proofErr w:type="spellStart"/>
      <w:r>
        <w:t>Student</w:t>
      </w:r>
      <w:proofErr w:type="spellEnd"/>
      <w:r>
        <w:t xml:space="preserve"> (requiere </w:t>
      </w:r>
      <w:proofErr w:type="spellStart"/>
      <w:r>
        <w:t>Android</w:t>
      </w:r>
      <w:proofErr w:type="spellEnd"/>
      <w:r>
        <w:t xml:space="preserve"> 6.0+). Nueva función de pantalla en blanco. Nueva función de Chat. </w:t>
      </w:r>
    </w:p>
    <w:p w:rsidR="00B87997" w:rsidRDefault="008A1AD4" w:rsidP="00F13030">
      <w:pPr>
        <w:pStyle w:val="2parrafo"/>
        <w:numPr>
          <w:ilvl w:val="0"/>
          <w:numId w:val="20"/>
        </w:numPr>
      </w:pPr>
      <w:r>
        <w:t xml:space="preserve">Interfaz de estudiante recientemente rediseñada. Posibilidad de iniciar sesión con el perfil de Google que permite a </w:t>
      </w:r>
      <w:proofErr w:type="spellStart"/>
      <w:r>
        <w:t>LanSchool</w:t>
      </w:r>
      <w:proofErr w:type="spellEnd"/>
      <w:r>
        <w:t xml:space="preserve"> utilizar el nombre de inicio de sesión de los estudiantes. </w:t>
      </w:r>
    </w:p>
    <w:p w:rsidR="008A1AD4" w:rsidRDefault="008A1AD4" w:rsidP="00F13030">
      <w:pPr>
        <w:pStyle w:val="2parrafo"/>
        <w:numPr>
          <w:ilvl w:val="0"/>
          <w:numId w:val="20"/>
        </w:numPr>
      </w:pPr>
      <w:r>
        <w:t xml:space="preserve">Aplicación </w:t>
      </w:r>
      <w:proofErr w:type="spellStart"/>
      <w:r>
        <w:t>LanSchool</w:t>
      </w:r>
      <w:proofErr w:type="spellEnd"/>
      <w:r>
        <w:t xml:space="preserve"> </w:t>
      </w:r>
      <w:proofErr w:type="spellStart"/>
      <w:r>
        <w:t>Student</w:t>
      </w:r>
      <w:proofErr w:type="spellEnd"/>
      <w:r>
        <w:t xml:space="preserve"> optimizada que funciona con </w:t>
      </w:r>
      <w:proofErr w:type="spellStart"/>
      <w:r>
        <w:t>Android</w:t>
      </w:r>
      <w:proofErr w:type="spellEnd"/>
      <w:r>
        <w:t xml:space="preserve"> 7.0 </w:t>
      </w:r>
      <w:proofErr w:type="spellStart"/>
      <w:r>
        <w:t>Nougat</w:t>
      </w:r>
      <w:proofErr w:type="spellEnd"/>
      <w:r>
        <w:t xml:space="preserve">. </w:t>
      </w:r>
    </w:p>
    <w:p w:rsidR="008A1AD4" w:rsidRPr="008A1AD4" w:rsidRDefault="008A1AD4" w:rsidP="008A1AD4">
      <w:pPr>
        <w:pStyle w:val="2parrafo"/>
        <w:rPr>
          <w:b/>
        </w:rPr>
      </w:pPr>
      <w:r w:rsidRPr="008A1AD4">
        <w:rPr>
          <w:b/>
        </w:rPr>
        <w:t xml:space="preserve">Limitaciones de la aplicación </w:t>
      </w:r>
    </w:p>
    <w:p w:rsidR="00EF31E2" w:rsidRDefault="008A1AD4" w:rsidP="00F13030">
      <w:pPr>
        <w:pStyle w:val="2parrafo"/>
        <w:numPr>
          <w:ilvl w:val="0"/>
          <w:numId w:val="20"/>
        </w:numPr>
      </w:pPr>
      <w:r>
        <w:t xml:space="preserve">El nuevo ajuste predeterminado permite minimizar las aplicaciones limitadas por </w:t>
      </w:r>
      <w:proofErr w:type="spellStart"/>
      <w:r>
        <w:t>LanSchool</w:t>
      </w:r>
      <w:proofErr w:type="spellEnd"/>
      <w:r>
        <w:t xml:space="preserve"> versus apagar la aplicación.</w:t>
      </w:r>
    </w:p>
    <w:p w:rsidR="00915C18" w:rsidRDefault="00915C18" w:rsidP="00915C18">
      <w:pPr>
        <w:pStyle w:val="2parrafo"/>
      </w:pPr>
    </w:p>
    <w:p w:rsidR="00B87997" w:rsidRDefault="00B87997" w:rsidP="00915C18">
      <w:pPr>
        <w:pStyle w:val="2parrafo"/>
      </w:pPr>
    </w:p>
    <w:p w:rsidR="00B87997" w:rsidRDefault="00B87997" w:rsidP="00915C18">
      <w:pPr>
        <w:pStyle w:val="2parrafo"/>
      </w:pPr>
    </w:p>
    <w:p w:rsidR="00915C18" w:rsidRDefault="00915C18" w:rsidP="00915C18">
      <w:pPr>
        <w:pStyle w:val="Teoricas"/>
      </w:pPr>
      <w:bookmarkStart w:id="28" w:name="_Toc523926242"/>
      <w:r w:rsidRPr="00915C18">
        <w:t xml:space="preserve">Dimensiones del software de administración y gestión de salones de clase </w:t>
      </w:r>
      <w:proofErr w:type="spellStart"/>
      <w:r w:rsidRPr="00915C18">
        <w:t>LanSchool</w:t>
      </w:r>
      <w:bookmarkEnd w:id="28"/>
      <w:proofErr w:type="spellEnd"/>
      <w:r w:rsidRPr="00915C18">
        <w:t xml:space="preserve"> </w:t>
      </w:r>
    </w:p>
    <w:p w:rsidR="00915C18" w:rsidRDefault="00915C18" w:rsidP="00F13030">
      <w:pPr>
        <w:pStyle w:val="2parrafo"/>
        <w:numPr>
          <w:ilvl w:val="4"/>
          <w:numId w:val="17"/>
        </w:numPr>
        <w:ind w:left="1636"/>
        <w:rPr>
          <w:b/>
        </w:rPr>
      </w:pPr>
      <w:r>
        <w:rPr>
          <w:b/>
        </w:rPr>
        <w:lastRenderedPageBreak/>
        <w:t xml:space="preserve">Gestión </w:t>
      </w:r>
      <w:r w:rsidR="00B87997">
        <w:rPr>
          <w:b/>
        </w:rPr>
        <w:t>de la Clase</w:t>
      </w:r>
    </w:p>
    <w:p w:rsidR="00915C18" w:rsidRDefault="00915C18" w:rsidP="00F13030">
      <w:pPr>
        <w:pStyle w:val="2parrafo"/>
        <w:numPr>
          <w:ilvl w:val="0"/>
          <w:numId w:val="20"/>
        </w:numPr>
        <w:ind w:left="1996"/>
      </w:pPr>
      <w:r w:rsidRPr="00915C18">
        <w:t>Encienda y apague todos los equipos de la clase des</w:t>
      </w:r>
      <w:r>
        <w:t xml:space="preserve">de el ordenador del profesor. </w:t>
      </w:r>
      <w:r w:rsidRPr="00915C18">
        <w:t xml:space="preserve">Apague remotamente todos los ordenadores. </w:t>
      </w:r>
    </w:p>
    <w:p w:rsidR="00915C18" w:rsidRDefault="00915C18" w:rsidP="00F13030">
      <w:pPr>
        <w:pStyle w:val="2parrafo"/>
        <w:numPr>
          <w:ilvl w:val="0"/>
          <w:numId w:val="20"/>
        </w:numPr>
        <w:ind w:left="1996"/>
      </w:pPr>
      <w:r w:rsidRPr="00915C18">
        <w:t>Envíe un "inicio de sesión" remoto a todos los equ</w:t>
      </w:r>
      <w:r>
        <w:t xml:space="preserve">ipos al principio de la clase. </w:t>
      </w:r>
    </w:p>
    <w:p w:rsidR="00915C18" w:rsidRDefault="00915C18" w:rsidP="00F13030">
      <w:pPr>
        <w:pStyle w:val="2parrafo"/>
        <w:numPr>
          <w:ilvl w:val="0"/>
          <w:numId w:val="20"/>
        </w:numPr>
        <w:ind w:left="1996"/>
      </w:pPr>
      <w:r w:rsidRPr="00915C18">
        <w:t xml:space="preserve">Desactive las pantallas para captar la atención de los alumnos. </w:t>
      </w:r>
    </w:p>
    <w:p w:rsidR="00915C18" w:rsidRDefault="00915C18" w:rsidP="00F13030">
      <w:pPr>
        <w:pStyle w:val="2parrafo"/>
        <w:numPr>
          <w:ilvl w:val="0"/>
          <w:numId w:val="20"/>
        </w:numPr>
        <w:ind w:left="1996"/>
      </w:pPr>
      <w:r w:rsidRPr="00915C18">
        <w:t xml:space="preserve">Bloquee el ratón y el teclado de los Estudiantes mientras imparte una clase. </w:t>
      </w:r>
    </w:p>
    <w:p w:rsidR="00915C18" w:rsidRDefault="00915C18" w:rsidP="00F13030">
      <w:pPr>
        <w:pStyle w:val="2parrafo"/>
        <w:numPr>
          <w:ilvl w:val="0"/>
          <w:numId w:val="20"/>
        </w:numPr>
        <w:ind w:left="1996"/>
      </w:pPr>
      <w:r w:rsidRPr="00915C18">
        <w:t xml:space="preserve">Vuelva a conectarse automáticamente a los equipos de los estudiantes tras un reinicio. </w:t>
      </w:r>
    </w:p>
    <w:p w:rsidR="00915C18" w:rsidRDefault="00915C18" w:rsidP="00F13030">
      <w:pPr>
        <w:pStyle w:val="2parrafo"/>
        <w:numPr>
          <w:ilvl w:val="0"/>
          <w:numId w:val="20"/>
        </w:numPr>
        <w:ind w:left="1996"/>
      </w:pPr>
      <w:r w:rsidRPr="00915C18">
        <w:t>Diseñe la distribución física de la clase</w:t>
      </w:r>
      <w:r>
        <w:t xml:space="preserve">. </w:t>
      </w:r>
    </w:p>
    <w:p w:rsidR="00915C18" w:rsidRDefault="00915C18" w:rsidP="00F13030">
      <w:pPr>
        <w:pStyle w:val="2parrafo"/>
        <w:numPr>
          <w:ilvl w:val="0"/>
          <w:numId w:val="20"/>
        </w:numPr>
        <w:ind w:left="1996"/>
      </w:pPr>
      <w:r w:rsidRPr="00915C18">
        <w:t xml:space="preserve">Utilice perfiles de profesor individuales para adaptar las funciones que necesita cada profesor. </w:t>
      </w:r>
    </w:p>
    <w:p w:rsidR="00915C18" w:rsidRDefault="00915C18" w:rsidP="00F13030">
      <w:pPr>
        <w:pStyle w:val="2parrafo"/>
        <w:numPr>
          <w:ilvl w:val="0"/>
          <w:numId w:val="20"/>
        </w:numPr>
        <w:ind w:left="1996"/>
      </w:pPr>
      <w:r w:rsidRPr="00915C18">
        <w:t>Conceda gratificaciones visuales a los alumnos para estimular</w:t>
      </w:r>
      <w:r w:rsidR="00B87997">
        <w:t xml:space="preserve"> su trabajo o conducta</w:t>
      </w:r>
      <w:r w:rsidRPr="00915C18">
        <w:t xml:space="preserve"> </w:t>
      </w:r>
    </w:p>
    <w:p w:rsidR="00B87997" w:rsidRDefault="00915C18" w:rsidP="00F13030">
      <w:pPr>
        <w:pStyle w:val="2parrafo"/>
        <w:numPr>
          <w:ilvl w:val="0"/>
          <w:numId w:val="20"/>
        </w:numPr>
        <w:ind w:left="1996"/>
      </w:pPr>
      <w:r w:rsidRPr="00915C18">
        <w:t xml:space="preserve">Opción de "solicitud de asistencia" con un clic para los profesores que necesitan soporte técnico. </w:t>
      </w:r>
    </w:p>
    <w:p w:rsidR="00915C18" w:rsidRPr="00B87997" w:rsidRDefault="00B87997" w:rsidP="00B87997">
      <w:pPr>
        <w:pStyle w:val="2parrafo"/>
        <w:ind w:left="1636"/>
        <w:rPr>
          <w:b/>
        </w:rPr>
      </w:pPr>
      <w:r w:rsidRPr="00B87997">
        <w:rPr>
          <w:b/>
        </w:rPr>
        <w:t xml:space="preserve">Gestión de Impresoras </w:t>
      </w:r>
    </w:p>
    <w:p w:rsidR="00915C18" w:rsidRDefault="00915C18" w:rsidP="00F13030">
      <w:pPr>
        <w:pStyle w:val="2parrafo"/>
        <w:numPr>
          <w:ilvl w:val="0"/>
          <w:numId w:val="25"/>
        </w:numPr>
      </w:pPr>
      <w:r w:rsidRPr="00915C18">
        <w:t xml:space="preserve">Impida que los </w:t>
      </w:r>
      <w:r>
        <w:t xml:space="preserve">estudiantes impriman en clase. </w:t>
      </w:r>
    </w:p>
    <w:p w:rsidR="00915C18" w:rsidRDefault="00915C18" w:rsidP="00F13030">
      <w:pPr>
        <w:pStyle w:val="2parrafo"/>
        <w:numPr>
          <w:ilvl w:val="0"/>
          <w:numId w:val="25"/>
        </w:numPr>
      </w:pPr>
      <w:r w:rsidRPr="00915C18">
        <w:t xml:space="preserve">Limite el uso de la impresora por número de páginas </w:t>
      </w:r>
    </w:p>
    <w:p w:rsidR="00915C18" w:rsidRDefault="00915C18" w:rsidP="00F13030">
      <w:pPr>
        <w:pStyle w:val="2parrafo"/>
        <w:numPr>
          <w:ilvl w:val="0"/>
          <w:numId w:val="25"/>
        </w:numPr>
      </w:pPr>
      <w:r w:rsidRPr="00915C18">
        <w:t xml:space="preserve">Exija la autorización del profesor antes de imprimir. </w:t>
      </w:r>
    </w:p>
    <w:p w:rsidR="00B87997" w:rsidRDefault="00915C18" w:rsidP="00F13030">
      <w:pPr>
        <w:pStyle w:val="2parrafo"/>
        <w:numPr>
          <w:ilvl w:val="0"/>
          <w:numId w:val="25"/>
        </w:numPr>
      </w:pPr>
      <w:r w:rsidRPr="00915C18">
        <w:t xml:space="preserve">Impida que se agreguen, borren o modifiquen las impresoras. </w:t>
      </w:r>
    </w:p>
    <w:p w:rsidR="00B87997" w:rsidRDefault="00915C18" w:rsidP="00F13030">
      <w:pPr>
        <w:pStyle w:val="2parrafo"/>
        <w:numPr>
          <w:ilvl w:val="0"/>
          <w:numId w:val="25"/>
        </w:numPr>
      </w:pPr>
      <w:r w:rsidRPr="00915C18">
        <w:t xml:space="preserve">Controle el acceso y el uso de cada impresora individual. </w:t>
      </w:r>
    </w:p>
    <w:p w:rsidR="00B87997" w:rsidRDefault="00915C18" w:rsidP="00F13030">
      <w:pPr>
        <w:pStyle w:val="2parrafo"/>
        <w:numPr>
          <w:ilvl w:val="0"/>
          <w:numId w:val="25"/>
        </w:numPr>
      </w:pPr>
      <w:r w:rsidRPr="00915C18">
        <w:lastRenderedPageBreak/>
        <w:t xml:space="preserve">Visualice un indicador de impresión en tiempo real que muestra qué </w:t>
      </w:r>
      <w:r w:rsidR="00B87997">
        <w:t xml:space="preserve">estudiantes están imprimiendo. </w:t>
      </w:r>
    </w:p>
    <w:p w:rsidR="00B87997" w:rsidRPr="00B87997" w:rsidRDefault="00B87997" w:rsidP="00915C18">
      <w:pPr>
        <w:pStyle w:val="2parrafo"/>
        <w:ind w:left="1636"/>
        <w:rPr>
          <w:b/>
        </w:rPr>
      </w:pPr>
      <w:r w:rsidRPr="00B87997">
        <w:rPr>
          <w:b/>
        </w:rPr>
        <w:t xml:space="preserve">Gestión de Dispositivos </w:t>
      </w:r>
    </w:p>
    <w:p w:rsidR="00B87997" w:rsidRDefault="00915C18" w:rsidP="00F13030">
      <w:pPr>
        <w:pStyle w:val="2parrafo"/>
        <w:numPr>
          <w:ilvl w:val="0"/>
          <w:numId w:val="24"/>
        </w:numPr>
      </w:pPr>
      <w:r w:rsidRPr="00915C18">
        <w:t xml:space="preserve">Impida la copia de datos a o desde los dispositivos de almacenamiento USB. </w:t>
      </w:r>
    </w:p>
    <w:p w:rsidR="00B87997" w:rsidRDefault="00915C18" w:rsidP="00F13030">
      <w:pPr>
        <w:pStyle w:val="2parrafo"/>
        <w:numPr>
          <w:ilvl w:val="0"/>
          <w:numId w:val="24"/>
        </w:numPr>
      </w:pPr>
      <w:r w:rsidRPr="00915C18">
        <w:t xml:space="preserve">Impida la copia de datos a o desde los dispositivos CDR / DVD. </w:t>
      </w:r>
    </w:p>
    <w:p w:rsidR="00B87997" w:rsidRDefault="00915C18" w:rsidP="00F13030">
      <w:pPr>
        <w:pStyle w:val="2parrafo"/>
        <w:numPr>
          <w:ilvl w:val="0"/>
          <w:numId w:val="24"/>
        </w:numPr>
      </w:pPr>
      <w:r w:rsidRPr="00915C18">
        <w:t xml:space="preserve">Impida la creación de nuevas conexiones de red. </w:t>
      </w:r>
    </w:p>
    <w:p w:rsidR="00B87997" w:rsidRPr="00B87997" w:rsidRDefault="00B87997" w:rsidP="00915C18">
      <w:pPr>
        <w:pStyle w:val="2parrafo"/>
        <w:ind w:left="1636"/>
        <w:rPr>
          <w:b/>
        </w:rPr>
      </w:pPr>
      <w:r w:rsidRPr="00B87997">
        <w:rPr>
          <w:b/>
        </w:rPr>
        <w:t xml:space="preserve">Registro de Estudiantes </w:t>
      </w:r>
    </w:p>
    <w:p w:rsidR="00B87997" w:rsidRDefault="00AB0135" w:rsidP="00915C18">
      <w:pPr>
        <w:pStyle w:val="2parrafo"/>
        <w:ind w:left="1636"/>
      </w:pPr>
      <w:proofErr w:type="spellStart"/>
      <w:r>
        <w:t>Lan</w:t>
      </w:r>
      <w:r w:rsidR="00915C18" w:rsidRPr="00915C18">
        <w:t>School</w:t>
      </w:r>
      <w:proofErr w:type="spellEnd"/>
      <w:r w:rsidR="00915C18" w:rsidRPr="00915C18">
        <w:t xml:space="preserve"> ofrece una potente función de regist</w:t>
      </w:r>
      <w:r w:rsidR="00B87997">
        <w:t xml:space="preserve">ro de estudiantes: </w:t>
      </w:r>
    </w:p>
    <w:p w:rsidR="00B87997" w:rsidRDefault="00915C18" w:rsidP="00F13030">
      <w:pPr>
        <w:pStyle w:val="2parrafo"/>
        <w:numPr>
          <w:ilvl w:val="0"/>
          <w:numId w:val="23"/>
        </w:numPr>
      </w:pPr>
      <w:r w:rsidRPr="00915C18">
        <w:t xml:space="preserve">Solicite información estándar y personalizada de cada estudiante al principio de la clase. </w:t>
      </w:r>
    </w:p>
    <w:p w:rsidR="00B87997" w:rsidRDefault="00915C18" w:rsidP="00F13030">
      <w:pPr>
        <w:pStyle w:val="2parrafo"/>
        <w:numPr>
          <w:ilvl w:val="0"/>
          <w:numId w:val="23"/>
        </w:numPr>
      </w:pPr>
      <w:r w:rsidRPr="00915C18">
        <w:t>Distribuya archivos a múltiples o</w:t>
      </w:r>
      <w:r w:rsidR="00B87997">
        <w:t xml:space="preserve">rdenadores en una sola acción. </w:t>
      </w:r>
    </w:p>
    <w:p w:rsidR="00B87997" w:rsidRDefault="00915C18" w:rsidP="00F13030">
      <w:pPr>
        <w:pStyle w:val="2parrafo"/>
        <w:numPr>
          <w:ilvl w:val="0"/>
          <w:numId w:val="23"/>
        </w:numPr>
      </w:pPr>
      <w:r w:rsidRPr="00915C18">
        <w:t>Visualice el resumen de cada estudiante, pasando el ratón sobre el icono del</w:t>
      </w:r>
      <w:r w:rsidR="00B87997">
        <w:t xml:space="preserve"> estudiante. </w:t>
      </w:r>
    </w:p>
    <w:p w:rsidR="00B87997" w:rsidRDefault="00915C18" w:rsidP="00F13030">
      <w:pPr>
        <w:pStyle w:val="2parrafo"/>
        <w:numPr>
          <w:ilvl w:val="0"/>
          <w:numId w:val="23"/>
        </w:numPr>
      </w:pPr>
      <w:r w:rsidRPr="00915C18">
        <w:t xml:space="preserve">Use iconos personalizados para estudiantes individuales o grupos de estudiantes. </w:t>
      </w:r>
    </w:p>
    <w:p w:rsidR="00B87997" w:rsidRDefault="00B87997" w:rsidP="00915C18">
      <w:pPr>
        <w:pStyle w:val="2parrafo"/>
      </w:pPr>
    </w:p>
    <w:p w:rsidR="00B87997" w:rsidRPr="00B87997" w:rsidRDefault="00B87997" w:rsidP="00F13030">
      <w:pPr>
        <w:pStyle w:val="2parrafo"/>
        <w:numPr>
          <w:ilvl w:val="4"/>
          <w:numId w:val="17"/>
        </w:numPr>
        <w:ind w:left="1701" w:hanging="425"/>
        <w:rPr>
          <w:b/>
        </w:rPr>
      </w:pPr>
      <w:r w:rsidRPr="00B87997">
        <w:rPr>
          <w:b/>
        </w:rPr>
        <w:t xml:space="preserve">Instrucción y Colaboración </w:t>
      </w:r>
    </w:p>
    <w:p w:rsidR="00B87997" w:rsidRDefault="00B87997" w:rsidP="00B87997">
      <w:pPr>
        <w:pStyle w:val="2parrafo"/>
        <w:ind w:left="1701"/>
      </w:pPr>
      <w:r>
        <w:t xml:space="preserve">Formación en tiempo real (modo mostrar) </w:t>
      </w:r>
    </w:p>
    <w:p w:rsidR="00B87997" w:rsidRDefault="00B87997" w:rsidP="00F13030">
      <w:pPr>
        <w:pStyle w:val="2parrafo"/>
        <w:numPr>
          <w:ilvl w:val="1"/>
          <w:numId w:val="26"/>
        </w:numPr>
        <w:ind w:left="2061"/>
      </w:pPr>
      <w:r>
        <w:t xml:space="preserve">Muestre la pantalla del Tutor a estudiantes seleccionados. </w:t>
      </w:r>
    </w:p>
    <w:p w:rsidR="00B87997" w:rsidRDefault="00B87997" w:rsidP="00F13030">
      <w:pPr>
        <w:pStyle w:val="2parrafo"/>
        <w:numPr>
          <w:ilvl w:val="1"/>
          <w:numId w:val="26"/>
        </w:numPr>
        <w:ind w:left="2061"/>
      </w:pPr>
      <w:r>
        <w:t xml:space="preserve">Muestre un escritorio específico a estudiantes seleccionados. </w:t>
      </w:r>
    </w:p>
    <w:p w:rsidR="00B87997" w:rsidRDefault="00B87997" w:rsidP="00F13030">
      <w:pPr>
        <w:pStyle w:val="2parrafo"/>
        <w:numPr>
          <w:ilvl w:val="1"/>
          <w:numId w:val="26"/>
        </w:numPr>
        <w:ind w:left="2061"/>
      </w:pPr>
      <w:r>
        <w:t xml:space="preserve">Muestre una aplicación seleccionada a estudiantes seleccionados. </w:t>
      </w:r>
    </w:p>
    <w:p w:rsidR="00B87997" w:rsidRDefault="00B87997" w:rsidP="00F13030">
      <w:pPr>
        <w:pStyle w:val="2parrafo"/>
        <w:numPr>
          <w:ilvl w:val="1"/>
          <w:numId w:val="26"/>
        </w:numPr>
        <w:ind w:left="2061"/>
      </w:pPr>
      <w:r>
        <w:t xml:space="preserve">Muestre un archivo de reproducción a estudiantes seleccionados. </w:t>
      </w:r>
    </w:p>
    <w:p w:rsidR="00B87997" w:rsidRDefault="00B87997" w:rsidP="00F13030">
      <w:pPr>
        <w:pStyle w:val="2parrafo"/>
        <w:numPr>
          <w:ilvl w:val="1"/>
          <w:numId w:val="26"/>
        </w:numPr>
        <w:ind w:left="2061"/>
      </w:pPr>
      <w:r>
        <w:lastRenderedPageBreak/>
        <w:t xml:space="preserve">Muestre un archivo de vídeo a estudiantes seleccionados. </w:t>
      </w:r>
    </w:p>
    <w:p w:rsidR="00B87997" w:rsidRDefault="00B87997" w:rsidP="00F13030">
      <w:pPr>
        <w:pStyle w:val="2parrafo"/>
        <w:numPr>
          <w:ilvl w:val="1"/>
          <w:numId w:val="26"/>
        </w:numPr>
        <w:ind w:left="2061"/>
      </w:pPr>
      <w:r>
        <w:t xml:space="preserve">Envíe sus presentaciones optimizadas para redes inalámbricas. </w:t>
      </w:r>
    </w:p>
    <w:p w:rsidR="00915C18" w:rsidRDefault="00B87997" w:rsidP="00F13030">
      <w:pPr>
        <w:pStyle w:val="2parrafo"/>
        <w:numPr>
          <w:ilvl w:val="1"/>
          <w:numId w:val="26"/>
        </w:numPr>
        <w:ind w:left="2061"/>
      </w:pPr>
      <w:r>
        <w:t>Deje una grabación de la lección en el ordenador del estudiante para una revisión posterior</w:t>
      </w:r>
    </w:p>
    <w:p w:rsidR="00B87997" w:rsidRPr="00B87997" w:rsidRDefault="00B87997" w:rsidP="00F13030">
      <w:pPr>
        <w:pStyle w:val="2parrafo"/>
        <w:numPr>
          <w:ilvl w:val="4"/>
          <w:numId w:val="17"/>
        </w:numPr>
        <w:ind w:left="1701"/>
        <w:rPr>
          <w:b/>
        </w:rPr>
      </w:pPr>
      <w:r w:rsidRPr="00B87997">
        <w:rPr>
          <w:b/>
        </w:rPr>
        <w:t xml:space="preserve">Monitorización y Control </w:t>
      </w:r>
    </w:p>
    <w:p w:rsidR="00B87997" w:rsidRDefault="00B87997" w:rsidP="00B87997">
      <w:pPr>
        <w:pStyle w:val="2parrafo"/>
        <w:ind w:left="1701"/>
      </w:pPr>
      <w:r>
        <w:t xml:space="preserve">Visualice las pantallas de los estudiantes en tiempo real (modo monitorización) </w:t>
      </w:r>
    </w:p>
    <w:p w:rsidR="00B87997" w:rsidRDefault="00B87997" w:rsidP="00F13030">
      <w:pPr>
        <w:pStyle w:val="2parrafo"/>
        <w:numPr>
          <w:ilvl w:val="0"/>
          <w:numId w:val="27"/>
        </w:numPr>
      </w:pPr>
      <w:r>
        <w:t xml:space="preserve">Monitorice toda la clase en una única vista. </w:t>
      </w:r>
    </w:p>
    <w:p w:rsidR="00B87997" w:rsidRDefault="00B87997" w:rsidP="00F13030">
      <w:pPr>
        <w:pStyle w:val="2parrafo"/>
        <w:numPr>
          <w:ilvl w:val="0"/>
          <w:numId w:val="27"/>
        </w:numPr>
      </w:pPr>
      <w:r>
        <w:t>Escanee grupos de ordenadores predefinidos.</w:t>
      </w:r>
    </w:p>
    <w:p w:rsidR="00B87997" w:rsidRDefault="00B87997" w:rsidP="00F13030">
      <w:pPr>
        <w:pStyle w:val="2parrafo"/>
        <w:numPr>
          <w:ilvl w:val="0"/>
          <w:numId w:val="27"/>
        </w:numPr>
      </w:pPr>
      <w:r>
        <w:t xml:space="preserve">Superponga información adicional, incluida la aplicación activa o la página web activa. </w:t>
      </w:r>
    </w:p>
    <w:p w:rsidR="00B87997" w:rsidRDefault="00B87997" w:rsidP="00F13030">
      <w:pPr>
        <w:pStyle w:val="2parrafo"/>
        <w:numPr>
          <w:ilvl w:val="0"/>
          <w:numId w:val="27"/>
        </w:numPr>
      </w:pPr>
      <w:r>
        <w:t>Zoom para miniaturas de estudiante optimizadas en alta definición.</w:t>
      </w:r>
    </w:p>
    <w:p w:rsidR="00B87997" w:rsidRPr="00915C18" w:rsidRDefault="00B87997" w:rsidP="00B87997">
      <w:pPr>
        <w:pStyle w:val="2parrafo"/>
        <w:ind w:left="1701"/>
      </w:pPr>
    </w:p>
    <w:p w:rsidR="005D3810" w:rsidRPr="005D3810" w:rsidRDefault="005D3810" w:rsidP="005D3810">
      <w:pPr>
        <w:pStyle w:val="Teoricas"/>
      </w:pPr>
      <w:bookmarkStart w:id="29" w:name="_Toc523926243"/>
      <w:r w:rsidRPr="005D3810">
        <w:t>Rendimiento Académico</w:t>
      </w:r>
      <w:bookmarkEnd w:id="29"/>
    </w:p>
    <w:p w:rsidR="005D3810" w:rsidRPr="005D3810" w:rsidRDefault="005D3810" w:rsidP="005D3810">
      <w:pPr>
        <w:pStyle w:val="2parrafo"/>
      </w:pPr>
      <w:r w:rsidRPr="005D3810">
        <w:t xml:space="preserve">El </w:t>
      </w:r>
      <w:proofErr w:type="spellStart"/>
      <w:r w:rsidRPr="005D3810">
        <w:t>Tawab</w:t>
      </w:r>
      <w:proofErr w:type="spellEnd"/>
      <w:r w:rsidRPr="005D3810">
        <w:t>, (1997) Se refiere a la</w:t>
      </w:r>
      <w:r>
        <w:t xml:space="preserve"> </w:t>
      </w:r>
      <w:r w:rsidRPr="005D3810">
        <w:t xml:space="preserve">utilidad o producción de una cosa en actividad, es decir, la productividad de </w:t>
      </w:r>
      <w:r>
        <w:t>una</w:t>
      </w:r>
      <w:r w:rsidRPr="005D3810">
        <w:t xml:space="preserve"> </w:t>
      </w:r>
      <w:r>
        <w:t>máquina, de</w:t>
      </w:r>
      <w:r w:rsidRPr="005D3810">
        <w:t xml:space="preserve"> un </w:t>
      </w:r>
      <w:r w:rsidR="00F402D7" w:rsidRPr="005D3810">
        <w:t>equipo técnico</w:t>
      </w:r>
      <w:r w:rsidRPr="005D3810">
        <w:t xml:space="preserve"> </w:t>
      </w:r>
      <w:r w:rsidR="00F402D7">
        <w:t>o de</w:t>
      </w:r>
      <w:r>
        <w:t xml:space="preserve"> </w:t>
      </w:r>
      <w:r w:rsidRPr="005D3810">
        <w:t xml:space="preserve">algún </w:t>
      </w:r>
      <w:r w:rsidR="00F402D7" w:rsidRPr="005D3810">
        <w:t>aparato en</w:t>
      </w:r>
      <w:r w:rsidRPr="005D3810">
        <w:t xml:space="preserve"> cuestión. Científicamente, el rendimiento es un concepto físico donde se pone en relación la energía producida por una máquina y la energía utilizada </w:t>
      </w:r>
      <w:r>
        <w:t>para</w:t>
      </w:r>
      <w:r w:rsidRPr="005D3810">
        <w:t xml:space="preserve"> producirla. Es una relación entre lo obtenido y el esfuerzo empleado para obtenerlo.  Es un nivel de éxito en la fábrica, taller, empresa, institución educativa, etc.</w:t>
      </w:r>
    </w:p>
    <w:p w:rsidR="008A1AD4" w:rsidRDefault="008E2BDE" w:rsidP="005D3810">
      <w:pPr>
        <w:pStyle w:val="2parrafo"/>
      </w:pPr>
      <w:r>
        <w:t xml:space="preserve">Sin </w:t>
      </w:r>
      <w:r w:rsidR="005D3810" w:rsidRPr="005D3810">
        <w:t>embargo,</w:t>
      </w:r>
      <w:r w:rsidR="005D3810">
        <w:t xml:space="preserve"> </w:t>
      </w:r>
      <w:r w:rsidR="005D3810" w:rsidRPr="005D3810">
        <w:t>cuando</w:t>
      </w:r>
      <w:r w:rsidR="005D3810">
        <w:t xml:space="preserve"> </w:t>
      </w:r>
      <w:r w:rsidR="005D3810" w:rsidRPr="005D3810">
        <w:t>se hace referencia al rendimiento académico o rendimiento escolar, no se hace alusión a la escuela como institución, sino al aspecto dinámic</w:t>
      </w:r>
      <w:r w:rsidR="005D3810">
        <w:t>o</w:t>
      </w:r>
      <w:r w:rsidR="005D3810" w:rsidRPr="005D3810">
        <w:t xml:space="preserve"> y </w:t>
      </w:r>
      <w:proofErr w:type="spellStart"/>
      <w:r w:rsidR="005D3810" w:rsidRPr="005D3810">
        <w:t>motorizante</w:t>
      </w:r>
      <w:proofErr w:type="spellEnd"/>
      <w:r w:rsidR="005D3810" w:rsidRPr="005D3810">
        <w:t xml:space="preserve"> del proceso educativo, es decir, a los sujetos del </w:t>
      </w:r>
      <w:r w:rsidR="005D3810" w:rsidRPr="005D3810">
        <w:lastRenderedPageBreak/>
        <w:t>aprendizaje (estudiantes).</w:t>
      </w:r>
      <w:r w:rsidR="005D3810">
        <w:t xml:space="preserve"> </w:t>
      </w:r>
      <w:r w:rsidR="005D3810" w:rsidRPr="005D3810">
        <w:t>Existen</w:t>
      </w:r>
      <w:r w:rsidR="005D3810">
        <w:t xml:space="preserve"> </w:t>
      </w:r>
      <w:r w:rsidR="005D3810" w:rsidRPr="005D3810">
        <w:t>distintas definiciones de rendimiento académico, las cuales remarcan un aspecto particular del proceso educativo.  Por ello, se pueden establecer definiciones en función de varios puntos de vista</w:t>
      </w:r>
      <w:r w:rsidR="00E512B8">
        <w:t>.</w:t>
      </w:r>
    </w:p>
    <w:p w:rsidR="00E512B8" w:rsidRDefault="00E512B8" w:rsidP="005D3810">
      <w:pPr>
        <w:pStyle w:val="2parrafo"/>
      </w:pPr>
    </w:p>
    <w:p w:rsidR="00E512B8" w:rsidRPr="00DD0A51" w:rsidRDefault="00E512B8" w:rsidP="00E512B8">
      <w:pPr>
        <w:pStyle w:val="Teoricas"/>
        <w:rPr>
          <w:lang w:val="es-ES_tradnl"/>
        </w:rPr>
      </w:pPr>
      <w:bookmarkStart w:id="30" w:name="_Toc523926244"/>
      <w:r w:rsidRPr="00DD0A51">
        <w:rPr>
          <w:lang w:val="es-ES_tradnl"/>
        </w:rPr>
        <w:t>Definiciones de Rendimiento Académico:</w:t>
      </w:r>
      <w:bookmarkEnd w:id="30"/>
    </w:p>
    <w:p w:rsidR="00E512B8" w:rsidRPr="00DD0A51" w:rsidRDefault="00E512B8" w:rsidP="00E512B8">
      <w:pPr>
        <w:pStyle w:val="2parrafo"/>
        <w:rPr>
          <w:lang w:val="es-ES_tradnl"/>
        </w:rPr>
      </w:pPr>
      <w:r w:rsidRPr="00DD0A51">
        <w:rPr>
          <w:lang w:val="es-ES_tradnl"/>
        </w:rPr>
        <w:t>La educación universitaria es un hecho intencionado y en términos de calidad educativa busca</w:t>
      </w:r>
      <w:r>
        <w:rPr>
          <w:rFonts w:eastAsia="Arial"/>
          <w:lang w:val="es-ES_tradnl"/>
        </w:rPr>
        <w:t xml:space="preserve"> </w:t>
      </w:r>
      <w:r w:rsidRPr="00DD0A51">
        <w:rPr>
          <w:lang w:val="es-ES_tradnl"/>
        </w:rPr>
        <w:t xml:space="preserve">permanentemente </w:t>
      </w:r>
      <w:r w:rsidRPr="00DD0A51">
        <w:rPr>
          <w:rFonts w:eastAsia="Arial"/>
          <w:lang w:val="es-ES_tradnl"/>
        </w:rPr>
        <w:t>mejorar el aprovechamiento</w:t>
      </w:r>
      <w:r w:rsidRPr="00DD0A51">
        <w:rPr>
          <w:lang w:val="es-ES_tradnl"/>
        </w:rPr>
        <w:t xml:space="preserve"> del alumno.  </w:t>
      </w:r>
      <w:r w:rsidRPr="00DD0A51">
        <w:rPr>
          <w:rFonts w:eastAsia="Arial"/>
          <w:lang w:val="es-ES_tradnl"/>
        </w:rPr>
        <w:t>En este sentido la variable dependiente clásica en la educación</w:t>
      </w:r>
      <w:r w:rsidRPr="00DD0A51">
        <w:rPr>
          <w:lang w:val="es-ES_tradnl"/>
        </w:rPr>
        <w:t xml:space="preserve"> superior es el rendimiento. (</w:t>
      </w:r>
      <w:r w:rsidRPr="00DD0A51">
        <w:rPr>
          <w:rFonts w:eastAsia="Arial"/>
          <w:lang w:val="es-ES_tradnl"/>
        </w:rPr>
        <w:t>Berlingar, 1988</w:t>
      </w:r>
      <w:r w:rsidRPr="00DD0A51">
        <w:rPr>
          <w:lang w:val="es-ES_tradnl"/>
        </w:rPr>
        <w:t>)</w:t>
      </w:r>
      <w:r>
        <w:rPr>
          <w:lang w:val="es-ES_tradnl"/>
        </w:rPr>
        <w:t>.</w:t>
      </w:r>
    </w:p>
    <w:p w:rsidR="00E512B8" w:rsidRPr="00DD0A51" w:rsidRDefault="00E512B8" w:rsidP="00E512B8">
      <w:pPr>
        <w:pStyle w:val="2parrafo"/>
        <w:rPr>
          <w:lang w:val="es-ES_tradnl"/>
        </w:rPr>
      </w:pPr>
      <w:r w:rsidRPr="00DD0A51">
        <w:rPr>
          <w:lang w:val="es-ES_tradnl"/>
        </w:rPr>
        <w:t>Muchos autores han establecido definiciones sobre rendimiento académico:</w:t>
      </w:r>
    </w:p>
    <w:p w:rsidR="00E512B8" w:rsidRPr="00DD0A51" w:rsidRDefault="00E512B8" w:rsidP="00E512B8">
      <w:pPr>
        <w:pStyle w:val="2parrafo"/>
        <w:rPr>
          <w:lang w:val="es-ES_tradnl"/>
        </w:rPr>
      </w:pPr>
      <w:r w:rsidRPr="00DD0A51">
        <w:rPr>
          <w:lang w:val="es-ES_tradnl"/>
        </w:rPr>
        <w:t>Marco (1966) afirma que el rendimiento es la utilidad o provecho que el estudiante obtiene de todas las actividades tanto educativas como informales que el alumno enfrenta durante la escuela.</w:t>
      </w:r>
    </w:p>
    <w:p w:rsidR="00E512B8" w:rsidRDefault="00E512B8" w:rsidP="00E512B8">
      <w:pPr>
        <w:pStyle w:val="2parrafo"/>
        <w:rPr>
          <w:rFonts w:eastAsia="Arial"/>
          <w:lang w:val="es-ES_tradnl"/>
        </w:rPr>
      </w:pPr>
      <w:r w:rsidRPr="00DD0A51">
        <w:rPr>
          <w:lang w:val="es-ES_tradnl"/>
        </w:rPr>
        <w:t xml:space="preserve">Carpio (1975) define rendimiento académico como el proceso técnico </w:t>
      </w:r>
      <w:r w:rsidRPr="00DD0A51">
        <w:rPr>
          <w:rFonts w:eastAsia="Arial"/>
          <w:lang w:val="es-ES_tradnl"/>
        </w:rPr>
        <w:t>pedagógico que juzga los logros de acuerdo a objetivos de aprendizaje</w:t>
      </w:r>
      <w:r w:rsidRPr="00DD0A51">
        <w:rPr>
          <w:lang w:val="es-ES_tradnl"/>
        </w:rPr>
        <w:t xml:space="preserve"> previstos.</w:t>
      </w:r>
    </w:p>
    <w:p w:rsidR="00E512B8" w:rsidRPr="00DD0A51" w:rsidRDefault="00E512B8" w:rsidP="00E512B8">
      <w:pPr>
        <w:pStyle w:val="2parrafo"/>
        <w:rPr>
          <w:lang w:val="es-ES_tradnl"/>
        </w:rPr>
      </w:pPr>
      <w:r w:rsidRPr="00DD0A51">
        <w:rPr>
          <w:lang w:val="es-ES_tradnl"/>
        </w:rPr>
        <w:t xml:space="preserve">Chadwick (1979) define el rendimiento académico como la expresión de capacidades y características psicológicas del estudiante desarrolladas y actualizadas a través del proceso de enseñanza aprendizaje que le posibilita obtener un nivel de </w:t>
      </w:r>
      <w:r w:rsidRPr="00DD0A51">
        <w:rPr>
          <w:rFonts w:eastAsia="Arial"/>
          <w:lang w:val="es-ES_tradnl"/>
        </w:rPr>
        <w:t>funcionamiento y logros académicos</w:t>
      </w:r>
      <w:r w:rsidRPr="00DD0A51">
        <w:rPr>
          <w:lang w:val="es-ES_tradnl"/>
        </w:rPr>
        <w:t xml:space="preserve"> </w:t>
      </w:r>
      <w:r w:rsidRPr="00DD0A51">
        <w:rPr>
          <w:rFonts w:eastAsia="Arial"/>
          <w:lang w:val="es-ES_tradnl"/>
        </w:rPr>
        <w:t>a lo largo de un</w:t>
      </w:r>
      <w:r w:rsidRPr="00DD0A51">
        <w:rPr>
          <w:lang w:val="es-ES_tradnl"/>
        </w:rPr>
        <w:t xml:space="preserve"> período o semestre, que se sintetiza en un calificativo final (cuantitativo en la mayoría de casos) evaluador del nivel alcanzado.</w:t>
      </w:r>
    </w:p>
    <w:p w:rsidR="00E512B8" w:rsidRPr="00DD0A51" w:rsidRDefault="00E512B8" w:rsidP="00E512B8">
      <w:pPr>
        <w:pStyle w:val="2parrafo"/>
        <w:rPr>
          <w:lang w:val="es-ES_tradnl"/>
        </w:rPr>
      </w:pPr>
      <w:r w:rsidRPr="00DD0A51">
        <w:rPr>
          <w:lang w:val="es-ES_tradnl"/>
        </w:rPr>
        <w:t xml:space="preserve">González (1982) señala que el rendimiento académico, además de las </w:t>
      </w:r>
      <w:r w:rsidRPr="00DD0A51">
        <w:rPr>
          <w:rFonts w:eastAsia="Arial"/>
          <w:lang w:val="es-ES_tradnl"/>
        </w:rPr>
        <w:t>calificaciones obtenidas, debe guardar una</w:t>
      </w:r>
      <w:r w:rsidRPr="00DD0A51">
        <w:rPr>
          <w:lang w:val="es-ES_tradnl"/>
        </w:rPr>
        <w:t xml:space="preserve">   </w:t>
      </w:r>
      <w:r w:rsidRPr="00DD0A51">
        <w:rPr>
          <w:rFonts w:eastAsia="Arial"/>
          <w:lang w:val="es-ES_tradnl"/>
        </w:rPr>
        <w:t>relación entre el número de</w:t>
      </w:r>
      <w:r w:rsidRPr="00DD0A51">
        <w:rPr>
          <w:lang w:val="es-ES_tradnl"/>
        </w:rPr>
        <w:t xml:space="preserve"> materias aprobadas y aplazadas y el tiempo que tarda el estudiante en graduarse.</w:t>
      </w:r>
    </w:p>
    <w:p w:rsidR="00E512B8" w:rsidRPr="00DD0A51" w:rsidRDefault="00E512B8" w:rsidP="00E512B8">
      <w:pPr>
        <w:pStyle w:val="2parrafo"/>
        <w:rPr>
          <w:lang w:val="es-ES_tradnl"/>
        </w:rPr>
      </w:pPr>
      <w:r w:rsidRPr="00DD0A51">
        <w:rPr>
          <w:lang w:val="es-ES_tradnl"/>
        </w:rPr>
        <w:lastRenderedPageBreak/>
        <w:t>Jiménez (1983), establece que el rendimiento académico es el promedio ponderado de notas obtenidas por el alumno durante un determinado período académico.</w:t>
      </w:r>
    </w:p>
    <w:p w:rsidR="00E512B8" w:rsidRPr="00DD0A51" w:rsidRDefault="00E512B8" w:rsidP="00E512B8">
      <w:pPr>
        <w:pStyle w:val="2parrafo"/>
        <w:rPr>
          <w:lang w:val="es-ES_tradnl"/>
        </w:rPr>
      </w:pPr>
      <w:r w:rsidRPr="00DD0A51">
        <w:rPr>
          <w:lang w:val="es-ES_tradnl"/>
        </w:rPr>
        <w:t>Carrasco (1985) refiere que este tipo de rendimiento académico puede ser entendido en relación con un grupo social que fija los niveles mínimos de aprobación ante un determinado cúmulo de conocimientos o aptitudes.</w:t>
      </w:r>
    </w:p>
    <w:p w:rsidR="00E512B8" w:rsidRPr="00DD0A51" w:rsidRDefault="00E512B8" w:rsidP="00E512B8">
      <w:pPr>
        <w:pStyle w:val="2parrafo"/>
        <w:rPr>
          <w:lang w:val="es-ES_tradnl"/>
        </w:rPr>
      </w:pPr>
      <w:proofErr w:type="spellStart"/>
      <w:r w:rsidRPr="00DD0A51">
        <w:rPr>
          <w:lang w:val="es-ES_tradnl"/>
        </w:rPr>
        <w:t>Kaczynka</w:t>
      </w:r>
      <w:proofErr w:type="spellEnd"/>
      <w:r w:rsidRPr="00DD0A51">
        <w:rPr>
          <w:lang w:val="es-ES_tradnl"/>
        </w:rPr>
        <w:t xml:space="preserve"> (1986) afirma que el rendimiento académico es el fin de todos los esfuerzos y todas las iniciativas del maestro, de los padres de los mismos alumnos; el valor de la Universidad y el maestro que se juzga por los conocimientos adquiridos por los alumnos.</w:t>
      </w:r>
    </w:p>
    <w:p w:rsidR="00E512B8" w:rsidRPr="00DD0A51" w:rsidRDefault="00E512B8" w:rsidP="00E512B8">
      <w:pPr>
        <w:pStyle w:val="2parrafo"/>
        <w:rPr>
          <w:lang w:val="es-ES_tradnl"/>
        </w:rPr>
      </w:pPr>
      <w:proofErr w:type="spellStart"/>
      <w:r w:rsidRPr="00DD0A51">
        <w:rPr>
          <w:lang w:val="es-ES_tradnl"/>
        </w:rPr>
        <w:t>Novaez</w:t>
      </w:r>
      <w:proofErr w:type="spellEnd"/>
      <w:r w:rsidRPr="00DD0A51">
        <w:rPr>
          <w:lang w:val="es-ES_tradnl"/>
        </w:rPr>
        <w:t xml:space="preserve"> (1986) sostiene que el rendimiento académico es el QUANTUM</w:t>
      </w:r>
      <w:r>
        <w:rPr>
          <w:rFonts w:eastAsia="Arial"/>
          <w:lang w:val="es-ES_tradnl"/>
        </w:rPr>
        <w:t xml:space="preserve"> </w:t>
      </w:r>
      <w:r w:rsidRPr="00DD0A51">
        <w:rPr>
          <w:lang w:val="es-ES_tradnl"/>
        </w:rPr>
        <w:t>obtenido por el individuo en determinada actividad académica.</w:t>
      </w:r>
    </w:p>
    <w:p w:rsidR="00E512B8" w:rsidRPr="00DD0A51" w:rsidRDefault="00E512B8" w:rsidP="00E512B8">
      <w:pPr>
        <w:pStyle w:val="2parrafo"/>
        <w:rPr>
          <w:lang w:val="es-ES_tradnl"/>
        </w:rPr>
      </w:pPr>
      <w:r w:rsidRPr="00DD0A51">
        <w:rPr>
          <w:lang w:val="es-ES_tradnl"/>
        </w:rPr>
        <w:t xml:space="preserve">Alfonso (1994) señala que el rendimiento académico es el resultado de </w:t>
      </w:r>
      <w:r w:rsidRPr="00DD0A51">
        <w:rPr>
          <w:rFonts w:eastAsia="Arial"/>
          <w:lang w:val="es-ES_tradnl"/>
        </w:rPr>
        <w:t>la acción escolar, que expresa el éxito alcanzado por</w:t>
      </w:r>
      <w:r w:rsidRPr="00DD0A51">
        <w:rPr>
          <w:lang w:val="es-ES_tradnl"/>
        </w:rPr>
        <w:t xml:space="preserve"> </w:t>
      </w:r>
      <w:r w:rsidRPr="00DD0A51">
        <w:rPr>
          <w:rFonts w:eastAsia="Arial"/>
          <w:lang w:val="es-ES_tradnl"/>
        </w:rPr>
        <w:t>el estudiante en el</w:t>
      </w:r>
      <w:r w:rsidRPr="00DD0A51">
        <w:rPr>
          <w:lang w:val="es-ES_tradnl"/>
        </w:rPr>
        <w:t xml:space="preserve"> aprovechamiento </w:t>
      </w:r>
      <w:r w:rsidRPr="00DD0A51">
        <w:rPr>
          <w:rFonts w:eastAsia="Arial"/>
          <w:lang w:val="es-ES_tradnl"/>
        </w:rPr>
        <w:t>del 100</w:t>
      </w:r>
      <w:r w:rsidRPr="00DD0A51">
        <w:rPr>
          <w:lang w:val="es-ES_tradnl"/>
        </w:rPr>
        <w:t xml:space="preserve">% de los objetivos contemplados en </w:t>
      </w:r>
      <w:r w:rsidRPr="00DD0A51">
        <w:rPr>
          <w:rFonts w:eastAsia="Arial"/>
          <w:lang w:val="es-ES_tradnl"/>
        </w:rPr>
        <w:t>el programa</w:t>
      </w:r>
      <w:r w:rsidRPr="00DD0A51">
        <w:rPr>
          <w:lang w:val="es-ES_tradnl"/>
        </w:rPr>
        <w:t xml:space="preserve"> de estudio de las asignaturas impartidas, detectado por la </w:t>
      </w:r>
      <w:r w:rsidRPr="00DD0A51">
        <w:rPr>
          <w:rFonts w:eastAsia="Arial"/>
          <w:lang w:val="es-ES_tradnl"/>
        </w:rPr>
        <w:t>evaluación integral</w:t>
      </w:r>
      <w:r w:rsidRPr="00DD0A51">
        <w:rPr>
          <w:lang w:val="es-ES_tradnl"/>
        </w:rPr>
        <w:t xml:space="preserve"> y condicionada por los diversos factores escolares y sociales.</w:t>
      </w:r>
    </w:p>
    <w:p w:rsidR="00E512B8" w:rsidRDefault="00E512B8" w:rsidP="00E512B8">
      <w:pPr>
        <w:pStyle w:val="2parrafo"/>
        <w:rPr>
          <w:rFonts w:eastAsia="Arial"/>
          <w:lang w:val="es-ES_tradnl"/>
        </w:rPr>
      </w:pPr>
      <w:r w:rsidRPr="00DD0A51">
        <w:rPr>
          <w:lang w:val="es-ES_tradnl"/>
        </w:rPr>
        <w:t>Fermín (1997) define al rendimiento académico como el promedio de notas obtenidas por los estudiantes en cada lapso.</w:t>
      </w:r>
    </w:p>
    <w:p w:rsidR="00E512B8" w:rsidRPr="00DD0A51" w:rsidRDefault="00E512B8" w:rsidP="00E512B8">
      <w:pPr>
        <w:pStyle w:val="2parrafo"/>
        <w:rPr>
          <w:lang w:val="es-ES_tradnl"/>
        </w:rPr>
      </w:pPr>
      <w:r w:rsidRPr="00DD0A51">
        <w:rPr>
          <w:lang w:val="es-ES_tradnl"/>
        </w:rPr>
        <w:t>Aranda (1998) considera que es el resultado del aprovechamiento académico en función a diferentes objetivos y hay quienes homologan que el rendimiento académico puede ser definido como el éxito o fracaso en el estudio expresado a través de notas y calificativos.</w:t>
      </w:r>
    </w:p>
    <w:p w:rsidR="00E512B8" w:rsidRPr="00DD0A51" w:rsidRDefault="00E512B8" w:rsidP="00E512B8">
      <w:pPr>
        <w:pStyle w:val="2parrafo"/>
        <w:rPr>
          <w:lang w:val="es-ES_tradnl"/>
        </w:rPr>
      </w:pPr>
      <w:r w:rsidRPr="00DD0A51">
        <w:rPr>
          <w:lang w:val="es-ES_tradnl"/>
        </w:rPr>
        <w:t xml:space="preserve">El rendimiento académico, se define como </w:t>
      </w:r>
      <w:r w:rsidRPr="00DD0A51">
        <w:rPr>
          <w:rFonts w:eastAsia="Arial"/>
          <w:lang w:val="es-ES_tradnl"/>
        </w:rPr>
        <w:t>el progreso</w:t>
      </w:r>
      <w:r w:rsidRPr="00DD0A51">
        <w:rPr>
          <w:lang w:val="es-ES_tradnl"/>
        </w:rPr>
        <w:t xml:space="preserve"> alcanzado por los estudiantes en función de los objetivos programáticos previstos, es decir, según </w:t>
      </w:r>
      <w:r w:rsidRPr="00DD0A51">
        <w:rPr>
          <w:lang w:val="es-ES_tradnl"/>
        </w:rPr>
        <w:lastRenderedPageBreak/>
        <w:t xml:space="preserve">los objetivos que se han </w:t>
      </w:r>
      <w:r w:rsidRPr="00DD0A51">
        <w:rPr>
          <w:rFonts w:eastAsia="Arial"/>
          <w:lang w:val="es-ES_tradnl"/>
        </w:rPr>
        <w:t>planificado, que</w:t>
      </w:r>
      <w:r w:rsidRPr="00DD0A51">
        <w:rPr>
          <w:lang w:val="es-ES_tradnl"/>
        </w:rPr>
        <w:t xml:space="preserve"> tanto y que tan rápido avanza el alumnado dando los resultados más satisfactorios posibles.</w:t>
      </w:r>
    </w:p>
    <w:p w:rsidR="00E512B8" w:rsidRDefault="00E512B8" w:rsidP="00E512B8">
      <w:pPr>
        <w:pStyle w:val="2parrafo"/>
        <w:rPr>
          <w:rFonts w:eastAsia="Arial"/>
          <w:lang w:val="es-ES_tradnl"/>
        </w:rPr>
      </w:pPr>
      <w:r w:rsidRPr="00DD0A51">
        <w:rPr>
          <w:lang w:val="es-ES_tradnl"/>
        </w:rPr>
        <w:t>Siguiendo esa misma corriente y tomando como punto de partida las definiciones anteriormente citadas, para la presente investigación, los autores definirán rendimiento académico como los resultados reflejados por lo</w:t>
      </w:r>
      <w:r>
        <w:rPr>
          <w:rFonts w:eastAsia="Arial"/>
          <w:lang w:val="es-ES_tradnl"/>
        </w:rPr>
        <w:t>s estudiantes</w:t>
      </w:r>
      <w:r w:rsidRPr="00DD0A51">
        <w:rPr>
          <w:lang w:val="es-ES_tradnl"/>
        </w:rPr>
        <w:t xml:space="preserve"> en función a las capacidade</w:t>
      </w:r>
      <w:r>
        <w:rPr>
          <w:rFonts w:eastAsia="Arial"/>
          <w:lang w:val="es-ES_tradnl"/>
        </w:rPr>
        <w:t>s</w:t>
      </w:r>
      <w:r w:rsidRPr="00DD0A51">
        <w:rPr>
          <w:lang w:val="es-ES_tradnl"/>
        </w:rPr>
        <w:t xml:space="preserve"> lograda</w:t>
      </w:r>
      <w:r>
        <w:rPr>
          <w:rFonts w:eastAsia="Arial"/>
          <w:lang w:val="es-ES_tradnl"/>
        </w:rPr>
        <w:t>s.</w:t>
      </w:r>
    </w:p>
    <w:p w:rsidR="00E512B8" w:rsidRPr="00DD0A51" w:rsidRDefault="00E512B8" w:rsidP="00E512B8">
      <w:pPr>
        <w:pStyle w:val="2parrafo"/>
        <w:rPr>
          <w:lang w:val="es-ES_tradnl"/>
        </w:rPr>
      </w:pPr>
    </w:p>
    <w:p w:rsidR="00E512B8" w:rsidRPr="00DD0A51" w:rsidRDefault="00E512B8" w:rsidP="00E512B8">
      <w:pPr>
        <w:pStyle w:val="Teoricas"/>
        <w:rPr>
          <w:lang w:val="es-ES_tradnl"/>
        </w:rPr>
      </w:pPr>
      <w:bookmarkStart w:id="31" w:name="_Toc523926245"/>
      <w:r w:rsidRPr="00DD0A51">
        <w:rPr>
          <w:lang w:val="es-ES_tradnl"/>
        </w:rPr>
        <w:t>Características del Rendimiento Académico:</w:t>
      </w:r>
      <w:bookmarkEnd w:id="31"/>
    </w:p>
    <w:p w:rsidR="00E512B8" w:rsidRPr="00DD0A51" w:rsidRDefault="00E512B8" w:rsidP="00E512B8">
      <w:pPr>
        <w:pStyle w:val="2parrafo"/>
        <w:rPr>
          <w:lang w:val="es-ES_tradnl"/>
        </w:rPr>
      </w:pPr>
      <w:r w:rsidRPr="00DD0A51">
        <w:rPr>
          <w:lang w:val="es-ES_tradnl"/>
        </w:rPr>
        <w:t>García y Palacios (1991) después de realizar un análisis comparativo de diversas definiciones del rendimiento académico, concluyen que hay un doble punto de vista, estático y dinámico que atañen al sujeto de la educación como ser social. En general el rendimiento académico es caracterizado del siguiente modo:</w:t>
      </w:r>
    </w:p>
    <w:p w:rsidR="00E512B8" w:rsidRPr="00DD0A51" w:rsidRDefault="00E512B8" w:rsidP="00F13030">
      <w:pPr>
        <w:pStyle w:val="2parrafo"/>
        <w:numPr>
          <w:ilvl w:val="0"/>
          <w:numId w:val="21"/>
        </w:numPr>
        <w:rPr>
          <w:lang w:val="es-ES_tradnl"/>
        </w:rPr>
      </w:pPr>
      <w:r w:rsidRPr="00DD0A51">
        <w:rPr>
          <w:lang w:val="es-ES_tradnl"/>
        </w:rPr>
        <w:t xml:space="preserve">El </w:t>
      </w:r>
      <w:r>
        <w:rPr>
          <w:rFonts w:eastAsia="Arial"/>
          <w:lang w:val="es-ES_tradnl"/>
        </w:rPr>
        <w:t>rendimiento</w:t>
      </w:r>
      <w:r w:rsidRPr="00DD0A51">
        <w:rPr>
          <w:lang w:val="es-ES_tradnl"/>
        </w:rPr>
        <w:t xml:space="preserve"> </w:t>
      </w:r>
      <w:r>
        <w:rPr>
          <w:rFonts w:eastAsia="Arial"/>
          <w:lang w:val="es-ES_tradnl"/>
        </w:rPr>
        <w:t>en</w:t>
      </w:r>
      <w:r w:rsidRPr="00DD0A51">
        <w:rPr>
          <w:lang w:val="es-ES_tradnl"/>
        </w:rPr>
        <w:t xml:space="preserve"> </w:t>
      </w:r>
      <w:r>
        <w:rPr>
          <w:rFonts w:eastAsia="Arial"/>
          <w:lang w:val="es-ES_tradnl"/>
        </w:rPr>
        <w:t>su</w:t>
      </w:r>
      <w:r w:rsidRPr="00DD0A51">
        <w:rPr>
          <w:lang w:val="es-ES_tradnl"/>
        </w:rPr>
        <w:t xml:space="preserve"> </w:t>
      </w:r>
      <w:r>
        <w:rPr>
          <w:rFonts w:eastAsia="Arial"/>
          <w:lang w:val="es-ES_tradnl"/>
        </w:rPr>
        <w:t>aspecto</w:t>
      </w:r>
      <w:r w:rsidRPr="00DD0A51">
        <w:rPr>
          <w:lang w:val="es-ES_tradnl"/>
        </w:rPr>
        <w:t xml:space="preserve"> </w:t>
      </w:r>
      <w:r>
        <w:rPr>
          <w:rFonts w:eastAsia="Arial"/>
          <w:lang w:val="es-ES_tradnl"/>
        </w:rPr>
        <w:t>dinámico</w:t>
      </w:r>
      <w:r w:rsidRPr="00DD0A51">
        <w:rPr>
          <w:lang w:val="es-ES_tradnl"/>
        </w:rPr>
        <w:t xml:space="preserve"> </w:t>
      </w:r>
      <w:r>
        <w:rPr>
          <w:rFonts w:eastAsia="Arial"/>
          <w:lang w:val="es-ES_tradnl"/>
        </w:rPr>
        <w:t>responde</w:t>
      </w:r>
      <w:r w:rsidRPr="00DD0A51">
        <w:rPr>
          <w:lang w:val="es-ES_tradnl"/>
        </w:rPr>
        <w:t xml:space="preserve"> al proceso de aprendizaje, como tal está ligado a la capacidad y esfuerzo del alumno.</w:t>
      </w:r>
    </w:p>
    <w:p w:rsidR="00E512B8" w:rsidRPr="00DD0A51" w:rsidRDefault="00E512B8" w:rsidP="00F13030">
      <w:pPr>
        <w:pStyle w:val="2parrafo"/>
        <w:numPr>
          <w:ilvl w:val="0"/>
          <w:numId w:val="21"/>
        </w:numPr>
        <w:rPr>
          <w:lang w:val="es-ES_tradnl"/>
        </w:rPr>
      </w:pPr>
      <w:r w:rsidRPr="00DD0A51">
        <w:rPr>
          <w:lang w:val="es-ES_tradnl"/>
        </w:rPr>
        <w:t>En su aspecto estático comprende al producto del aprendizaje generado</w:t>
      </w:r>
      <w:r>
        <w:rPr>
          <w:rFonts w:eastAsia="Arial"/>
          <w:lang w:val="es-ES_tradnl"/>
        </w:rPr>
        <w:t xml:space="preserve"> </w:t>
      </w:r>
      <w:r w:rsidRPr="00DD0A51">
        <w:rPr>
          <w:lang w:val="es-ES_tradnl"/>
        </w:rPr>
        <w:t>por el estudiante y expresa una conducta de aprovechamiento.</w:t>
      </w:r>
    </w:p>
    <w:p w:rsidR="00E512B8" w:rsidRPr="00DD0A51" w:rsidRDefault="00E512B8" w:rsidP="00F13030">
      <w:pPr>
        <w:pStyle w:val="2parrafo"/>
        <w:numPr>
          <w:ilvl w:val="0"/>
          <w:numId w:val="21"/>
        </w:numPr>
        <w:rPr>
          <w:lang w:val="es-ES_tradnl"/>
        </w:rPr>
      </w:pPr>
      <w:r w:rsidRPr="00DD0A51">
        <w:rPr>
          <w:lang w:val="es-ES_tradnl"/>
        </w:rPr>
        <w:t>El rendimient</w:t>
      </w:r>
      <w:r>
        <w:rPr>
          <w:rFonts w:eastAsia="Arial"/>
          <w:lang w:val="es-ES_tradnl"/>
        </w:rPr>
        <w:t>o</w:t>
      </w:r>
      <w:r w:rsidRPr="00DD0A51">
        <w:rPr>
          <w:lang w:val="es-ES_tradnl"/>
        </w:rPr>
        <w:t xml:space="preserve"> </w:t>
      </w:r>
      <w:r>
        <w:rPr>
          <w:rFonts w:eastAsia="Arial"/>
          <w:lang w:val="es-ES_tradnl"/>
        </w:rPr>
        <w:t>está</w:t>
      </w:r>
      <w:r w:rsidRPr="00DD0A51">
        <w:rPr>
          <w:lang w:val="es-ES_tradnl"/>
        </w:rPr>
        <w:t xml:space="preserve"> ligado </w:t>
      </w:r>
      <w:r>
        <w:rPr>
          <w:rFonts w:eastAsia="Arial"/>
          <w:lang w:val="es-ES_tradnl"/>
        </w:rPr>
        <w:t>a</w:t>
      </w:r>
      <w:r w:rsidRPr="00DD0A51">
        <w:rPr>
          <w:lang w:val="es-ES_tradnl"/>
        </w:rPr>
        <w:t xml:space="preserve"> medidas de </w:t>
      </w:r>
      <w:r>
        <w:rPr>
          <w:rFonts w:eastAsia="Arial"/>
          <w:lang w:val="es-ES_tradnl"/>
        </w:rPr>
        <w:t>calidad</w:t>
      </w:r>
      <w:r w:rsidRPr="00DD0A51">
        <w:rPr>
          <w:lang w:val="es-ES_tradnl"/>
        </w:rPr>
        <w:t xml:space="preserve"> y </w:t>
      </w:r>
      <w:r>
        <w:rPr>
          <w:rFonts w:eastAsia="Arial"/>
          <w:lang w:val="es-ES_tradnl"/>
        </w:rPr>
        <w:t xml:space="preserve">a </w:t>
      </w:r>
      <w:r w:rsidRPr="00DD0A51">
        <w:rPr>
          <w:lang w:val="es-ES_tradnl"/>
        </w:rPr>
        <w:t>juicios de valoración.</w:t>
      </w:r>
    </w:p>
    <w:p w:rsidR="00E512B8" w:rsidRPr="00DD0A51" w:rsidRDefault="00E512B8" w:rsidP="00F13030">
      <w:pPr>
        <w:pStyle w:val="2parrafo"/>
        <w:numPr>
          <w:ilvl w:val="0"/>
          <w:numId w:val="21"/>
        </w:numPr>
        <w:rPr>
          <w:lang w:val="es-ES_tradnl"/>
        </w:rPr>
      </w:pPr>
      <w:r w:rsidRPr="00DD0A51">
        <w:rPr>
          <w:lang w:val="es-ES_tradnl"/>
        </w:rPr>
        <w:t>El rendimiento es un medio y no un fin en sí mismo.</w:t>
      </w:r>
    </w:p>
    <w:p w:rsidR="00E512B8" w:rsidRDefault="00E512B8" w:rsidP="00F13030">
      <w:pPr>
        <w:pStyle w:val="2parrafo"/>
        <w:numPr>
          <w:ilvl w:val="0"/>
          <w:numId w:val="21"/>
        </w:numPr>
        <w:rPr>
          <w:rFonts w:eastAsia="Arial"/>
          <w:lang w:val="es-ES_tradnl"/>
        </w:rPr>
      </w:pPr>
      <w:r>
        <w:rPr>
          <w:rFonts w:eastAsia="Arial"/>
          <w:lang w:val="es-ES_tradnl"/>
        </w:rPr>
        <w:t>El</w:t>
      </w:r>
      <w:r w:rsidRPr="00DD0A51">
        <w:rPr>
          <w:lang w:val="es-ES_tradnl"/>
        </w:rPr>
        <w:t xml:space="preserve"> </w:t>
      </w:r>
      <w:r>
        <w:rPr>
          <w:rFonts w:eastAsia="Arial"/>
          <w:lang w:val="es-ES_tradnl"/>
        </w:rPr>
        <w:t>rendimiento</w:t>
      </w:r>
      <w:r w:rsidRPr="00DD0A51">
        <w:rPr>
          <w:lang w:val="es-ES_tradnl"/>
        </w:rPr>
        <w:t xml:space="preserve"> está relacionado a </w:t>
      </w:r>
      <w:r>
        <w:rPr>
          <w:rFonts w:eastAsia="Arial"/>
          <w:lang w:val="es-ES_tradnl"/>
        </w:rPr>
        <w:t>propósitos</w:t>
      </w:r>
      <w:r w:rsidRPr="00DD0A51">
        <w:rPr>
          <w:lang w:val="es-ES_tradnl"/>
        </w:rPr>
        <w:t xml:space="preserve"> de carácter ético que incluye expectativas económicas lo cual hace necesario un tipo de rendimiento en función al modelo (</w:t>
      </w:r>
      <w:proofErr w:type="spellStart"/>
      <w:r w:rsidRPr="00DD0A51">
        <w:rPr>
          <w:lang w:val="es-ES_tradnl"/>
        </w:rPr>
        <w:t>Vildoso</w:t>
      </w:r>
      <w:proofErr w:type="spellEnd"/>
      <w:r w:rsidRPr="00DD0A51">
        <w:rPr>
          <w:lang w:val="es-ES_tradnl"/>
        </w:rPr>
        <w:t>, 2003)</w:t>
      </w:r>
    </w:p>
    <w:p w:rsidR="00E512B8" w:rsidRPr="00DD0A51" w:rsidRDefault="00E512B8" w:rsidP="00E512B8">
      <w:pPr>
        <w:pStyle w:val="Teoricas"/>
        <w:rPr>
          <w:lang w:val="es-ES_tradnl"/>
        </w:rPr>
      </w:pPr>
      <w:bookmarkStart w:id="32" w:name="_Toc523926246"/>
      <w:r w:rsidRPr="00DD0A51">
        <w:rPr>
          <w:lang w:val="es-ES_tradnl"/>
        </w:rPr>
        <w:t>Enfoques técnicos acerca del rendimiento académico</w:t>
      </w:r>
      <w:bookmarkEnd w:id="32"/>
    </w:p>
    <w:p w:rsidR="00E512B8" w:rsidRPr="00DD0A51" w:rsidRDefault="00E512B8" w:rsidP="00E512B8">
      <w:pPr>
        <w:pStyle w:val="2parrafo"/>
        <w:rPr>
          <w:lang w:val="es-ES_tradnl"/>
        </w:rPr>
      </w:pPr>
      <w:r w:rsidRPr="00DD0A51">
        <w:rPr>
          <w:lang w:val="es-ES_tradnl"/>
        </w:rPr>
        <w:t>Existen teorías que explican el rendimiento académico (Quiroz, 2001)</w:t>
      </w:r>
    </w:p>
    <w:p w:rsidR="00E512B8" w:rsidRPr="00E512B8" w:rsidRDefault="00E512B8" w:rsidP="00E512B8">
      <w:pPr>
        <w:pStyle w:val="2parrafo"/>
        <w:numPr>
          <w:ilvl w:val="1"/>
          <w:numId w:val="4"/>
        </w:numPr>
        <w:ind w:left="1286"/>
        <w:rPr>
          <w:b/>
          <w:lang w:val="es-ES_tradnl"/>
        </w:rPr>
      </w:pPr>
      <w:r w:rsidRPr="00E512B8">
        <w:rPr>
          <w:b/>
          <w:lang w:val="es-ES_tradnl"/>
        </w:rPr>
        <w:t>Rendimiento basado en la voluntad:</w:t>
      </w:r>
    </w:p>
    <w:p w:rsidR="00E512B8" w:rsidRPr="00DD0A51" w:rsidRDefault="00E512B8" w:rsidP="00E512B8">
      <w:pPr>
        <w:pStyle w:val="2parrafo"/>
        <w:ind w:left="1646"/>
        <w:rPr>
          <w:lang w:val="es-ES_tradnl"/>
        </w:rPr>
      </w:pPr>
      <w:r w:rsidRPr="00DD0A51">
        <w:rPr>
          <w:lang w:val="es-ES_tradnl"/>
        </w:rPr>
        <w:lastRenderedPageBreak/>
        <w:t xml:space="preserve">Esta concepción atribuye la capacidad del hombre a su voluntad, </w:t>
      </w:r>
      <w:proofErr w:type="spellStart"/>
      <w:r w:rsidRPr="00DD0A51">
        <w:rPr>
          <w:lang w:val="es-ES_tradnl"/>
        </w:rPr>
        <w:t>Kaczynka</w:t>
      </w:r>
      <w:proofErr w:type="spellEnd"/>
      <w:r w:rsidRPr="00DD0A51">
        <w:rPr>
          <w:lang w:val="es-ES_tradnl"/>
        </w:rPr>
        <w:t xml:space="preserve"> (1963</w:t>
      </w:r>
      <w:r>
        <w:rPr>
          <w:rFonts w:eastAsia="Arial"/>
          <w:lang w:val="es-ES_tradnl"/>
        </w:rPr>
        <w:t>) afirma</w:t>
      </w:r>
      <w:r w:rsidRPr="00DD0A51">
        <w:rPr>
          <w:lang w:val="es-ES_tradnl"/>
        </w:rPr>
        <w:t xml:space="preserve"> que   tradicionalment</w:t>
      </w:r>
      <w:r>
        <w:rPr>
          <w:rFonts w:eastAsia="Arial"/>
          <w:lang w:val="es-ES_tradnl"/>
        </w:rPr>
        <w:t>e se</w:t>
      </w:r>
      <w:r w:rsidRPr="00DD0A51">
        <w:rPr>
          <w:lang w:val="es-ES_tradnl"/>
        </w:rPr>
        <w:t xml:space="preserve"> </w:t>
      </w:r>
      <w:r>
        <w:rPr>
          <w:rFonts w:eastAsia="Arial"/>
          <w:lang w:val="es-ES_tradnl"/>
        </w:rPr>
        <w:t>creía que</w:t>
      </w:r>
      <w:r w:rsidRPr="00DD0A51">
        <w:rPr>
          <w:lang w:val="es-ES_tradnl"/>
        </w:rPr>
        <w:t xml:space="preserve"> el rendimiento académico era producto de la buena o mala voluntad del alumno olvidando otros factores que pueden intervenir en el rendimiento académico.</w:t>
      </w:r>
    </w:p>
    <w:p w:rsidR="00E512B8" w:rsidRPr="00DD0A51" w:rsidRDefault="00E512B8" w:rsidP="00E512B8">
      <w:pPr>
        <w:pStyle w:val="2parrafo"/>
        <w:rPr>
          <w:lang w:val="es-ES_tradnl"/>
        </w:rPr>
      </w:pPr>
    </w:p>
    <w:p w:rsidR="00E512B8" w:rsidRPr="00E512B8" w:rsidRDefault="00E512B8" w:rsidP="00E512B8">
      <w:pPr>
        <w:pStyle w:val="2parrafo"/>
        <w:numPr>
          <w:ilvl w:val="1"/>
          <w:numId w:val="4"/>
        </w:numPr>
        <w:ind w:left="1286"/>
        <w:rPr>
          <w:b/>
          <w:lang w:val="es-ES_tradnl"/>
        </w:rPr>
      </w:pPr>
      <w:r w:rsidRPr="00E512B8">
        <w:rPr>
          <w:b/>
          <w:lang w:val="es-ES_tradnl"/>
        </w:rPr>
        <w:t>Rendimiento académico basado en la capacidad.</w:t>
      </w:r>
    </w:p>
    <w:p w:rsidR="00E512B8" w:rsidRPr="00DD0A51" w:rsidRDefault="00E512B8" w:rsidP="00E512B8">
      <w:pPr>
        <w:pStyle w:val="2parrafo"/>
        <w:ind w:left="1646"/>
        <w:rPr>
          <w:lang w:val="es-ES_tradnl"/>
        </w:rPr>
      </w:pPr>
      <w:r w:rsidRPr="00DD0A51">
        <w:rPr>
          <w:lang w:val="es-ES_tradnl"/>
        </w:rPr>
        <w:t xml:space="preserve">Esta postura sostiene que el rendimiento académico está determinado no solo por la </w:t>
      </w:r>
      <w:proofErr w:type="spellStart"/>
      <w:r w:rsidRPr="00DD0A51">
        <w:rPr>
          <w:lang w:val="es-ES_tradnl"/>
        </w:rPr>
        <w:t>dinamicidad</w:t>
      </w:r>
      <w:proofErr w:type="spellEnd"/>
      <w:r w:rsidRPr="00DD0A51">
        <w:rPr>
          <w:lang w:val="es-ES_tradnl"/>
        </w:rPr>
        <w:t xml:space="preserve"> del esfuerzo, sino también por los elementos con los que el sujeto se halla dotado. Como por ejemplo la inteligencia.</w:t>
      </w:r>
    </w:p>
    <w:p w:rsidR="00E512B8" w:rsidRPr="00DD0A51" w:rsidRDefault="00E512B8" w:rsidP="00E512B8">
      <w:pPr>
        <w:pStyle w:val="2parrafo"/>
        <w:rPr>
          <w:lang w:val="es-ES_tradnl"/>
        </w:rPr>
      </w:pPr>
    </w:p>
    <w:p w:rsidR="00E512B8" w:rsidRPr="00E512B8" w:rsidRDefault="00E512B8" w:rsidP="00E512B8">
      <w:pPr>
        <w:pStyle w:val="2parrafo"/>
        <w:numPr>
          <w:ilvl w:val="1"/>
          <w:numId w:val="4"/>
        </w:numPr>
        <w:ind w:left="1286"/>
        <w:rPr>
          <w:b/>
          <w:lang w:val="es-ES_tradnl"/>
        </w:rPr>
      </w:pPr>
      <w:r w:rsidRPr="00E512B8">
        <w:rPr>
          <w:b/>
          <w:lang w:val="es-ES_tradnl"/>
        </w:rPr>
        <w:t>Rendimiento académico en sentido de utilidad o de producto</w:t>
      </w:r>
    </w:p>
    <w:p w:rsidR="00E512B8" w:rsidRPr="00DD0A51" w:rsidRDefault="00E512B8" w:rsidP="00E512B8">
      <w:pPr>
        <w:pStyle w:val="2parrafo"/>
        <w:ind w:left="1646"/>
        <w:rPr>
          <w:lang w:val="es-ES_tradnl"/>
        </w:rPr>
      </w:pPr>
      <w:r w:rsidRPr="00DD0A51">
        <w:rPr>
          <w:lang w:val="es-ES_tradnl"/>
        </w:rPr>
        <w:t xml:space="preserve">Dentro de </w:t>
      </w:r>
      <w:r w:rsidRPr="00DD0A51">
        <w:rPr>
          <w:rFonts w:eastAsia="Arial"/>
          <w:lang w:val="es-ES_tradnl"/>
        </w:rPr>
        <w:t>esta tendencia</w:t>
      </w:r>
      <w:r>
        <w:rPr>
          <w:rFonts w:eastAsia="Arial"/>
          <w:lang w:val="es-ES_tradnl"/>
        </w:rPr>
        <w:t xml:space="preserve"> que </w:t>
      </w:r>
      <w:r w:rsidRPr="00DD0A51">
        <w:rPr>
          <w:lang w:val="es-ES_tradnl"/>
        </w:rPr>
        <w:t>hac</w:t>
      </w:r>
      <w:r>
        <w:rPr>
          <w:rFonts w:eastAsia="Arial"/>
          <w:lang w:val="es-ES_tradnl"/>
        </w:rPr>
        <w:t>e</w:t>
      </w:r>
      <w:r w:rsidRPr="00DD0A51">
        <w:rPr>
          <w:lang w:val="es-ES_tradnl"/>
        </w:rPr>
        <w:t xml:space="preserve"> hincapi</w:t>
      </w:r>
      <w:r>
        <w:rPr>
          <w:rFonts w:eastAsia="Arial"/>
          <w:lang w:val="es-ES_tradnl"/>
        </w:rPr>
        <w:t xml:space="preserve">é </w:t>
      </w:r>
      <w:r w:rsidRPr="00DD0A51">
        <w:rPr>
          <w:rFonts w:eastAsia="Arial"/>
          <w:lang w:val="es-ES_tradnl"/>
        </w:rPr>
        <w:t>en la</w:t>
      </w:r>
      <w:r w:rsidRPr="00DD0A51">
        <w:rPr>
          <w:lang w:val="es-ES_tradnl"/>
        </w:rPr>
        <w:t xml:space="preserve"> utilida</w:t>
      </w:r>
      <w:r>
        <w:rPr>
          <w:rFonts w:eastAsia="Arial"/>
          <w:lang w:val="es-ES_tradnl"/>
        </w:rPr>
        <w:t>d</w:t>
      </w:r>
      <w:r w:rsidRPr="00DD0A51">
        <w:rPr>
          <w:lang w:val="es-ES_tradnl"/>
        </w:rPr>
        <w:t xml:space="preserve"> del rendimiento podemos señalar algunos autores:</w:t>
      </w:r>
    </w:p>
    <w:p w:rsidR="00E512B8" w:rsidRPr="00DD0A51" w:rsidRDefault="00E512B8" w:rsidP="00E512B8">
      <w:pPr>
        <w:pStyle w:val="2parrafo"/>
        <w:ind w:left="1646"/>
        <w:rPr>
          <w:lang w:val="es-ES_tradnl"/>
        </w:rPr>
      </w:pPr>
      <w:r w:rsidRPr="00DD0A51">
        <w:rPr>
          <w:lang w:val="es-ES_tradnl"/>
        </w:rPr>
        <w:t xml:space="preserve">Marcos (1987) afirma que el rendimiento académico es </w:t>
      </w:r>
      <w:r w:rsidRPr="00DD0A51">
        <w:rPr>
          <w:rFonts w:eastAsia="Arial"/>
          <w:lang w:val="es-ES_tradnl"/>
        </w:rPr>
        <w:t>la utilidad o</w:t>
      </w:r>
      <w:r w:rsidRPr="00DD0A51">
        <w:rPr>
          <w:lang w:val="es-ES_tradnl"/>
        </w:rPr>
        <w:t xml:space="preserve"> provecho de todas las actividades tanto </w:t>
      </w:r>
      <w:r w:rsidRPr="00DD0A51">
        <w:rPr>
          <w:rFonts w:eastAsia="Arial"/>
          <w:lang w:val="es-ES_tradnl"/>
        </w:rPr>
        <w:t>educativas como</w:t>
      </w:r>
      <w:r w:rsidRPr="00DD0A51">
        <w:rPr>
          <w:lang w:val="es-ES_tradnl"/>
        </w:rPr>
        <w:t xml:space="preserve"> informativas, las instructivas o simplemente nocionales.</w:t>
      </w:r>
    </w:p>
    <w:p w:rsidR="00E512B8" w:rsidRPr="00DD0A51" w:rsidRDefault="00E512B8" w:rsidP="00E512B8">
      <w:pPr>
        <w:pStyle w:val="2parrafo"/>
        <w:rPr>
          <w:lang w:val="es-ES_tradnl"/>
        </w:rPr>
      </w:pPr>
    </w:p>
    <w:p w:rsidR="00E512B8" w:rsidRPr="00DD0A51" w:rsidRDefault="00E512B8" w:rsidP="00E512B8">
      <w:pPr>
        <w:pStyle w:val="Teoricas"/>
        <w:rPr>
          <w:lang w:val="es-ES_tradnl"/>
        </w:rPr>
      </w:pPr>
      <w:bookmarkStart w:id="33" w:name="_Toc523926247"/>
      <w:r w:rsidRPr="00DD0A51">
        <w:rPr>
          <w:lang w:val="es-ES_tradnl"/>
        </w:rPr>
        <w:t>Factores que influyen en el rendimiento académico</w:t>
      </w:r>
      <w:bookmarkEnd w:id="33"/>
    </w:p>
    <w:p w:rsidR="00E512B8" w:rsidRDefault="00E512B8" w:rsidP="00E512B8">
      <w:pPr>
        <w:pStyle w:val="2parrafo"/>
        <w:rPr>
          <w:rFonts w:eastAsia="Arial"/>
          <w:lang w:val="es-ES_tradnl"/>
        </w:rPr>
      </w:pPr>
      <w:r w:rsidRPr="00DD0A51">
        <w:rPr>
          <w:lang w:val="es-ES_tradnl"/>
        </w:rPr>
        <w:t xml:space="preserve">Quiroz (2001) </w:t>
      </w:r>
      <w:r w:rsidRPr="00DD0A51">
        <w:rPr>
          <w:rFonts w:eastAsia="Arial"/>
          <w:lang w:val="es-ES_tradnl"/>
        </w:rPr>
        <w:t>sobre los</w:t>
      </w:r>
      <w:r w:rsidRPr="00DD0A51">
        <w:rPr>
          <w:lang w:val="es-ES_tradnl"/>
        </w:rPr>
        <w:t xml:space="preserve">   </w:t>
      </w:r>
      <w:r w:rsidRPr="00DD0A51">
        <w:rPr>
          <w:rFonts w:eastAsia="Arial"/>
          <w:lang w:val="es-ES_tradnl"/>
        </w:rPr>
        <w:t>factores que influyen</w:t>
      </w:r>
      <w:r>
        <w:rPr>
          <w:rFonts w:eastAsia="Arial"/>
          <w:lang w:val="es-ES_tradnl"/>
        </w:rPr>
        <w:t xml:space="preserve"> </w:t>
      </w:r>
      <w:r w:rsidRPr="00DD0A51">
        <w:rPr>
          <w:rFonts w:eastAsia="Arial"/>
          <w:lang w:val="es-ES_tradnl"/>
        </w:rPr>
        <w:t>en el</w:t>
      </w:r>
      <w:r w:rsidRPr="00DD0A51">
        <w:rPr>
          <w:lang w:val="es-ES_tradnl"/>
        </w:rPr>
        <w:t xml:space="preserve"> rendimiento académico señala dos factores condicionantes:</w:t>
      </w:r>
    </w:p>
    <w:p w:rsidR="00E512B8" w:rsidRPr="00DD0A51" w:rsidRDefault="00E512B8" w:rsidP="00E512B8">
      <w:pPr>
        <w:pStyle w:val="2parrafo"/>
        <w:rPr>
          <w:lang w:val="es-ES_tradnl"/>
        </w:rPr>
      </w:pPr>
    </w:p>
    <w:p w:rsidR="00E512B8" w:rsidRPr="00E512B8" w:rsidRDefault="00E512B8" w:rsidP="00F13030">
      <w:pPr>
        <w:pStyle w:val="2parrafo"/>
        <w:numPr>
          <w:ilvl w:val="0"/>
          <w:numId w:val="22"/>
        </w:numPr>
        <w:rPr>
          <w:b/>
          <w:lang w:val="es-ES_tradnl"/>
        </w:rPr>
      </w:pPr>
      <w:r w:rsidRPr="00E512B8">
        <w:rPr>
          <w:b/>
          <w:lang w:val="es-ES_tradnl"/>
        </w:rPr>
        <w:t>Factores endógenos:</w:t>
      </w:r>
    </w:p>
    <w:p w:rsidR="00E512B8" w:rsidRPr="00DD0A51" w:rsidRDefault="00E512B8" w:rsidP="00E512B8">
      <w:pPr>
        <w:pStyle w:val="2parrafo"/>
        <w:ind w:left="1646"/>
        <w:rPr>
          <w:lang w:val="es-ES_tradnl"/>
        </w:rPr>
      </w:pPr>
      <w:r w:rsidRPr="00DD0A51">
        <w:rPr>
          <w:lang w:val="es-ES_tradnl"/>
        </w:rPr>
        <w:t xml:space="preserve">Relacionados directamente a la naturaleza psicológica o somática del alumno manifestándose estas en el esfuerzo personal, motivación, predisposición, </w:t>
      </w:r>
      <w:r w:rsidRPr="00DD0A51">
        <w:rPr>
          <w:lang w:val="es-ES_tradnl"/>
        </w:rPr>
        <w:lastRenderedPageBreak/>
        <w:t xml:space="preserve">nivel de inteligencia, hábitos de estudio, actitudes, ajuste </w:t>
      </w:r>
      <w:r w:rsidRPr="00DD0A51">
        <w:rPr>
          <w:rFonts w:eastAsia="Arial"/>
          <w:lang w:val="es-ES_tradnl"/>
        </w:rPr>
        <w:t>emocional, adaptación</w:t>
      </w:r>
      <w:r w:rsidRPr="00DD0A51">
        <w:rPr>
          <w:lang w:val="es-ES_tradnl"/>
        </w:rPr>
        <w:t xml:space="preserve"> al </w:t>
      </w:r>
      <w:r w:rsidRPr="00DD0A51">
        <w:rPr>
          <w:rFonts w:eastAsia="Arial"/>
          <w:lang w:val="es-ES_tradnl"/>
        </w:rPr>
        <w:t>grupo, edad</w:t>
      </w:r>
      <w:r w:rsidRPr="00DD0A51">
        <w:rPr>
          <w:lang w:val="es-ES_tradnl"/>
        </w:rPr>
        <w:t xml:space="preserve"> </w:t>
      </w:r>
      <w:r w:rsidRPr="00DD0A51">
        <w:rPr>
          <w:rFonts w:eastAsia="Arial"/>
          <w:lang w:val="es-ES_tradnl"/>
        </w:rPr>
        <w:t>cronológica, estado</w:t>
      </w:r>
      <w:r w:rsidRPr="00DD0A51">
        <w:rPr>
          <w:lang w:val="es-ES_tradnl"/>
        </w:rPr>
        <w:t xml:space="preserve"> nutricional, </w:t>
      </w:r>
      <w:r w:rsidRPr="00DD0A51">
        <w:rPr>
          <w:rFonts w:eastAsia="Arial"/>
          <w:lang w:val="es-ES_tradnl"/>
        </w:rPr>
        <w:t>deficiencia sensorial</w:t>
      </w:r>
      <w:r w:rsidRPr="00DD0A51">
        <w:rPr>
          <w:lang w:val="es-ES_tradnl"/>
        </w:rPr>
        <w:t xml:space="preserve">, </w:t>
      </w:r>
      <w:r w:rsidRPr="00DD0A51">
        <w:rPr>
          <w:rFonts w:eastAsia="Arial"/>
          <w:lang w:val="es-ES_tradnl"/>
        </w:rPr>
        <w:t>perturbaciones funcionales y</w:t>
      </w:r>
      <w:r w:rsidRPr="00DD0A51">
        <w:rPr>
          <w:lang w:val="es-ES_tradnl"/>
        </w:rPr>
        <w:t xml:space="preserve"> </w:t>
      </w:r>
      <w:r w:rsidRPr="00DD0A51">
        <w:rPr>
          <w:rFonts w:eastAsia="Arial"/>
          <w:lang w:val="es-ES_tradnl"/>
        </w:rPr>
        <w:t>el estado</w:t>
      </w:r>
      <w:r w:rsidRPr="00DD0A51">
        <w:rPr>
          <w:lang w:val="es-ES_tradnl"/>
        </w:rPr>
        <w:t xml:space="preserve"> .</w:t>
      </w:r>
      <w:r w:rsidRPr="00DD0A51">
        <w:rPr>
          <w:rFonts w:eastAsia="Arial"/>
          <w:lang w:val="es-ES_tradnl"/>
        </w:rPr>
        <w:t>de salud</w:t>
      </w:r>
      <w:r w:rsidRPr="00DD0A51">
        <w:rPr>
          <w:lang w:val="es-ES_tradnl"/>
        </w:rPr>
        <w:t xml:space="preserve"> física entre otros.</w:t>
      </w:r>
    </w:p>
    <w:p w:rsidR="00E512B8" w:rsidRPr="00DD0A51" w:rsidRDefault="00E512B8" w:rsidP="00E512B8">
      <w:pPr>
        <w:pStyle w:val="2parrafo"/>
        <w:rPr>
          <w:lang w:val="es-ES_tradnl"/>
        </w:rPr>
      </w:pPr>
    </w:p>
    <w:p w:rsidR="00E512B8" w:rsidRPr="00E512B8" w:rsidRDefault="00E512B8" w:rsidP="00F13030">
      <w:pPr>
        <w:pStyle w:val="2parrafo"/>
        <w:numPr>
          <w:ilvl w:val="0"/>
          <w:numId w:val="22"/>
        </w:numPr>
        <w:rPr>
          <w:b/>
          <w:lang w:val="es-ES_tradnl"/>
        </w:rPr>
      </w:pPr>
      <w:r w:rsidRPr="00E512B8">
        <w:rPr>
          <w:b/>
          <w:lang w:val="es-ES_tradnl"/>
        </w:rPr>
        <w:t>Factores exógenos</w:t>
      </w:r>
    </w:p>
    <w:p w:rsidR="00E512B8" w:rsidRPr="00DD0A51" w:rsidRDefault="00E512B8" w:rsidP="00E512B8">
      <w:pPr>
        <w:pStyle w:val="2parrafo"/>
        <w:ind w:left="1646"/>
        <w:rPr>
          <w:lang w:val="es-ES_tradnl"/>
        </w:rPr>
      </w:pPr>
      <w:r w:rsidRPr="00DD0A51">
        <w:rPr>
          <w:lang w:val="es-ES_tradnl"/>
        </w:rPr>
        <w:t>Son los factores que influyen desde el exterior en el rendimiento académico. En el ambiente social</w:t>
      </w:r>
      <w:r>
        <w:rPr>
          <w:rFonts w:eastAsia="Arial"/>
          <w:lang w:val="es-ES_tradnl"/>
        </w:rPr>
        <w:t xml:space="preserve"> </w:t>
      </w:r>
      <w:r w:rsidRPr="00DD0A51">
        <w:rPr>
          <w:lang w:val="es-ES_tradnl"/>
        </w:rPr>
        <w:t>encontramos el nivel socioeconómico, procedencia urbana o rural, conformación del hogar, etc. En el ámbito educativo tenemos l</w:t>
      </w:r>
      <w:r>
        <w:rPr>
          <w:rFonts w:eastAsia="Arial"/>
          <w:lang w:val="es-ES_tradnl"/>
        </w:rPr>
        <w:t>a</w:t>
      </w:r>
      <w:r w:rsidRPr="00DD0A51">
        <w:rPr>
          <w:lang w:val="es-ES_tradnl"/>
        </w:rPr>
        <w:t xml:space="preserve"> metodologí</w:t>
      </w:r>
      <w:r>
        <w:rPr>
          <w:rFonts w:eastAsia="Arial"/>
          <w:lang w:val="es-ES_tradnl"/>
        </w:rPr>
        <w:t xml:space="preserve">a </w:t>
      </w:r>
      <w:r w:rsidRPr="00DD0A51">
        <w:rPr>
          <w:lang w:val="es-ES_tradnl"/>
        </w:rPr>
        <w:t xml:space="preserve">del </w:t>
      </w:r>
      <w:r w:rsidRPr="00DD0A51">
        <w:rPr>
          <w:rFonts w:eastAsia="Arial"/>
          <w:lang w:val="es-ES_tradnl"/>
        </w:rPr>
        <w:t>docente, los</w:t>
      </w:r>
      <w:r w:rsidRPr="00DD0A51">
        <w:rPr>
          <w:lang w:val="es-ES_tradnl"/>
        </w:rPr>
        <w:t xml:space="preserve"> materiales </w:t>
      </w:r>
      <w:r w:rsidRPr="00DD0A51">
        <w:rPr>
          <w:rFonts w:eastAsia="Arial"/>
          <w:lang w:val="es-ES_tradnl"/>
        </w:rPr>
        <w:t>educativos, material bibliográfico, infraestructura, sistemas de</w:t>
      </w:r>
      <w:r w:rsidRPr="00DD0A51">
        <w:rPr>
          <w:lang w:val="es-ES_tradnl"/>
        </w:rPr>
        <w:t xml:space="preserve"> evaluación.</w:t>
      </w:r>
    </w:p>
    <w:p w:rsidR="00E512B8" w:rsidRPr="00DD0A51" w:rsidRDefault="00E512B8" w:rsidP="00E512B8">
      <w:pPr>
        <w:pStyle w:val="2parrafo"/>
        <w:ind w:left="1646"/>
        <w:rPr>
          <w:lang w:val="es-ES_tradnl"/>
        </w:rPr>
      </w:pPr>
      <w:r>
        <w:rPr>
          <w:rFonts w:eastAsia="Arial"/>
          <w:lang w:val="es-ES_tradnl"/>
        </w:rPr>
        <w:t xml:space="preserve">Desde </w:t>
      </w:r>
      <w:r w:rsidRPr="00DD0A51">
        <w:rPr>
          <w:lang w:val="es-ES_tradnl"/>
        </w:rPr>
        <w:t xml:space="preserve">nuestro punto de vista el rendimiento </w:t>
      </w:r>
      <w:r>
        <w:rPr>
          <w:rFonts w:eastAsia="Arial"/>
          <w:lang w:val="es-ES_tradnl"/>
        </w:rPr>
        <w:t>académico</w:t>
      </w:r>
      <w:r w:rsidRPr="00DD0A51">
        <w:rPr>
          <w:lang w:val="es-ES_tradnl"/>
        </w:rPr>
        <w:t xml:space="preserve"> </w:t>
      </w:r>
      <w:r>
        <w:rPr>
          <w:rFonts w:eastAsia="Arial"/>
          <w:lang w:val="es-ES_tradnl"/>
        </w:rPr>
        <w:t>como</w:t>
      </w:r>
      <w:r w:rsidRPr="00DD0A51">
        <w:rPr>
          <w:lang w:val="es-ES_tradnl"/>
        </w:rPr>
        <w:t xml:space="preserve"> los resultados reflejados por los estudiantes en función a las capacidades lograda</w:t>
      </w:r>
      <w:r>
        <w:rPr>
          <w:rFonts w:eastAsia="Arial"/>
          <w:lang w:val="es-ES_tradnl"/>
        </w:rPr>
        <w:t>s</w:t>
      </w:r>
      <w:r w:rsidRPr="00DD0A51">
        <w:rPr>
          <w:lang w:val="es-ES_tradnl"/>
        </w:rPr>
        <w:t xml:space="preserve"> </w:t>
      </w:r>
      <w:r>
        <w:rPr>
          <w:rFonts w:eastAsia="Arial"/>
          <w:lang w:val="es-ES_tradnl"/>
        </w:rPr>
        <w:t>por</w:t>
      </w:r>
      <w:r w:rsidRPr="00DD0A51">
        <w:rPr>
          <w:lang w:val="es-ES_tradnl"/>
        </w:rPr>
        <w:t xml:space="preserve"> lo</w:t>
      </w:r>
      <w:r>
        <w:rPr>
          <w:rFonts w:eastAsia="Arial"/>
          <w:lang w:val="es-ES_tradnl"/>
        </w:rPr>
        <w:t>s</w:t>
      </w:r>
      <w:r w:rsidRPr="00DD0A51">
        <w:rPr>
          <w:lang w:val="es-ES_tradnl"/>
        </w:rPr>
        <w:t xml:space="preserve"> estudiante</w:t>
      </w:r>
      <w:r>
        <w:rPr>
          <w:rFonts w:eastAsia="Arial"/>
          <w:lang w:val="es-ES_tradnl"/>
        </w:rPr>
        <w:t xml:space="preserve">s, </w:t>
      </w:r>
      <w:r w:rsidRPr="00DD0A51">
        <w:rPr>
          <w:lang w:val="es-ES_tradnl"/>
        </w:rPr>
        <w:t>tales como el manejo de la información, la indagación y la</w:t>
      </w:r>
      <w:r>
        <w:rPr>
          <w:rFonts w:eastAsia="Arial"/>
          <w:lang w:val="es-ES_tradnl"/>
        </w:rPr>
        <w:t xml:space="preserve"> </w:t>
      </w:r>
      <w:r w:rsidRPr="00DD0A51">
        <w:rPr>
          <w:lang w:val="es-ES_tradnl"/>
        </w:rPr>
        <w:t>experimentación y la actitud frente al área durante el desarrollo de lo</w:t>
      </w:r>
      <w:r>
        <w:rPr>
          <w:rFonts w:eastAsia="Arial"/>
          <w:lang w:val="es-ES_tradnl"/>
        </w:rPr>
        <w:t>s</w:t>
      </w:r>
      <w:r w:rsidRPr="00DD0A51">
        <w:rPr>
          <w:lang w:val="es-ES_tradnl"/>
        </w:rPr>
        <w:t xml:space="preserve"> </w:t>
      </w:r>
      <w:r>
        <w:rPr>
          <w:rFonts w:eastAsia="Arial"/>
          <w:lang w:val="es-ES_tradnl"/>
        </w:rPr>
        <w:t>contenidos</w:t>
      </w:r>
      <w:r w:rsidRPr="00DD0A51">
        <w:rPr>
          <w:lang w:val="es-ES_tradnl"/>
        </w:rPr>
        <w:t xml:space="preserve"> temáticos   de descomposició</w:t>
      </w:r>
      <w:r>
        <w:rPr>
          <w:rFonts w:eastAsia="Arial"/>
          <w:lang w:val="es-ES_tradnl"/>
        </w:rPr>
        <w:t>n</w:t>
      </w:r>
      <w:r w:rsidRPr="00DD0A51">
        <w:rPr>
          <w:lang w:val="es-ES_tradnl"/>
        </w:rPr>
        <w:t xml:space="preserve"> </w:t>
      </w:r>
      <w:r>
        <w:rPr>
          <w:rFonts w:eastAsia="Arial"/>
          <w:lang w:val="es-ES_tradnl"/>
        </w:rPr>
        <w:t>vectorial,</w:t>
      </w:r>
      <w:r w:rsidRPr="00DD0A51">
        <w:rPr>
          <w:lang w:val="es-ES_tradnl"/>
        </w:rPr>
        <w:t xml:space="preserve"> primera condición de equilibrio y momento de fuerza considerando la influencia de factores exógenos ya que usaremos </w:t>
      </w:r>
      <w:r w:rsidR="0092639D">
        <w:rPr>
          <w:lang w:val="es-ES_tradnl"/>
        </w:rPr>
        <w:t>recursos</w:t>
      </w:r>
      <w:r w:rsidRPr="00DD0A51">
        <w:rPr>
          <w:lang w:val="es-ES_tradnl"/>
        </w:rPr>
        <w:t xml:space="preserve"> educativos.</w:t>
      </w:r>
    </w:p>
    <w:p w:rsidR="008E2BDE" w:rsidRDefault="008E2BDE" w:rsidP="008E2BDE">
      <w:pPr>
        <w:pStyle w:val="2parrafo"/>
      </w:pPr>
    </w:p>
    <w:p w:rsidR="00500A67" w:rsidRDefault="00500A67" w:rsidP="00500A67">
      <w:pPr>
        <w:pStyle w:val="Teoricas"/>
      </w:pPr>
      <w:bookmarkStart w:id="34" w:name="_Toc523926248"/>
      <w:r>
        <w:t>Dimensiones relacionadas al rendimiento académico</w:t>
      </w:r>
      <w:bookmarkEnd w:id="34"/>
      <w:r>
        <w:t xml:space="preserve"> </w:t>
      </w:r>
    </w:p>
    <w:p w:rsidR="00F167F2" w:rsidRPr="00F167F2" w:rsidRDefault="00F167F2" w:rsidP="00F167F2">
      <w:pPr>
        <w:pStyle w:val="2parrafo"/>
      </w:pPr>
      <w:r w:rsidRPr="00F167F2">
        <w:t>Probablemente una de las dimensiones más importantes en el proceso de enseñanza aprendizaje lo constituye el rendimiento académico del alumno. Cuando se trata de evaluar  el rendimiento  académico y cómo mejorarlo, se analizan en mayor</w:t>
      </w:r>
      <w:r>
        <w:t xml:space="preserve"> </w:t>
      </w:r>
      <w:r w:rsidRPr="00F167F2">
        <w:t>o menor  grado los factores que pueden influir en él, generalmente  se consideran, entre otros, factores socioeconóm</w:t>
      </w:r>
      <w:r w:rsidR="00E344DD">
        <w:t>icos</w:t>
      </w:r>
      <w:r w:rsidRPr="00F167F2">
        <w:t>, la amplitud de los progra</w:t>
      </w:r>
      <w:r w:rsidR="00E344DD">
        <w:t xml:space="preserve">mas </w:t>
      </w:r>
      <w:r w:rsidRPr="00F167F2">
        <w:t>de</w:t>
      </w:r>
      <w:r w:rsidR="00E344DD">
        <w:t xml:space="preserve"> </w:t>
      </w:r>
      <w:r w:rsidRPr="00F167F2">
        <w:t>estudio,</w:t>
      </w:r>
      <w:r w:rsidR="00E344DD">
        <w:t xml:space="preserve"> </w:t>
      </w:r>
      <w:r w:rsidRPr="00F167F2">
        <w:t xml:space="preserve">las </w:t>
      </w:r>
      <w:r w:rsidR="00E344DD">
        <w:t xml:space="preserve">metodologías </w:t>
      </w:r>
      <w:r w:rsidRPr="00F167F2">
        <w:t xml:space="preserve">de enseñanza utilizadas, la dificultad de emplear una enseñanza  personalizada,   los  conceptos  previos  </w:t>
      </w:r>
      <w:r w:rsidRPr="00F167F2">
        <w:lastRenderedPageBreak/>
        <w:t>que  tienen  los  alumnos,  así  como  el  nivel  de pensamiento formal de los mismos (</w:t>
      </w:r>
      <w:proofErr w:type="spellStart"/>
      <w:r w:rsidRPr="00F167F2">
        <w:t>Benitez</w:t>
      </w:r>
      <w:proofErr w:type="spellEnd"/>
      <w:r w:rsidRPr="00F167F2">
        <w:t xml:space="preserve">, </w:t>
      </w:r>
      <w:proofErr w:type="spellStart"/>
      <w:r w:rsidRPr="00F167F2">
        <w:t>Gimenez</w:t>
      </w:r>
      <w:proofErr w:type="spellEnd"/>
      <w:r w:rsidRPr="00F167F2">
        <w:t xml:space="preserve"> y </w:t>
      </w:r>
      <w:proofErr w:type="spellStart"/>
      <w:r w:rsidRPr="00F167F2">
        <w:t>Osicka</w:t>
      </w:r>
      <w:proofErr w:type="spellEnd"/>
      <w:r w:rsidRPr="00F167F2">
        <w:t xml:space="preserve">, 2000), sin embargo, Jiménez (2000) refiere que “se puede tener una buena capacidad intelectual y una buenas aptitudes y sin embargo no estar </w:t>
      </w:r>
      <w:r w:rsidR="00E344DD">
        <w:t>obteniendo</w:t>
      </w:r>
      <w:r w:rsidRPr="00F167F2">
        <w:t xml:space="preserve"> un rendimiento  </w:t>
      </w:r>
      <w:r w:rsidR="00E344DD">
        <w:t>adecuado</w:t>
      </w:r>
      <w:r w:rsidRPr="00F167F2">
        <w:t xml:space="preserve">”,  ante  </w:t>
      </w:r>
      <w:r w:rsidR="00E344DD">
        <w:t xml:space="preserve">la </w:t>
      </w:r>
      <w:r w:rsidRPr="00F167F2">
        <w:t>disyuntiv</w:t>
      </w:r>
      <w:r w:rsidR="00E344DD">
        <w:t>a</w:t>
      </w:r>
      <w:r w:rsidRPr="00F167F2">
        <w:t xml:space="preserve"> </w:t>
      </w:r>
      <w:r w:rsidR="00E344DD">
        <w:t>y</w:t>
      </w:r>
      <w:r w:rsidRPr="00F167F2">
        <w:t xml:space="preserve"> </w:t>
      </w:r>
      <w:r w:rsidR="00E344DD">
        <w:t>con</w:t>
      </w:r>
      <w:r w:rsidRPr="00F167F2">
        <w:t xml:space="preserve"> </w:t>
      </w:r>
      <w:r w:rsidR="00E344DD">
        <w:t>la</w:t>
      </w:r>
      <w:r w:rsidRPr="00F167F2">
        <w:t xml:space="preserve"> perspectiva d</w:t>
      </w:r>
      <w:r w:rsidR="00E344DD">
        <w:t>e</w:t>
      </w:r>
      <w:r w:rsidRPr="00F167F2">
        <w:t xml:space="preserve"> </w:t>
      </w:r>
      <w:r w:rsidR="00E344DD">
        <w:t>que</w:t>
      </w:r>
      <w:r w:rsidRPr="00F167F2">
        <w:t xml:space="preserve"> el rendimiento académico es un fenómeno multifactorial es como iniciamos su abordaje.</w:t>
      </w:r>
    </w:p>
    <w:p w:rsidR="00F167F2" w:rsidRPr="00F167F2" w:rsidRDefault="00F167F2" w:rsidP="00F167F2">
      <w:pPr>
        <w:pStyle w:val="2parrafo"/>
      </w:pPr>
    </w:p>
    <w:p w:rsidR="006C6B08" w:rsidRPr="006C6B08" w:rsidRDefault="006C6B08" w:rsidP="006C6B08">
      <w:pPr>
        <w:pStyle w:val="2parrafo"/>
        <w:rPr>
          <w:b/>
          <w:lang w:val="es-ES_tradnl"/>
        </w:rPr>
      </w:pPr>
      <w:r w:rsidRPr="006C6B08">
        <w:rPr>
          <w:b/>
          <w:lang w:val="es-ES_tradnl"/>
        </w:rPr>
        <w:t xml:space="preserve">La motivación académica </w:t>
      </w:r>
    </w:p>
    <w:p w:rsidR="006C6B08" w:rsidRPr="00CA7D68" w:rsidRDefault="006C6B08" w:rsidP="006C6B08">
      <w:pPr>
        <w:pStyle w:val="2parrafo"/>
        <w:rPr>
          <w:lang w:val="es-ES_tradnl"/>
        </w:rPr>
      </w:pPr>
      <w:r w:rsidRPr="00CA7D68">
        <w:rPr>
          <w:lang w:val="es-ES_tradnl"/>
        </w:rPr>
        <w:t xml:space="preserve">La motivación </w:t>
      </w:r>
      <w:r>
        <w:rPr>
          <w:lang w:val="es-ES_tradnl"/>
        </w:rPr>
        <w:t>académica</w:t>
      </w:r>
      <w:r w:rsidRPr="00CA7D68">
        <w:rPr>
          <w:lang w:val="es-ES_tradnl"/>
        </w:rPr>
        <w:t xml:space="preserve"> es un proceso general por el cual se inicia y dirige una conducta hacia el logro de una meta. “Este proceso involucra variables tanto cognitivas como afectivas: cognitivas, en cuanto a habilidades de pensamiento y conductas instrumentales para alcanzar las metas propuestas; afectivas, en tanto comprende elementos como la autovaloración, </w:t>
      </w:r>
      <w:proofErr w:type="spellStart"/>
      <w:r w:rsidRPr="00CA7D68">
        <w:rPr>
          <w:lang w:val="es-ES_tradnl"/>
        </w:rPr>
        <w:t>autoconcepto</w:t>
      </w:r>
      <w:proofErr w:type="spellEnd"/>
      <w:r w:rsidRPr="00CA7D68">
        <w:rPr>
          <w:lang w:val="es-ES_tradnl"/>
        </w:rPr>
        <w:t>, etc.</w:t>
      </w:r>
      <w:r>
        <w:rPr>
          <w:lang w:val="es-ES_tradnl"/>
        </w:rPr>
        <w:t xml:space="preserve"> </w:t>
      </w:r>
      <w:r w:rsidRPr="00CA7D68">
        <w:rPr>
          <w:lang w:val="es-ES_tradnl"/>
        </w:rPr>
        <w:t>(</w:t>
      </w:r>
      <w:proofErr w:type="spellStart"/>
      <w:r w:rsidRPr="00CA7D68">
        <w:rPr>
          <w:lang w:val="es-ES_tradnl"/>
        </w:rPr>
        <w:t>Alcalay</w:t>
      </w:r>
      <w:proofErr w:type="spellEnd"/>
      <w:r w:rsidRPr="00CA7D68">
        <w:rPr>
          <w:lang w:val="es-ES_tradnl"/>
        </w:rPr>
        <w:t xml:space="preserve"> y </w:t>
      </w:r>
      <w:proofErr w:type="spellStart"/>
      <w:r w:rsidRPr="00CA7D68">
        <w:rPr>
          <w:lang w:val="es-ES_tradnl"/>
        </w:rPr>
        <w:t>Antonijevic</w:t>
      </w:r>
      <w:proofErr w:type="spellEnd"/>
      <w:r w:rsidRPr="00CA7D68">
        <w:rPr>
          <w:lang w:val="es-ES_tradnl"/>
        </w:rPr>
        <w:t>, 1987: 29-32).</w:t>
      </w:r>
    </w:p>
    <w:p w:rsidR="006C6B08" w:rsidRPr="00CA7D68" w:rsidRDefault="006C6B08" w:rsidP="006C6B08">
      <w:pPr>
        <w:pStyle w:val="2parrafo"/>
        <w:rPr>
          <w:lang w:val="es-ES_tradnl"/>
        </w:rPr>
      </w:pPr>
      <w:r w:rsidRPr="00CA7D68">
        <w:rPr>
          <w:lang w:val="es-ES_tradnl"/>
        </w:rPr>
        <w:t>Am</w:t>
      </w:r>
      <w:r>
        <w:rPr>
          <w:lang w:val="es-ES_tradnl"/>
        </w:rPr>
        <w:t>bas</w:t>
      </w:r>
      <w:r w:rsidRPr="00CA7D68">
        <w:rPr>
          <w:lang w:val="es-ES_tradnl"/>
        </w:rPr>
        <w:t xml:space="preserve"> variab</w:t>
      </w:r>
      <w:r>
        <w:rPr>
          <w:lang w:val="es-ES_tradnl"/>
        </w:rPr>
        <w:t>les</w:t>
      </w:r>
      <w:r w:rsidRPr="00CA7D68">
        <w:rPr>
          <w:lang w:val="es-ES_tradnl"/>
        </w:rPr>
        <w:t xml:space="preserve"> actúan en interacción   a fin de complementarse   y hacer eficiente   la motivación, proceso que va de la mano de otro, esencial dentro del ámbito escolar: el aprendizaje.</w:t>
      </w:r>
    </w:p>
    <w:p w:rsidR="006C6B08" w:rsidRDefault="006C6B08" w:rsidP="006C6B08">
      <w:pPr>
        <w:pStyle w:val="2parrafo"/>
        <w:rPr>
          <w:lang w:val="es-ES_tradnl"/>
        </w:rPr>
      </w:pPr>
      <w:r w:rsidRPr="00CA7D68">
        <w:rPr>
          <w:lang w:val="es-ES_tradnl"/>
        </w:rPr>
        <w:t xml:space="preserve">En su obra Psicología Educativa </w:t>
      </w:r>
      <w:proofErr w:type="spellStart"/>
      <w:r w:rsidRPr="00CA7D68">
        <w:rPr>
          <w:lang w:val="es-ES_tradnl"/>
        </w:rPr>
        <w:t>Woolfolk</w:t>
      </w:r>
      <w:proofErr w:type="spellEnd"/>
      <w:r w:rsidRPr="00CA7D68">
        <w:rPr>
          <w:lang w:val="es-ES_tradnl"/>
        </w:rPr>
        <w:t xml:space="preserve"> (1995), establece cuatro planteamientos generales para la motivación escolar, los cuales se describen a continuación.</w:t>
      </w:r>
      <w:r w:rsidR="00E344DD">
        <w:rPr>
          <w:lang w:val="es-ES_tradnl"/>
        </w:rPr>
        <w:t xml:space="preserve"> </w:t>
      </w:r>
      <w:r w:rsidRPr="00CA7D68">
        <w:rPr>
          <w:lang w:val="es-ES_tradnl"/>
        </w:rPr>
        <w:t>Los adeptos   de los planteamientos   conductuales   explican   la motivación   con conceptos   como</w:t>
      </w:r>
      <w:r>
        <w:rPr>
          <w:lang w:val="es-ES_tradnl"/>
        </w:rPr>
        <w:t xml:space="preserve"> </w:t>
      </w:r>
      <w:r w:rsidRPr="00CA7D68">
        <w:rPr>
          <w:lang w:val="es-ES_tradnl"/>
        </w:rPr>
        <w:t xml:space="preserve">recompensa </w:t>
      </w:r>
      <w:r>
        <w:rPr>
          <w:lang w:val="es-ES_tradnl"/>
        </w:rPr>
        <w:t xml:space="preserve">e </w:t>
      </w:r>
      <w:r w:rsidRPr="00CA7D68">
        <w:rPr>
          <w:lang w:val="es-ES_tradnl"/>
        </w:rPr>
        <w:t>incentivo. Una recompensa es un objeto o evento atractivo que se proporciona como consecuencia de una conducta particular.  Un incentivo es un objeto que alienta o desalienta la conducta, la promesa de una calificación</w:t>
      </w:r>
      <w:r>
        <w:rPr>
          <w:lang w:val="es-ES_tradnl"/>
        </w:rPr>
        <w:t xml:space="preserve"> </w:t>
      </w:r>
      <w:r w:rsidRPr="00CA7D68">
        <w:rPr>
          <w:lang w:val="es-ES_tradnl"/>
        </w:rPr>
        <w:t>alta es un incentivo, recibir la calificación es una recomp</w:t>
      </w:r>
      <w:r>
        <w:rPr>
          <w:lang w:val="es-ES_tradnl"/>
        </w:rPr>
        <w:t xml:space="preserve">ensa. </w:t>
      </w:r>
      <w:r w:rsidRPr="00CA7D68">
        <w:rPr>
          <w:lang w:val="es-ES_tradnl"/>
        </w:rPr>
        <w:t xml:space="preserve">Por tanto, de acuerdo con la perspectiva conductual, una comprensión de la motivación del estudiante comienza con un </w:t>
      </w:r>
      <w:r w:rsidRPr="00CA7D68">
        <w:rPr>
          <w:lang w:val="es-ES_tradnl"/>
        </w:rPr>
        <w:lastRenderedPageBreak/>
        <w:t>análisis cuidadoso de los incentivos y recompensas presentes en la clase.</w:t>
      </w:r>
      <w:r w:rsidR="00E344DD">
        <w:rPr>
          <w:lang w:val="es-ES_tradnl"/>
        </w:rPr>
        <w:t xml:space="preserve"> </w:t>
      </w:r>
      <w:r w:rsidRPr="00CA7D68">
        <w:rPr>
          <w:lang w:val="es-ES_tradnl"/>
        </w:rPr>
        <w:t>La perspectiva humanista enfatiza fuentes intrínsecas de motivación como las necesidades que la persona tiene de “</w:t>
      </w:r>
      <w:r>
        <w:rPr>
          <w:lang w:val="es-ES_tradnl"/>
        </w:rPr>
        <w:t xml:space="preserve">autorrealización” </w:t>
      </w:r>
      <w:r w:rsidRPr="00CA7D68">
        <w:rPr>
          <w:lang w:val="es-ES_tradnl"/>
        </w:rPr>
        <w:t>(</w:t>
      </w:r>
      <w:proofErr w:type="spellStart"/>
      <w:r w:rsidRPr="00CA7D68">
        <w:rPr>
          <w:lang w:val="es-ES_tradnl"/>
        </w:rPr>
        <w:t>Maslow</w:t>
      </w:r>
      <w:proofErr w:type="spellEnd"/>
      <w:r w:rsidRPr="00CA7D68">
        <w:rPr>
          <w:lang w:val="es-ES_tradnl"/>
        </w:rPr>
        <w:t xml:space="preserve">; citado por </w:t>
      </w:r>
      <w:proofErr w:type="spellStart"/>
      <w:r w:rsidRPr="00CA7D68">
        <w:rPr>
          <w:lang w:val="es-ES_tradnl"/>
        </w:rPr>
        <w:t>Woolfolk</w:t>
      </w:r>
      <w:proofErr w:type="spellEnd"/>
      <w:r w:rsidRPr="00CA7D68">
        <w:rPr>
          <w:lang w:val="es-ES_tradnl"/>
        </w:rPr>
        <w:t>, et al), la “</w:t>
      </w:r>
      <w:r>
        <w:rPr>
          <w:lang w:val="es-ES_tradnl"/>
        </w:rPr>
        <w:t>tendencia</w:t>
      </w:r>
      <w:r w:rsidRPr="00CA7D68">
        <w:rPr>
          <w:lang w:val="es-ES_tradnl"/>
        </w:rPr>
        <w:t xml:space="preserve"> de actualización” innata (Rogers y </w:t>
      </w:r>
      <w:proofErr w:type="spellStart"/>
      <w:r w:rsidRPr="00CA7D68">
        <w:rPr>
          <w:lang w:val="es-ES_tradnl"/>
        </w:rPr>
        <w:t>Freiberg</w:t>
      </w:r>
      <w:proofErr w:type="spellEnd"/>
      <w:r w:rsidRPr="00CA7D68">
        <w:rPr>
          <w:lang w:val="es-ES_tradnl"/>
        </w:rPr>
        <w:t xml:space="preserve">; citado por </w:t>
      </w:r>
      <w:proofErr w:type="spellStart"/>
      <w:r w:rsidRPr="00CA7D68">
        <w:rPr>
          <w:lang w:val="es-ES_tradnl"/>
        </w:rPr>
        <w:t>Woolfolk</w:t>
      </w:r>
      <w:proofErr w:type="spellEnd"/>
      <w:r w:rsidRPr="00CA7D68">
        <w:rPr>
          <w:lang w:val="es-ES_tradnl"/>
        </w:rPr>
        <w:t>, et al), o la necesidad de “autodeterminación” (</w:t>
      </w:r>
      <w:proofErr w:type="spellStart"/>
      <w:r w:rsidRPr="00CA7D68">
        <w:rPr>
          <w:lang w:val="es-ES_tradnl"/>
        </w:rPr>
        <w:t>Deci</w:t>
      </w:r>
      <w:proofErr w:type="spellEnd"/>
      <w:r w:rsidRPr="00CA7D68">
        <w:rPr>
          <w:lang w:val="es-ES_tradnl"/>
        </w:rPr>
        <w:t xml:space="preserve">, </w:t>
      </w:r>
      <w:proofErr w:type="spellStart"/>
      <w:r w:rsidRPr="00CA7D68">
        <w:rPr>
          <w:lang w:val="es-ES_tradnl"/>
        </w:rPr>
        <w:t>Vallerand</w:t>
      </w:r>
      <w:proofErr w:type="spellEnd"/>
      <w:r w:rsidRPr="00CA7D68">
        <w:rPr>
          <w:lang w:val="es-ES_tradnl"/>
        </w:rPr>
        <w:t xml:space="preserve">, </w:t>
      </w:r>
      <w:proofErr w:type="spellStart"/>
      <w:r w:rsidRPr="00CA7D68">
        <w:rPr>
          <w:lang w:val="es-ES_tradnl"/>
        </w:rPr>
        <w:t>Pelletier</w:t>
      </w:r>
      <w:proofErr w:type="spellEnd"/>
      <w:r w:rsidRPr="00CA7D68">
        <w:rPr>
          <w:lang w:val="es-ES_tradnl"/>
        </w:rPr>
        <w:t xml:space="preserve"> y </w:t>
      </w:r>
      <w:proofErr w:type="spellStart"/>
      <w:r w:rsidRPr="00CA7D68">
        <w:rPr>
          <w:lang w:val="es-ES_tradnl"/>
        </w:rPr>
        <w:t>Ryan</w:t>
      </w:r>
      <w:proofErr w:type="spellEnd"/>
      <w:r w:rsidRPr="00CA7D68">
        <w:rPr>
          <w:lang w:val="es-ES_tradnl"/>
        </w:rPr>
        <w:t xml:space="preserve">; citado por </w:t>
      </w:r>
      <w:proofErr w:type="spellStart"/>
      <w:r w:rsidRPr="00CA7D68">
        <w:rPr>
          <w:lang w:val="es-ES_tradnl"/>
        </w:rPr>
        <w:t>Woolfolk</w:t>
      </w:r>
      <w:proofErr w:type="spellEnd"/>
      <w:r w:rsidRPr="00CA7D68">
        <w:rPr>
          <w:lang w:val="es-ES_tradnl"/>
        </w:rPr>
        <w:t xml:space="preserve">, et al). Lo que estas teorías tienen en común es la creencia de que las personas están motivadas de modo continuo por la necesidad innata de </w:t>
      </w:r>
      <w:r>
        <w:rPr>
          <w:lang w:val="es-ES_tradnl"/>
        </w:rPr>
        <w:t xml:space="preserve">explotar </w:t>
      </w:r>
      <w:r w:rsidRPr="00CA7D68">
        <w:rPr>
          <w:lang w:val="es-ES_tradnl"/>
        </w:rPr>
        <w:t>su potencial</w:t>
      </w:r>
      <w:r>
        <w:rPr>
          <w:lang w:val="es-ES_tradnl"/>
        </w:rPr>
        <w:t xml:space="preserve">. </w:t>
      </w:r>
      <w:r w:rsidRPr="00CA7D68">
        <w:rPr>
          <w:lang w:val="es-ES_tradnl"/>
        </w:rPr>
        <w:t>Así, desde la perspectiva humanista, motivar a los estudiantes implica fomentar sus recursos internos, su sentido de competencia, autoestima, autonomía y realización.</w:t>
      </w:r>
    </w:p>
    <w:p w:rsidR="006C6B08" w:rsidRPr="00CA7D68" w:rsidRDefault="006C6B08" w:rsidP="006C6B08">
      <w:pPr>
        <w:pStyle w:val="2parrafo"/>
        <w:rPr>
          <w:lang w:val="es-ES_tradnl"/>
        </w:rPr>
      </w:pPr>
      <w:r w:rsidRPr="00CA7D68">
        <w:rPr>
          <w:lang w:val="es-ES_tradnl"/>
        </w:rPr>
        <w:t>Las teorías del aprendizaje social son integraciones</w:t>
      </w:r>
      <w:r>
        <w:rPr>
          <w:lang w:val="es-ES_tradnl"/>
        </w:rPr>
        <w:t xml:space="preserve"> </w:t>
      </w:r>
      <w:r w:rsidRPr="00CA7D68">
        <w:rPr>
          <w:lang w:val="es-ES_tradnl"/>
        </w:rPr>
        <w:t>de los planteamientos conductuales y cognoscitivo</w:t>
      </w:r>
      <w:proofErr w:type="gramStart"/>
      <w:r w:rsidRPr="00CA7D68">
        <w:rPr>
          <w:lang w:val="es-ES_tradnl"/>
        </w:rPr>
        <w:t>:  consideran</w:t>
      </w:r>
      <w:proofErr w:type="gramEnd"/>
      <w:r w:rsidRPr="00CA7D68">
        <w:rPr>
          <w:lang w:val="es-ES_tradnl"/>
        </w:rPr>
        <w:t xml:space="preserve"> tanto el interés de los teóricos conductuales con los efectos y resultados o resultados de la conducta, como el interés de los teóricos cognoscitivos en el impacto de las creencias y expectativas individuales.  Muchas explicaciones de la motivación de influencia del aprendizaje social pueden caracterizarse como expectativa de valor teórico.</w:t>
      </w:r>
    </w:p>
    <w:p w:rsidR="006C6B08" w:rsidRPr="00CA7D68" w:rsidRDefault="006C6B08" w:rsidP="006C6B08">
      <w:pPr>
        <w:pStyle w:val="2parrafo"/>
        <w:rPr>
          <w:lang w:val="es-ES_tradnl"/>
        </w:rPr>
      </w:pPr>
      <w:r w:rsidRPr="00CA7D68">
        <w:rPr>
          <w:lang w:val="es-ES_tradnl"/>
        </w:rPr>
        <w:t>Al respecto, Bandura (1993), en su teoría cognoscitiva social, refiere que la motivación se considera como el producto de dos fuerzas principales, la expectativa del individuo de alcanzar una meta y el valor de esa meta para él mismo. En otras palabras, los aspectos importantes para la persona son, ¿si me esfuerzo puedo tener éxito? y ¿si tengo éxito, el resultado será valioso o recompensarte?, la motivación es producto de estas dos fuerzas, puesto que, si cualquier factor tiene valor cero, no hay motivación para trabajar hacia el objetivo.</w:t>
      </w:r>
      <w:r w:rsidR="00E344DD">
        <w:rPr>
          <w:lang w:val="es-ES_tradnl"/>
        </w:rPr>
        <w:t xml:space="preserve"> </w:t>
      </w:r>
      <w:r w:rsidRPr="00CA7D68">
        <w:rPr>
          <w:lang w:val="es-ES_tradnl"/>
        </w:rPr>
        <w:t>Este breve panorama  de la implicación  de la motivación  en el rendimi</w:t>
      </w:r>
      <w:r w:rsidR="00F167F2">
        <w:rPr>
          <w:lang w:val="es-ES_tradnl"/>
        </w:rPr>
        <w:t xml:space="preserve">ento </w:t>
      </w:r>
      <w:r w:rsidRPr="00CA7D68">
        <w:rPr>
          <w:lang w:val="es-ES_tradnl"/>
        </w:rPr>
        <w:t>académi</w:t>
      </w:r>
      <w:r w:rsidR="00F167F2">
        <w:rPr>
          <w:lang w:val="es-ES_tradnl"/>
        </w:rPr>
        <w:t xml:space="preserve">co </w:t>
      </w:r>
      <w:r w:rsidRPr="00CA7D68">
        <w:rPr>
          <w:lang w:val="es-ES_tradnl"/>
        </w:rPr>
        <w:t xml:space="preserve">nos </w:t>
      </w:r>
      <w:r w:rsidR="00F167F2">
        <w:rPr>
          <w:lang w:val="es-ES_tradnl"/>
        </w:rPr>
        <w:t>lleva</w:t>
      </w:r>
      <w:r w:rsidRPr="00CA7D68">
        <w:rPr>
          <w:lang w:val="es-ES_tradnl"/>
        </w:rPr>
        <w:t xml:space="preserve"> </w:t>
      </w:r>
      <w:r w:rsidR="00F167F2">
        <w:rPr>
          <w:lang w:val="es-ES_tradnl"/>
        </w:rPr>
        <w:t xml:space="preserve">a la </w:t>
      </w:r>
      <w:r w:rsidRPr="00CA7D68">
        <w:rPr>
          <w:lang w:val="es-ES_tradnl"/>
        </w:rPr>
        <w:t>r</w:t>
      </w:r>
      <w:r w:rsidR="00F167F2">
        <w:rPr>
          <w:lang w:val="es-ES_tradnl"/>
        </w:rPr>
        <w:t xml:space="preserve">eflexión </w:t>
      </w:r>
      <w:r w:rsidRPr="00CA7D68">
        <w:rPr>
          <w:lang w:val="es-ES_tradnl"/>
        </w:rPr>
        <w:t>inic</w:t>
      </w:r>
      <w:r w:rsidR="00E344DD">
        <w:rPr>
          <w:lang w:val="es-ES_tradnl"/>
        </w:rPr>
        <w:t xml:space="preserve">ial, </w:t>
      </w:r>
      <w:r w:rsidR="00F167F2">
        <w:rPr>
          <w:lang w:val="es-ES_tradnl"/>
        </w:rPr>
        <w:t xml:space="preserve">considerando </w:t>
      </w:r>
      <w:r w:rsidR="00E344DD">
        <w:rPr>
          <w:lang w:val="es-ES_tradnl"/>
        </w:rPr>
        <w:t xml:space="preserve">las </w:t>
      </w:r>
      <w:r w:rsidRPr="00CA7D68">
        <w:rPr>
          <w:lang w:val="es-ES_tradnl"/>
        </w:rPr>
        <w:t xml:space="preserve">diferentes  perspectivas   teóricas,  de  que  el  motor </w:t>
      </w:r>
      <w:r w:rsidR="00F167F2">
        <w:rPr>
          <w:lang w:val="es-ES_tradnl"/>
        </w:rPr>
        <w:t>psicológico del</w:t>
      </w:r>
      <w:r w:rsidRPr="00CA7D68">
        <w:rPr>
          <w:lang w:val="es-ES_tradnl"/>
        </w:rPr>
        <w:t xml:space="preserve"> alumno</w:t>
      </w:r>
      <w:r w:rsidR="00F167F2">
        <w:rPr>
          <w:lang w:val="es-ES_tradnl"/>
        </w:rPr>
        <w:t xml:space="preserve"> </w:t>
      </w:r>
      <w:r w:rsidRPr="00CA7D68">
        <w:rPr>
          <w:lang w:val="es-ES_tradnl"/>
        </w:rPr>
        <w:t>durante</w:t>
      </w:r>
      <w:r w:rsidR="00F167F2">
        <w:rPr>
          <w:lang w:val="es-ES_tradnl"/>
        </w:rPr>
        <w:t xml:space="preserve"> </w:t>
      </w:r>
      <w:r w:rsidRPr="00CA7D68">
        <w:rPr>
          <w:lang w:val="es-ES_tradnl"/>
        </w:rPr>
        <w:t xml:space="preserve">el </w:t>
      </w:r>
      <w:r w:rsidR="00F167F2">
        <w:rPr>
          <w:lang w:val="es-ES_tradnl"/>
        </w:rPr>
        <w:t xml:space="preserve">proceso </w:t>
      </w:r>
      <w:r w:rsidRPr="00CA7D68">
        <w:rPr>
          <w:lang w:val="es-ES_tradnl"/>
        </w:rPr>
        <w:t xml:space="preserve">de </w:t>
      </w:r>
      <w:r w:rsidR="00E344DD">
        <w:rPr>
          <w:lang w:val="es-ES_tradnl"/>
        </w:rPr>
        <w:t>enseñanza</w:t>
      </w:r>
      <w:r w:rsidRPr="00CA7D68">
        <w:rPr>
          <w:lang w:val="es-ES_tradnl"/>
        </w:rPr>
        <w:t xml:space="preserve"> </w:t>
      </w:r>
      <w:r w:rsidR="00F167F2">
        <w:rPr>
          <w:lang w:val="es-ES_tradnl"/>
        </w:rPr>
        <w:t xml:space="preserve">aprendizaje presenta </w:t>
      </w:r>
      <w:r w:rsidRPr="00CA7D68">
        <w:rPr>
          <w:lang w:val="es-ES_tradnl"/>
        </w:rPr>
        <w:t xml:space="preserve">una relación significativa con su </w:t>
      </w:r>
      <w:r w:rsidRPr="00CA7D68">
        <w:rPr>
          <w:lang w:val="es-ES_tradnl"/>
        </w:rPr>
        <w:lastRenderedPageBreak/>
        <w:t>desarrollo cognitivo y por ende en su desempeño escolar, sin embargo no deja de ser genérica la aproximación inicial hacia el objeto de estudio,</w:t>
      </w:r>
      <w:r w:rsidR="00F167F2">
        <w:rPr>
          <w:lang w:val="es-ES_tradnl"/>
        </w:rPr>
        <w:t xml:space="preserve"> </w:t>
      </w:r>
      <w:r w:rsidRPr="00CA7D68">
        <w:rPr>
          <w:lang w:val="es-ES_tradnl"/>
        </w:rPr>
        <w:t>lo que nos demanda penetrar más en el factor motivacional para desentrañar su significado e influencia, es así que, se destaca la necesidad de encontrar algún hilo conductor para continuar en la investigación y comprensión del fenómeno, razón por la cual el autor aborda ` el autocontrol del alumno como la siguiente variable de estudio.</w:t>
      </w:r>
    </w:p>
    <w:p w:rsidR="006C6B08" w:rsidRPr="00CA7D68" w:rsidRDefault="006C6B08" w:rsidP="006C6B08">
      <w:pPr>
        <w:pStyle w:val="2parrafo"/>
        <w:rPr>
          <w:lang w:val="es-ES_tradnl"/>
        </w:rPr>
      </w:pPr>
    </w:p>
    <w:p w:rsidR="006C6B08" w:rsidRPr="00F167F2" w:rsidRDefault="006C6B08" w:rsidP="006C6B08">
      <w:pPr>
        <w:pStyle w:val="2parrafo"/>
        <w:rPr>
          <w:b/>
          <w:lang w:val="es-ES_tradnl"/>
        </w:rPr>
      </w:pPr>
      <w:r w:rsidRPr="00F167F2">
        <w:rPr>
          <w:b/>
          <w:lang w:val="es-ES_tradnl"/>
        </w:rPr>
        <w:t>El autocontrol</w:t>
      </w:r>
    </w:p>
    <w:p w:rsidR="006C6B08" w:rsidRPr="00CA7D68" w:rsidRDefault="006C6B08" w:rsidP="006C6B08">
      <w:pPr>
        <w:pStyle w:val="2parrafo"/>
        <w:rPr>
          <w:lang w:val="es-ES_tradnl"/>
        </w:rPr>
      </w:pPr>
      <w:r w:rsidRPr="00CA7D68">
        <w:rPr>
          <w:lang w:val="es-ES_tradnl"/>
        </w:rPr>
        <w:t>Las teorías de atribución del aprendizaje relacionan el locus de control, es decir, el lugar de control donde la persona ubica el origen de los resultados obtenidos, con el éxito escolar.</w:t>
      </w:r>
    </w:p>
    <w:p w:rsidR="006C6B08" w:rsidRPr="00CA7D68" w:rsidRDefault="006C6B08" w:rsidP="006C6B08">
      <w:pPr>
        <w:pStyle w:val="2parrafo"/>
        <w:rPr>
          <w:lang w:val="es-ES_tradnl"/>
        </w:rPr>
      </w:pPr>
      <w:r w:rsidRPr="00CA7D68">
        <w:rPr>
          <w:lang w:val="es-ES_tradnl"/>
        </w:rPr>
        <w:t xml:space="preserve">De acuerdo con Almaguer (1998) si el éxito o fracaso se atribuye a factores internos, el éxito provoca orgullo, aumento de la autoestima y expectativas optimistas sobre el futuro. Si las causas del éxito o fracaso son vistas como externas, la persona se </w:t>
      </w:r>
      <w:r>
        <w:rPr>
          <w:lang w:val="es-ES_tradnl"/>
        </w:rPr>
        <w:t>sentirá afortunada</w:t>
      </w:r>
      <w:r w:rsidRPr="00CA7D68">
        <w:rPr>
          <w:lang w:val="es-ES_tradnl"/>
        </w:rPr>
        <w:t xml:space="preserve"> por su buena suerte cuando tenga éxito y amargada por su destino cruel cuando fracase. En este último caso, el individuo no asume el control o la participación en los resultados de su tarea y cree que es la suerte la que determina lo que sucede (</w:t>
      </w:r>
      <w:proofErr w:type="spellStart"/>
      <w:r w:rsidRPr="00CA7D68">
        <w:rPr>
          <w:lang w:val="es-ES_tradnl"/>
        </w:rPr>
        <w:t>Woolfolk</w:t>
      </w:r>
      <w:proofErr w:type="spellEnd"/>
      <w:r w:rsidRPr="00CA7D68">
        <w:rPr>
          <w:lang w:val="es-ES_tradnl"/>
        </w:rPr>
        <w:t>, 1995).</w:t>
      </w:r>
    </w:p>
    <w:p w:rsidR="006C6B08" w:rsidRPr="00CA7D68" w:rsidRDefault="006C6B08" w:rsidP="006C6B08">
      <w:pPr>
        <w:pStyle w:val="2parrafo"/>
        <w:rPr>
          <w:lang w:val="es-ES_tradnl"/>
        </w:rPr>
      </w:pPr>
      <w:r w:rsidRPr="00CA7D68">
        <w:rPr>
          <w:lang w:val="es-ES_tradnl"/>
        </w:rPr>
        <w:t xml:space="preserve">Se ha encontrado que los individuos con más altas calificaciones poseen un locus de control interno (Almaguer, 1998). Para comprender la inteligencia, sostiene </w:t>
      </w:r>
      <w:proofErr w:type="spellStart"/>
      <w:r w:rsidRPr="00CA7D68">
        <w:rPr>
          <w:lang w:val="es-ES_tradnl"/>
        </w:rPr>
        <w:t>Goodnow</w:t>
      </w:r>
      <w:proofErr w:type="spellEnd"/>
      <w:r w:rsidRPr="00CA7D68">
        <w:rPr>
          <w:lang w:val="es-ES_tradnl"/>
        </w:rPr>
        <w:t xml:space="preserve"> (1976, en </w:t>
      </w:r>
      <w:proofErr w:type="spellStart"/>
      <w:r w:rsidRPr="00CA7D68">
        <w:rPr>
          <w:lang w:val="es-ES_tradnl"/>
        </w:rPr>
        <w:t>Sternberg</w:t>
      </w:r>
      <w:proofErr w:type="spellEnd"/>
      <w:r w:rsidRPr="00CA7D68">
        <w:rPr>
          <w:lang w:val="es-ES_tradnl"/>
        </w:rPr>
        <w:t>,</w:t>
      </w:r>
      <w:r w:rsidR="00F167F2">
        <w:rPr>
          <w:lang w:val="es-ES_tradnl"/>
        </w:rPr>
        <w:t xml:space="preserve"> </w:t>
      </w:r>
      <w:r w:rsidRPr="00CA7D68">
        <w:rPr>
          <w:lang w:val="es-ES_tradnl"/>
        </w:rPr>
        <w:t xml:space="preserve">1992), no debemos tener en cuenta los </w:t>
      </w:r>
      <w:proofErr w:type="spellStart"/>
      <w:r w:rsidRPr="00CA7D68">
        <w:rPr>
          <w:lang w:val="es-ES_tradnl"/>
        </w:rPr>
        <w:t>tests</w:t>
      </w:r>
      <w:proofErr w:type="spellEnd"/>
      <w:r w:rsidRPr="00CA7D68">
        <w:rPr>
          <w:lang w:val="es-ES_tradnl"/>
        </w:rPr>
        <w:t xml:space="preserve"> mentales, las tareas cognitivas o las medidas basadas en la fisiología, sino más bien las atribuciones que hacen las personas sobre sí mismas y sobre los demás en lo referente a la inteligencia.</w:t>
      </w:r>
    </w:p>
    <w:p w:rsidR="006C6B08" w:rsidRPr="00F167F2" w:rsidRDefault="006C6B08" w:rsidP="00F167F2">
      <w:pPr>
        <w:pStyle w:val="2parrafo"/>
      </w:pPr>
      <w:r w:rsidRPr="00F167F2">
        <w:lastRenderedPageBreak/>
        <w:t xml:space="preserve">Por otra   parte, existen   autores   como   Goleman (1996), quien   en su libro </w:t>
      </w:r>
      <w:proofErr w:type="spellStart"/>
      <w:r w:rsidRPr="00F167F2">
        <w:t>Emotional</w:t>
      </w:r>
      <w:proofErr w:type="spellEnd"/>
      <w:r w:rsidRPr="00F167F2">
        <w:t xml:space="preserve"> </w:t>
      </w:r>
      <w:proofErr w:type="spellStart"/>
      <w:r w:rsidRPr="00F167F2">
        <w:t>Intelligence</w:t>
      </w:r>
      <w:proofErr w:type="spellEnd"/>
      <w:r w:rsidRPr="00F167F2">
        <w:t xml:space="preserve">: </w:t>
      </w:r>
      <w:proofErr w:type="spellStart"/>
      <w:r w:rsidRPr="00F167F2">
        <w:t>Why</w:t>
      </w:r>
      <w:proofErr w:type="spellEnd"/>
      <w:r w:rsidRPr="00F167F2">
        <w:t xml:space="preserve"> </w:t>
      </w:r>
      <w:proofErr w:type="spellStart"/>
      <w:r w:rsidRPr="00F167F2">
        <w:t>it</w:t>
      </w:r>
      <w:proofErr w:type="spellEnd"/>
      <w:r w:rsidRPr="00F167F2">
        <w:t xml:space="preserve"> can </w:t>
      </w:r>
      <w:proofErr w:type="spellStart"/>
      <w:r w:rsidRPr="00F167F2">
        <w:t>matter</w:t>
      </w:r>
      <w:proofErr w:type="spellEnd"/>
      <w:r w:rsidRPr="00F167F2">
        <w:t xml:space="preserve"> more </w:t>
      </w:r>
      <w:proofErr w:type="spellStart"/>
      <w:r w:rsidRPr="00F167F2">
        <w:t>than</w:t>
      </w:r>
      <w:proofErr w:type="spellEnd"/>
      <w:r w:rsidRPr="00F167F2">
        <w:t xml:space="preserve"> IQ,</w:t>
      </w:r>
      <w:r w:rsidR="00F167F2" w:rsidRPr="00F167F2">
        <w:t xml:space="preserve"> </w:t>
      </w:r>
      <w:r w:rsidRPr="00F167F2">
        <w:t>relacionan el rendimiento académico con la inteligencia emocional y destacan el papel del autocontrol como uno de los componentes a reeducar en los estudiantes:</w:t>
      </w:r>
    </w:p>
    <w:p w:rsidR="006C6B08" w:rsidRPr="00CA7D68" w:rsidRDefault="006C6B08" w:rsidP="006C6B08">
      <w:pPr>
        <w:pStyle w:val="2parrafo"/>
        <w:rPr>
          <w:lang w:val="es-ES_tradnl"/>
        </w:rPr>
      </w:pPr>
      <w:r w:rsidRPr="00CA7D68">
        <w:rPr>
          <w:lang w:val="es-ES_tradnl"/>
        </w:rPr>
        <w:t>“La inteligencia emocional es una forma de interactuar con el mundo que tiene muy en cuenta los sentimientos, y engloba habilidades tales como el control de impulsos, la autoconciencia, la motivación, el entusiasmo, la perseverancia, la empatía, la agilidad mental, etc. Ellas configuran rasgos de carácter como la autodisciplina, la compasión o el altruismo, que resultan indispensables para una buena y creativa adaptación social.</w:t>
      </w:r>
    </w:p>
    <w:p w:rsidR="006C6B08" w:rsidRPr="00CA7D68" w:rsidRDefault="006C6B08" w:rsidP="006C6B08">
      <w:pPr>
        <w:pStyle w:val="2parrafo"/>
        <w:rPr>
          <w:lang w:val="es-ES_tradnl"/>
        </w:rPr>
      </w:pPr>
    </w:p>
    <w:p w:rsidR="006C6B08" w:rsidRPr="00CA7D68" w:rsidRDefault="006C6B08" w:rsidP="006C6B08">
      <w:pPr>
        <w:pStyle w:val="2parrafo"/>
        <w:rPr>
          <w:lang w:val="es-ES_tradnl"/>
        </w:rPr>
      </w:pPr>
      <w:r w:rsidRPr="00CA7D68">
        <w:rPr>
          <w:lang w:val="es-ES_tradnl"/>
        </w:rPr>
        <w:t xml:space="preserve">El rendimiento </w:t>
      </w:r>
      <w:r w:rsidR="00F167F2">
        <w:rPr>
          <w:lang w:val="es-ES_tradnl"/>
        </w:rPr>
        <w:t xml:space="preserve">académico </w:t>
      </w:r>
      <w:r w:rsidRPr="00CA7D68">
        <w:rPr>
          <w:lang w:val="es-ES_tradnl"/>
        </w:rPr>
        <w:t>del estudiante depende del más fundamental de todos los conocimientos:   aprender   a   aprender.   Los   objetivos   a   reeducar   como   clave fundamental son los siguientes:</w:t>
      </w:r>
    </w:p>
    <w:p w:rsidR="006C6B08" w:rsidRDefault="006C6B08" w:rsidP="00F167F2">
      <w:pPr>
        <w:pStyle w:val="2parrafo"/>
        <w:numPr>
          <w:ilvl w:val="5"/>
          <w:numId w:val="17"/>
        </w:numPr>
        <w:ind w:left="1701" w:hanging="415"/>
        <w:rPr>
          <w:lang w:val="es-ES_tradnl"/>
        </w:rPr>
      </w:pPr>
      <w:r w:rsidRPr="00F167F2">
        <w:rPr>
          <w:lang w:val="es-ES_tradnl"/>
        </w:rPr>
        <w:t>Confianza. La sensación de controlar y dominar el propio cuerpo, la propia conducta y el propio mundo. La sensación de que tiene muchas posibilidades de éxito en lo que emprenda y que los adultos pueden ayudarle en esa tarea.</w:t>
      </w:r>
    </w:p>
    <w:p w:rsidR="006C6B08" w:rsidRDefault="006C6B08" w:rsidP="00290206">
      <w:pPr>
        <w:pStyle w:val="2parrafo"/>
        <w:numPr>
          <w:ilvl w:val="5"/>
          <w:numId w:val="17"/>
        </w:numPr>
        <w:ind w:left="1701" w:hanging="415"/>
        <w:rPr>
          <w:lang w:val="es-ES_tradnl"/>
        </w:rPr>
      </w:pPr>
      <w:r w:rsidRPr="00F167F2">
        <w:rPr>
          <w:lang w:val="es-ES_tradnl"/>
        </w:rPr>
        <w:t>Curiosidad. La sensación de que el hecho de descubrir algo es positivo y placentero.</w:t>
      </w:r>
    </w:p>
    <w:p w:rsidR="00F167F2" w:rsidRDefault="006C6B08" w:rsidP="00290206">
      <w:pPr>
        <w:pStyle w:val="2parrafo"/>
        <w:numPr>
          <w:ilvl w:val="5"/>
          <w:numId w:val="17"/>
        </w:numPr>
        <w:ind w:left="1701" w:hanging="415"/>
        <w:rPr>
          <w:lang w:val="es-ES_tradnl"/>
        </w:rPr>
      </w:pPr>
      <w:r w:rsidRPr="00F167F2">
        <w:rPr>
          <w:lang w:val="es-ES_tradnl"/>
        </w:rPr>
        <w:t>Intencionalidad. El deseo y la capacidad de lograr algo y de actuar en consecuencia.</w:t>
      </w:r>
      <w:r w:rsidR="00F167F2" w:rsidRPr="00F167F2">
        <w:rPr>
          <w:lang w:val="es-ES_tradnl"/>
        </w:rPr>
        <w:t xml:space="preserve"> </w:t>
      </w:r>
      <w:r w:rsidRPr="00F167F2">
        <w:rPr>
          <w:lang w:val="es-ES_tradnl"/>
        </w:rPr>
        <w:t>Esta habilidad está ligada a la sensación y a la capacidad de sentirse competente, de ser eficaz.</w:t>
      </w:r>
    </w:p>
    <w:p w:rsidR="00F167F2" w:rsidRDefault="006C6B08" w:rsidP="00290206">
      <w:pPr>
        <w:pStyle w:val="2parrafo"/>
        <w:numPr>
          <w:ilvl w:val="5"/>
          <w:numId w:val="17"/>
        </w:numPr>
        <w:ind w:left="1701" w:hanging="415"/>
        <w:rPr>
          <w:lang w:val="es-ES_tradnl"/>
        </w:rPr>
      </w:pPr>
      <w:r w:rsidRPr="00F167F2">
        <w:rPr>
          <w:lang w:val="es-ES_tradnl"/>
        </w:rPr>
        <w:t>Autocontrol. La capacidad de modular y controlar las propias acciones en una forma apropiada a su edad; sensación de control interno.</w:t>
      </w:r>
    </w:p>
    <w:p w:rsidR="00F167F2" w:rsidRDefault="006C6B08" w:rsidP="00290206">
      <w:pPr>
        <w:pStyle w:val="2parrafo"/>
        <w:numPr>
          <w:ilvl w:val="5"/>
          <w:numId w:val="17"/>
        </w:numPr>
        <w:ind w:left="1701" w:hanging="415"/>
        <w:rPr>
          <w:lang w:val="es-ES_tradnl"/>
        </w:rPr>
      </w:pPr>
      <w:r w:rsidRPr="00F167F2">
        <w:rPr>
          <w:lang w:val="es-ES_tradnl"/>
        </w:rPr>
        <w:t>Relación. La capacidad de relacionarse con los demás, una capacidad que se basa en el hecho de comprenderles y de ser comprendidos por ellos.</w:t>
      </w:r>
    </w:p>
    <w:p w:rsidR="00F167F2" w:rsidRDefault="006C6B08" w:rsidP="00290206">
      <w:pPr>
        <w:pStyle w:val="2parrafo"/>
        <w:numPr>
          <w:ilvl w:val="5"/>
          <w:numId w:val="17"/>
        </w:numPr>
        <w:ind w:left="1701" w:hanging="415"/>
        <w:rPr>
          <w:lang w:val="es-ES_tradnl"/>
        </w:rPr>
      </w:pPr>
      <w:r w:rsidRPr="00F167F2">
        <w:rPr>
          <w:lang w:val="es-ES_tradnl"/>
        </w:rPr>
        <w:lastRenderedPageBreak/>
        <w:t xml:space="preserve">Capacidad de comunicar. El deseo y la capacidad de intercambiar verbalmente ideas, sentimientos y conceptos con los </w:t>
      </w:r>
      <w:r w:rsidR="00F167F2" w:rsidRPr="00F167F2">
        <w:rPr>
          <w:lang w:val="es-ES_tradnl"/>
        </w:rPr>
        <w:t xml:space="preserve">demás. </w:t>
      </w:r>
      <w:r w:rsidRPr="00F167F2">
        <w:rPr>
          <w:lang w:val="es-ES_tradnl"/>
        </w:rPr>
        <w:t>Esta capacidad exige la confianza en los demás (incluyendo a los adultos) y el placer de relacionarse con ellos.</w:t>
      </w:r>
    </w:p>
    <w:p w:rsidR="006C6B08" w:rsidRPr="00F167F2" w:rsidRDefault="00F167F2" w:rsidP="00290206">
      <w:pPr>
        <w:pStyle w:val="2parrafo"/>
        <w:numPr>
          <w:ilvl w:val="5"/>
          <w:numId w:val="17"/>
        </w:numPr>
        <w:ind w:left="1701" w:hanging="415"/>
        <w:rPr>
          <w:lang w:val="es-ES_tradnl"/>
        </w:rPr>
      </w:pPr>
      <w:r>
        <w:rPr>
          <w:lang w:val="es-ES_tradnl"/>
        </w:rPr>
        <w:t xml:space="preserve">Cooperación. </w:t>
      </w:r>
      <w:r w:rsidR="006C6B08" w:rsidRPr="00F167F2">
        <w:rPr>
          <w:lang w:val="es-ES_tradnl"/>
        </w:rPr>
        <w:t>La capacidad de armonizar las propias necesidades con las de los demás en las actividades grupales. (Goleman, 1996: 220 y 221).</w:t>
      </w:r>
    </w:p>
    <w:p w:rsidR="00F167F2" w:rsidRDefault="00F167F2" w:rsidP="006C6B08">
      <w:pPr>
        <w:pStyle w:val="2parrafo"/>
        <w:rPr>
          <w:lang w:val="es-ES_tradnl"/>
        </w:rPr>
      </w:pPr>
    </w:p>
    <w:p w:rsidR="006C6B08" w:rsidRPr="00CA7D68" w:rsidRDefault="006C6B08" w:rsidP="006C6B08">
      <w:pPr>
        <w:pStyle w:val="2parrafo"/>
        <w:rPr>
          <w:lang w:val="es-ES_tradnl"/>
        </w:rPr>
      </w:pPr>
      <w:r w:rsidRPr="00CA7D68">
        <w:rPr>
          <w:lang w:val="es-ES_tradnl"/>
        </w:rPr>
        <w:t>En virtud de lo anterior, la síntesis reflexiva gira en torno a educar en el autocontrol, ya que la capacidad de controlar los impulsos aprendida con naturalidad desde la primera infancia constituiría una facultad fundamental en el ser humano, lo que nos lleva a pensar que dicha habilidad debe potenciarse en el proceso de enseñanza aprendizaje con los alumnos, si el propósito es que lleguen a ser personas con una voluntad sólida y capaces de autogobernarse.</w:t>
      </w:r>
    </w:p>
    <w:p w:rsidR="006C6B08" w:rsidRPr="00CA7D68" w:rsidRDefault="006C6B08" w:rsidP="006C6B08">
      <w:pPr>
        <w:pStyle w:val="2parrafo"/>
        <w:rPr>
          <w:lang w:val="es-ES_tradnl"/>
        </w:rPr>
      </w:pPr>
      <w:r w:rsidRPr="00CA7D68">
        <w:rPr>
          <w:lang w:val="es-ES_tradnl"/>
        </w:rPr>
        <w:t>Sin embargo, desde la perspectiva del autor, considerar la dimensión motivacional   del rendimiento académico a través del autocontrol del alumno y destacar su importancia en los procesos de enseñanza aprendizaje, no es suficiente para impactar de manera significativa en el desempeño escolar, también debe considerarse el desarrollo de las habilidades sociales para el logro del éxito académico.</w:t>
      </w:r>
    </w:p>
    <w:p w:rsidR="00F167F2" w:rsidRDefault="00F167F2" w:rsidP="006C6B08">
      <w:pPr>
        <w:pStyle w:val="2parrafo"/>
        <w:rPr>
          <w:lang w:val="es-ES_tradnl"/>
        </w:rPr>
      </w:pPr>
    </w:p>
    <w:p w:rsidR="006C6B08" w:rsidRPr="00F167F2" w:rsidRDefault="006C6B08" w:rsidP="006C6B08">
      <w:pPr>
        <w:pStyle w:val="2parrafo"/>
        <w:rPr>
          <w:b/>
          <w:lang w:val="es-ES_tradnl"/>
        </w:rPr>
      </w:pPr>
      <w:r w:rsidRPr="00F167F2">
        <w:rPr>
          <w:b/>
          <w:lang w:val="es-ES_tradnl"/>
        </w:rPr>
        <w:t>Las habilidades sociales</w:t>
      </w:r>
    </w:p>
    <w:p w:rsidR="006C6B08" w:rsidRPr="00CA7D68" w:rsidRDefault="006C6B08" w:rsidP="006C6B08">
      <w:pPr>
        <w:pStyle w:val="2parrafo"/>
        <w:rPr>
          <w:lang w:val="es-ES_tradnl"/>
        </w:rPr>
      </w:pPr>
      <w:r w:rsidRPr="00CA7D68">
        <w:rPr>
          <w:lang w:val="es-ES_tradnl"/>
        </w:rPr>
        <w:t xml:space="preserve">Al hacer mención a la educación, necesariamente hay que referirse a la entidad educativa y a los diferentes elementos que están involucrados en el proceso de enseñanza aprendizaje como los estudiantes, la familia y el ambiente social que lo rodea. La escuela según </w:t>
      </w:r>
      <w:proofErr w:type="spellStart"/>
      <w:r w:rsidRPr="00CA7D68">
        <w:rPr>
          <w:lang w:val="es-ES_tradnl"/>
        </w:rPr>
        <w:t>Levinger</w:t>
      </w:r>
      <w:proofErr w:type="spellEnd"/>
      <w:r w:rsidRPr="00CA7D68">
        <w:rPr>
          <w:lang w:val="es-ES_tradnl"/>
        </w:rPr>
        <w:t xml:space="preserve"> (1994), brinda al estudiante la oportunidad de adquirir técnicas, conocimientos, actitudes y hábitos que promuevan el </w:t>
      </w:r>
      <w:r w:rsidRPr="00CA7D68">
        <w:rPr>
          <w:lang w:val="es-ES_tradnl"/>
        </w:rPr>
        <w:lastRenderedPageBreak/>
        <w:t xml:space="preserve">máximo aprovechamiento de sus capacidades y contribuye a neutralizar los efectos nocivos de un ambiente familiar y social desfavorables.  En  su  estudio  sobre  el clima  escolar:  percepción  del estudiante ´ De Giraldo y Mera (2000) concluyen que si las normas son flexibles y adaptables, tienen una mayor aceptación, contribuyen a la socialización,  a la autodeterminación y a la </w:t>
      </w:r>
      <w:r w:rsidR="00F167F2">
        <w:rPr>
          <w:lang w:val="es-ES_tradnl"/>
        </w:rPr>
        <w:t>adquisición</w:t>
      </w:r>
      <w:r w:rsidRPr="00CA7D68">
        <w:rPr>
          <w:lang w:val="es-ES_tradnl"/>
        </w:rPr>
        <w:t xml:space="preserve"> de responsabilidad  por parte del estudiante, favoreciendo  así la convivencia en el colegio y por tanto el desarrollo de la personalidad; por el  contrario  si  </w:t>
      </w:r>
      <w:r w:rsidR="00F167F2">
        <w:rPr>
          <w:lang w:val="es-ES_tradnl"/>
        </w:rPr>
        <w:t xml:space="preserve">éstas son rígidas, repercuten </w:t>
      </w:r>
      <w:r w:rsidRPr="00CA7D68">
        <w:rPr>
          <w:lang w:val="es-ES_tradnl"/>
        </w:rPr>
        <w:t>negativamente,</w:t>
      </w:r>
      <w:r w:rsidR="00F167F2">
        <w:rPr>
          <w:lang w:val="es-ES_tradnl"/>
        </w:rPr>
        <w:t xml:space="preserve"> </w:t>
      </w:r>
      <w:r w:rsidRPr="00CA7D68">
        <w:rPr>
          <w:lang w:val="es-ES_tradnl"/>
        </w:rPr>
        <w:t>generando  rebeldía,  inconform</w:t>
      </w:r>
      <w:r w:rsidR="00F167F2">
        <w:rPr>
          <w:lang w:val="es-ES_tradnl"/>
        </w:rPr>
        <w:t xml:space="preserve">idad, </w:t>
      </w:r>
      <w:r w:rsidRPr="00CA7D68">
        <w:rPr>
          <w:lang w:val="es-ES_tradnl"/>
        </w:rPr>
        <w:t>sentim</w:t>
      </w:r>
      <w:r w:rsidR="00F167F2">
        <w:rPr>
          <w:lang w:val="es-ES_tradnl"/>
        </w:rPr>
        <w:t>ientos de inferioridad</w:t>
      </w:r>
      <w:r w:rsidRPr="00CA7D68">
        <w:rPr>
          <w:lang w:val="es-ES_tradnl"/>
        </w:rPr>
        <w:t xml:space="preserve"> </w:t>
      </w:r>
      <w:r w:rsidR="00F167F2">
        <w:rPr>
          <w:lang w:val="es-ES_tradnl"/>
        </w:rPr>
        <w:t xml:space="preserve">o facilitando </w:t>
      </w:r>
      <w:r w:rsidRPr="00CA7D68">
        <w:rPr>
          <w:lang w:val="es-ES_tradnl"/>
        </w:rPr>
        <w:t xml:space="preserve">la  </w:t>
      </w:r>
      <w:r w:rsidR="00F167F2">
        <w:rPr>
          <w:lang w:val="es-ES_tradnl"/>
        </w:rPr>
        <w:t>actuación</w:t>
      </w:r>
      <w:r w:rsidRPr="00CA7D68">
        <w:rPr>
          <w:lang w:val="es-ES_tradnl"/>
        </w:rPr>
        <w:t xml:space="preserve"> </w:t>
      </w:r>
      <w:r w:rsidR="00F167F2">
        <w:rPr>
          <w:lang w:val="es-ES_tradnl"/>
        </w:rPr>
        <w:t>de</w:t>
      </w:r>
      <w:r w:rsidRPr="00CA7D68">
        <w:rPr>
          <w:lang w:val="es-ES_tradnl"/>
        </w:rPr>
        <w:t xml:space="preserve"> la persona en forma diferente a lo que quisiera expresar.</w:t>
      </w:r>
    </w:p>
    <w:p w:rsidR="006C6B08" w:rsidRPr="00CA7D68" w:rsidRDefault="006C6B08" w:rsidP="006C6B08">
      <w:pPr>
        <w:pStyle w:val="2parrafo"/>
        <w:rPr>
          <w:lang w:val="es-ES_tradnl"/>
        </w:rPr>
      </w:pPr>
      <w:r w:rsidRPr="00CA7D68">
        <w:rPr>
          <w:lang w:val="es-ES_tradnl"/>
        </w:rPr>
        <w:t>Mientras que las relaciones entre los compañeros de grupo son sólo uno de los muchos tipos de relaciones sociales que un alumno debe aprender, no es de sorprenderse saber que los estudios que analizan el estilo en que los padres educan a sus hijos nos permitan tener algunos indicios que ayudan entender el desarrollo de capacidades sociales dentro de un grupo social de niños.</w:t>
      </w:r>
    </w:p>
    <w:p w:rsidR="006C6B08" w:rsidRPr="00CA7D68" w:rsidRDefault="006C6B08" w:rsidP="006C6B08">
      <w:pPr>
        <w:pStyle w:val="2parrafo"/>
        <w:rPr>
          <w:lang w:val="es-ES_tradnl"/>
        </w:rPr>
      </w:pPr>
      <w:r w:rsidRPr="00CA7D68">
        <w:rPr>
          <w:lang w:val="es-ES_tradnl"/>
        </w:rPr>
        <w:t xml:space="preserve">En su investigación sobre el papel de los padres en el desarrollo de la competencia social, Moore (1997) refiere que los padres se interesan por las interacciones más tempranas de sus hijos con sus compañeros, pero con el paso del tiempo, se preocupan más por la habilidad de sus hijos a llevare bien con sus compañeros de juego, asimismo Moore (1997) postula que, en la crianza de un niño, como en toda tarea, nada funciona siempre.  Se puede decir con seguridad, sin embargo, que el modo autoritario de crianza funciona mejor que los otros estilos paternos (pasivo y autoritativo) en lo que es facilitar el desarrollo de la competencia social del niño tanto en casa como en su grupo social. Los altos niveles de afecto, combinados con niveles moderados de control paterno, ayudan a que los padres sean agentes responsables en la crianza de sus hijos y que los niños se vuelvan miembros maduros y competentes de la sociedad. </w:t>
      </w:r>
      <w:r w:rsidRPr="00CA7D68">
        <w:rPr>
          <w:lang w:val="es-ES_tradnl"/>
        </w:rPr>
        <w:lastRenderedPageBreak/>
        <w:t>Probablemente, los niños de padres autoritativos, es decir, aquellos cuyos padres intentan evitar las formas de castigo más extremas (ridiculización y/o comparación social negativa) al criarlos, puedan disfrutar de éxito dentro de su grupo social.</w:t>
      </w:r>
    </w:p>
    <w:p w:rsidR="006C6B08" w:rsidRPr="00CA7D68" w:rsidRDefault="006C6B08" w:rsidP="006C6B08">
      <w:pPr>
        <w:pStyle w:val="2parrafo"/>
        <w:rPr>
          <w:lang w:val="es-ES_tradnl"/>
        </w:rPr>
      </w:pPr>
      <w:r w:rsidRPr="00CA7D68">
        <w:rPr>
          <w:lang w:val="es-ES_tradnl"/>
        </w:rPr>
        <w:t xml:space="preserve">De acuerdo con McClellan y </w:t>
      </w:r>
      <w:proofErr w:type="spellStart"/>
      <w:r w:rsidRPr="00CA7D68">
        <w:rPr>
          <w:lang w:val="es-ES_tradnl"/>
        </w:rPr>
        <w:t>Katz</w:t>
      </w:r>
      <w:proofErr w:type="spellEnd"/>
      <w:r w:rsidRPr="00CA7D68">
        <w:rPr>
          <w:lang w:val="es-ES_tradnl"/>
        </w:rPr>
        <w:t xml:space="preserve"> (1996) durante las últimas dos décadas se han acumulado un convincente cuerpo de evidencia que indica que los niños alrededor de los seis años de edad al alcanzar un mínimo de habilidad social, tienen una alta probabilidad de estar en riesgo durante su vida. </w:t>
      </w:r>
      <w:proofErr w:type="spellStart"/>
      <w:r w:rsidRPr="00CA7D68">
        <w:rPr>
          <w:lang w:val="es-ES_tradnl"/>
        </w:rPr>
        <w:t>Hartup</w:t>
      </w:r>
      <w:proofErr w:type="spellEnd"/>
      <w:r w:rsidRPr="00CA7D68">
        <w:rPr>
          <w:lang w:val="es-ES_tradnl"/>
        </w:rPr>
        <w:t xml:space="preserve"> (1992) sugiere que la relación entre iguales contribuye en gran medida no sólo al desarrollo cognitivo y social sino, además, a la eficacia con la cual funcionamos como adultos, asimismo postula que el mejor predictor infantil de la adaptación adulta no es el cociente de inteligencia (CI), ni las calificaciones de la escuela, ni la conducta en clase, sino la habilidad con que el niño se lleve con otros. Los niños que generalmente son rechazados, agresivos, problemáticos, incapaces de mantener una relación cercana con otros niños y que no pueden establecer un lugar para ellos mismos en la cultura de sus iguales, están en condiciones de alto riesgo (</w:t>
      </w:r>
      <w:proofErr w:type="spellStart"/>
      <w:r w:rsidRPr="00CA7D68">
        <w:rPr>
          <w:lang w:val="es-ES_tradnl"/>
        </w:rPr>
        <w:t>Hartup</w:t>
      </w:r>
      <w:proofErr w:type="spellEnd"/>
      <w:r w:rsidRPr="00CA7D68">
        <w:rPr>
          <w:lang w:val="es-ES_tradnl"/>
        </w:rPr>
        <w:t>, 1992).</w:t>
      </w:r>
    </w:p>
    <w:p w:rsidR="006C6B08" w:rsidRPr="00CA7D68" w:rsidRDefault="006C6B08" w:rsidP="006C6B08">
      <w:pPr>
        <w:pStyle w:val="2parrafo"/>
        <w:rPr>
          <w:lang w:val="es-ES_tradnl"/>
        </w:rPr>
      </w:pPr>
      <w:r w:rsidRPr="00CA7D68">
        <w:rPr>
          <w:lang w:val="es-ES_tradnl"/>
        </w:rPr>
        <w:t>Los riesgos son diversos</w:t>
      </w:r>
      <w:r w:rsidR="00F167F2">
        <w:rPr>
          <w:lang w:val="es-ES_tradnl"/>
        </w:rPr>
        <w:t>:</w:t>
      </w:r>
      <w:r w:rsidRPr="00CA7D68">
        <w:rPr>
          <w:lang w:val="es-ES_tradnl"/>
        </w:rPr>
        <w:t xml:space="preserve"> salud mental pobre, abandono escolar, bajo rendimiento y otras dificultades   escolares, historial laboral   </w:t>
      </w:r>
      <w:r w:rsidR="00F167F2">
        <w:rPr>
          <w:lang w:val="es-ES_tradnl"/>
        </w:rPr>
        <w:t>pobre</w:t>
      </w:r>
      <w:r w:rsidRPr="00CA7D68">
        <w:rPr>
          <w:lang w:val="es-ES_tradnl"/>
        </w:rPr>
        <w:t xml:space="preserve"> y otros (</w:t>
      </w:r>
      <w:proofErr w:type="spellStart"/>
      <w:r w:rsidR="00F167F2">
        <w:rPr>
          <w:lang w:val="es-ES_tradnl"/>
        </w:rPr>
        <w:t>Katz</w:t>
      </w:r>
      <w:proofErr w:type="spellEnd"/>
      <w:r w:rsidR="00F167F2">
        <w:rPr>
          <w:lang w:val="es-ES_tradnl"/>
        </w:rPr>
        <w:t xml:space="preserve"> </w:t>
      </w:r>
      <w:r w:rsidRPr="00CA7D68">
        <w:rPr>
          <w:lang w:val="es-ES_tradnl"/>
        </w:rPr>
        <w:t>y McClellan, 1991</w:t>
      </w:r>
      <w:r w:rsidR="00F167F2">
        <w:rPr>
          <w:lang w:val="es-ES_tradnl"/>
        </w:rPr>
        <w:t>).</w:t>
      </w:r>
      <w:r w:rsidRPr="00CA7D68">
        <w:rPr>
          <w:lang w:val="es-ES_tradnl"/>
        </w:rPr>
        <w:t xml:space="preserve"> </w:t>
      </w:r>
      <w:r w:rsidR="00F167F2">
        <w:rPr>
          <w:lang w:val="es-ES_tradnl"/>
        </w:rPr>
        <w:t>Dadas</w:t>
      </w:r>
      <w:r w:rsidRPr="00CA7D68">
        <w:rPr>
          <w:lang w:val="es-ES_tradnl"/>
        </w:rPr>
        <w:t xml:space="preserve"> las consecuencias a lo largo de la vida, las relaciones deberían considerarse como la primera de las cuatro asignaturas básicas de la educación, es decir, aunada a la lectura, escritura y aritmética. En virtud de que el desarrollo social comienza en los primeros años, es apropiado que todos los programas para la niñez incluyan evaluaciones periódicas, formales e informales, del progreso de los niños en la adquisición de habilidades sociales (</w:t>
      </w:r>
      <w:proofErr w:type="spellStart"/>
      <w:r w:rsidRPr="00CA7D68">
        <w:rPr>
          <w:lang w:val="es-ES_tradnl"/>
        </w:rPr>
        <w:t>Katz</w:t>
      </w:r>
      <w:proofErr w:type="spellEnd"/>
      <w:r w:rsidRPr="00CA7D68">
        <w:rPr>
          <w:lang w:val="es-ES_tradnl"/>
        </w:rPr>
        <w:t xml:space="preserve"> y McClellan, 1991).</w:t>
      </w:r>
    </w:p>
    <w:p w:rsidR="006C6B08" w:rsidRDefault="006C6B08" w:rsidP="006C6B08">
      <w:pPr>
        <w:pStyle w:val="2parrafo"/>
      </w:pPr>
      <w:r w:rsidRPr="00CA7D68">
        <w:rPr>
          <w:lang w:val="es-ES_tradnl"/>
        </w:rPr>
        <w:lastRenderedPageBreak/>
        <w:t xml:space="preserve">Asimismo, en las instituciones educativas es una práctica común los </w:t>
      </w:r>
      <w:r w:rsidR="00F167F2">
        <w:rPr>
          <w:lang w:val="es-ES_tradnl"/>
        </w:rPr>
        <w:t xml:space="preserve">exámenes </w:t>
      </w:r>
      <w:r w:rsidRPr="00CA7D68">
        <w:rPr>
          <w:lang w:val="es-ES_tradnl"/>
        </w:rPr>
        <w:t xml:space="preserve">de ingreso o admisión, diferentes escuelas </w:t>
      </w:r>
      <w:r w:rsidR="00F167F2">
        <w:rPr>
          <w:lang w:val="es-ES_tradnl"/>
        </w:rPr>
        <w:t xml:space="preserve">secundarias, preparatorias </w:t>
      </w:r>
      <w:r w:rsidRPr="00CA7D68">
        <w:rPr>
          <w:lang w:val="es-ES_tradnl"/>
        </w:rPr>
        <w:t>y universidades</w:t>
      </w:r>
      <w:r w:rsidR="00F167F2">
        <w:rPr>
          <w:lang w:val="es-ES_tradnl"/>
        </w:rPr>
        <w:t xml:space="preserve"> </w:t>
      </w:r>
      <w:r>
        <w:rPr>
          <w:lang w:val="es-ES_tradnl"/>
        </w:rPr>
        <w:t>evalúan</w:t>
      </w:r>
      <w:r w:rsidRPr="00CA7D68">
        <w:rPr>
          <w:lang w:val="es-ES_tradnl"/>
        </w:rPr>
        <w:t xml:space="preserve"> las habilidades de razonamiento verbal y matemático estimándolos como factores predictivos del futuro rendimiento académico de sus aspirantes, quedando la evaluación de sus habilidades sociales en el olvido (</w:t>
      </w:r>
      <w:proofErr w:type="spellStart"/>
      <w:r w:rsidRPr="00CA7D68">
        <w:rPr>
          <w:lang w:val="es-ES_tradnl"/>
        </w:rPr>
        <w:t>Edel</w:t>
      </w:r>
      <w:proofErr w:type="spellEnd"/>
      <w:r w:rsidRPr="00CA7D68">
        <w:rPr>
          <w:lang w:val="es-ES_tradnl"/>
        </w:rPr>
        <w:t>, 2003).</w:t>
      </w:r>
    </w:p>
    <w:p w:rsidR="006C6B08" w:rsidRPr="006C6B08" w:rsidRDefault="006C6B08" w:rsidP="006C6B08">
      <w:pPr>
        <w:pStyle w:val="2parrafo"/>
      </w:pPr>
    </w:p>
    <w:p w:rsidR="005D3810" w:rsidRPr="008E2BDE" w:rsidRDefault="008E2BDE" w:rsidP="008E2BDE">
      <w:pPr>
        <w:pStyle w:val="Teoricas"/>
      </w:pPr>
      <w:bookmarkStart w:id="35" w:name="_Toc523926249"/>
      <w:r w:rsidRPr="008E2BDE">
        <w:t>La Investigación sobre el Rendimiento Académico</w:t>
      </w:r>
      <w:bookmarkEnd w:id="35"/>
    </w:p>
    <w:p w:rsidR="00B939E4" w:rsidRPr="008E2BDE" w:rsidRDefault="0092639D" w:rsidP="008E2BDE">
      <w:pPr>
        <w:pStyle w:val="2parrafo"/>
      </w:pPr>
      <w:r>
        <w:t>En</w:t>
      </w:r>
      <w:r w:rsidR="005D3810" w:rsidRPr="00B939E4">
        <w:t xml:space="preserve"> la </w:t>
      </w:r>
      <w:r>
        <w:t xml:space="preserve">actualidad </w:t>
      </w:r>
      <w:r w:rsidR="005D3810" w:rsidRPr="008E2BDE">
        <w:t>existen</w:t>
      </w:r>
      <w:r>
        <w:t xml:space="preserve"> diversas</w:t>
      </w:r>
      <w:r w:rsidR="005D3810" w:rsidRPr="00B939E4">
        <w:t xml:space="preserve"> inves</w:t>
      </w:r>
      <w:r>
        <w:t xml:space="preserve">tigaciones que se dirigen a encontrar explicaciones </w:t>
      </w:r>
      <w:r w:rsidR="005D3810" w:rsidRPr="00B939E4">
        <w:t>del</w:t>
      </w:r>
      <w:r>
        <w:t xml:space="preserve"> bajo rendimiento académico, las</w:t>
      </w:r>
      <w:r w:rsidR="005D3810" w:rsidRPr="00B939E4">
        <w:t xml:space="preserve"> cuales van desde</w:t>
      </w:r>
      <w:r w:rsidR="00B939E4">
        <w:t xml:space="preserve"> </w:t>
      </w:r>
      <w:r>
        <w:t xml:space="preserve">estudios exploratorios, descriptivos </w:t>
      </w:r>
      <w:r w:rsidR="005D3810" w:rsidRPr="00B939E4">
        <w:t>y cor</w:t>
      </w:r>
      <w:r w:rsidR="00B939E4">
        <w:t>r</w:t>
      </w:r>
      <w:r w:rsidR="005D3810" w:rsidRPr="00B939E4">
        <w:t>elaciónales  hasta  estudios explicativos;</w:t>
      </w:r>
      <w:r w:rsidR="00B939E4">
        <w:t xml:space="preserve"> </w:t>
      </w:r>
      <w:r w:rsidR="005D3810" w:rsidRPr="00B939E4">
        <w:t>si bien es cierto que resulta una tarea ardua localizar investigaci</w:t>
      </w:r>
      <w:r w:rsidR="008E2BDE">
        <w:t>ones específicas que describan</w:t>
      </w:r>
      <w:r w:rsidR="005D3810" w:rsidRPr="00B939E4">
        <w:t xml:space="preserve"> </w:t>
      </w:r>
      <w:r w:rsidR="00F11B68" w:rsidRPr="00B939E4">
        <w:t>o</w:t>
      </w:r>
      <w:r w:rsidR="005D3810" w:rsidRPr="00B939E4">
        <w:t xml:space="preserve"> exp</w:t>
      </w:r>
      <w:r w:rsidR="008E2BDE">
        <w:t>liquen la naturaleza de las variables asociadas al éxito</w:t>
      </w:r>
      <w:r w:rsidR="005D3810" w:rsidRPr="00B939E4">
        <w:t xml:space="preserve"> o</w:t>
      </w:r>
      <w:r w:rsidR="00B939E4">
        <w:t xml:space="preserve"> </w:t>
      </w:r>
      <w:r w:rsidR="008E2BDE">
        <w:t>fracaso académico,</w:t>
      </w:r>
      <w:r w:rsidR="005D3810" w:rsidRPr="00B939E4">
        <w:t xml:space="preserve"> también es verdad que el </w:t>
      </w:r>
      <w:r w:rsidR="005D3810" w:rsidRPr="008E2BDE">
        <w:t>acervo  teórico y bibliográfico para sustentar una investigación de ésta naturaleza resulta enriquecedor; por lo cual se describen a continuación algunas de ellas.</w:t>
      </w:r>
    </w:p>
    <w:p w:rsidR="00B939E4" w:rsidRPr="008E2BDE" w:rsidRDefault="008E2BDE" w:rsidP="008E2BDE">
      <w:pPr>
        <w:pStyle w:val="2parrafo"/>
      </w:pPr>
      <w:proofErr w:type="spellStart"/>
      <w:r>
        <w:t>Bricklin</w:t>
      </w:r>
      <w:proofErr w:type="spellEnd"/>
      <w:r>
        <w:t xml:space="preserve"> y</w:t>
      </w:r>
      <w:r w:rsidR="005D3810" w:rsidRPr="008E2BDE">
        <w:t xml:space="preserve"> </w:t>
      </w:r>
      <w:proofErr w:type="spellStart"/>
      <w:r w:rsidR="00F11B68" w:rsidRPr="008E2BDE">
        <w:t>Bricklin</w:t>
      </w:r>
      <w:proofErr w:type="spellEnd"/>
      <w:r w:rsidR="00F11B68" w:rsidRPr="008E2BDE">
        <w:t xml:space="preserve"> (</w:t>
      </w:r>
      <w:r w:rsidR="005D3810" w:rsidRPr="008E2BDE">
        <w:t>1988)</w:t>
      </w:r>
      <w:r>
        <w:t xml:space="preserve"> realizaron investigación con</w:t>
      </w:r>
      <w:r w:rsidR="005D3810" w:rsidRPr="008E2BDE">
        <w:t xml:space="preserve"> alumnos   de   escuela </w:t>
      </w:r>
      <w:r w:rsidR="00F11B68" w:rsidRPr="008E2BDE">
        <w:t>elemental y</w:t>
      </w:r>
      <w:r w:rsidR="005D3810" w:rsidRPr="008E2BDE">
        <w:t xml:space="preserve"> encontraron que el </w:t>
      </w:r>
      <w:r w:rsidR="00F11B68" w:rsidRPr="008E2BDE">
        <w:t>grado de</w:t>
      </w:r>
      <w:r w:rsidR="005D3810" w:rsidRPr="008E2BDE">
        <w:t xml:space="preserve"> </w:t>
      </w:r>
      <w:r w:rsidR="00F11B68" w:rsidRPr="008E2BDE">
        <w:t>cooperación y</w:t>
      </w:r>
      <w:r w:rsidR="005D3810" w:rsidRPr="008E2BDE">
        <w:t xml:space="preserve"> la apariencia </w:t>
      </w:r>
      <w:r w:rsidR="00F11B68" w:rsidRPr="008E2BDE">
        <w:t>física son</w:t>
      </w:r>
      <w:r w:rsidR="005D3810" w:rsidRPr="008E2BDE">
        <w:t xml:space="preserve"> </w:t>
      </w:r>
      <w:r w:rsidR="00F11B68" w:rsidRPr="008E2BDE">
        <w:t>factores de</w:t>
      </w:r>
      <w:r w:rsidR="005D3810" w:rsidRPr="008E2BDE">
        <w:t xml:space="preserve"> influencia en los </w:t>
      </w:r>
      <w:r w:rsidR="00F11B68" w:rsidRPr="008E2BDE">
        <w:t>maestros para</w:t>
      </w:r>
      <w:r w:rsidR="005D3810" w:rsidRPr="008E2BDE">
        <w:t xml:space="preserve"> considerar a los alumnos </w:t>
      </w:r>
      <w:r w:rsidR="00F11B68" w:rsidRPr="008E2BDE">
        <w:t>como más</w:t>
      </w:r>
      <w:r w:rsidR="005D3810" w:rsidRPr="008E2BDE">
        <w:t xml:space="preserve"> inteligentes y mejores estudiantes y por ende afectar su rendimiento escolar.</w:t>
      </w:r>
    </w:p>
    <w:p w:rsidR="00B939E4" w:rsidRPr="008E2BDE" w:rsidRDefault="00F11B68" w:rsidP="008E2BDE">
      <w:pPr>
        <w:pStyle w:val="2parrafo"/>
      </w:pPr>
      <w:r w:rsidRPr="008E2BDE">
        <w:t xml:space="preserve">Por otra parte, </w:t>
      </w:r>
      <w:proofErr w:type="spellStart"/>
      <w:r w:rsidRPr="008E2BDE">
        <w:t>Maclure</w:t>
      </w:r>
      <w:proofErr w:type="spellEnd"/>
      <w:r w:rsidRPr="008E2BDE">
        <w:t xml:space="preserve"> y Davies (</w:t>
      </w:r>
      <w:r w:rsidR="005D3810" w:rsidRPr="008E2BDE">
        <w:t>1994</w:t>
      </w:r>
      <w:r w:rsidRPr="008E2BDE">
        <w:t>), en sus estudios sobre capacidad</w:t>
      </w:r>
      <w:r w:rsidR="005D3810" w:rsidRPr="008E2BDE">
        <w:t xml:space="preserve"> </w:t>
      </w:r>
      <w:r w:rsidRPr="008E2BDE">
        <w:t>cognitiva en</w:t>
      </w:r>
      <w:r w:rsidR="005D3810" w:rsidRPr="008E2BDE">
        <w:t xml:space="preserve"> </w:t>
      </w:r>
      <w:r w:rsidRPr="008E2BDE">
        <w:t>estudiantes, postulan que</w:t>
      </w:r>
      <w:r w:rsidR="005D3810" w:rsidRPr="008E2BDE">
        <w:t xml:space="preserve"> el </w:t>
      </w:r>
      <w:r w:rsidRPr="008E2BDE">
        <w:t>desempeño retrasado</w:t>
      </w:r>
      <w:r w:rsidR="005D3810" w:rsidRPr="008E2BDE">
        <w:t xml:space="preserve"> (</w:t>
      </w:r>
      <w:r w:rsidRPr="008E2BDE">
        <w:t>escolar) es</w:t>
      </w:r>
      <w:r w:rsidR="005D3810" w:rsidRPr="008E2BDE">
        <w:t xml:space="preserve"> sólo la </w:t>
      </w:r>
      <w:r w:rsidRPr="008E2BDE">
        <w:t>capacidad cognitiva manifiesta</w:t>
      </w:r>
      <w:r w:rsidR="005D3810" w:rsidRPr="008E2BDE">
        <w:t xml:space="preserve"> del </w:t>
      </w:r>
      <w:r w:rsidRPr="008E2BDE">
        <w:t>alumno en un momento dado, no</w:t>
      </w:r>
      <w:r w:rsidR="005D3810" w:rsidRPr="008E2BDE">
        <w:t xml:space="preserve"> </w:t>
      </w:r>
      <w:r w:rsidRPr="008E2BDE">
        <w:t>es una</w:t>
      </w:r>
      <w:r w:rsidR="005D3810" w:rsidRPr="008E2BDE">
        <w:t xml:space="preserve"> etiqueta para cualquier característica supuestamente estable o inmutable del potencial "</w:t>
      </w:r>
      <w:r w:rsidRPr="008E2BDE">
        <w:t>definitivo del individuo. Asimismo, concluyen que el funcionamiento</w:t>
      </w:r>
      <w:r w:rsidR="005D3810" w:rsidRPr="008E2BDE">
        <w:t xml:space="preserve"> cognitivo deficiente no está ligado a la cultura </w:t>
      </w:r>
      <w:r w:rsidRPr="008E2BDE">
        <w:t>ni limitado</w:t>
      </w:r>
      <w:r w:rsidR="005D3810" w:rsidRPr="008E2BDE">
        <w:t xml:space="preserve"> al aula.</w:t>
      </w:r>
      <w:r w:rsidR="00B939E4" w:rsidRPr="008E2BDE">
        <w:t xml:space="preserve"> </w:t>
      </w:r>
    </w:p>
    <w:p w:rsidR="00B939E4" w:rsidRDefault="005D3810" w:rsidP="008E2BDE">
      <w:pPr>
        <w:pStyle w:val="2parrafo"/>
      </w:pPr>
      <w:proofErr w:type="spellStart"/>
      <w:r w:rsidRPr="008E2BDE">
        <w:lastRenderedPageBreak/>
        <w:t>Glasser</w:t>
      </w:r>
      <w:proofErr w:type="spellEnd"/>
      <w:r w:rsidRPr="008E2BDE">
        <w:t xml:space="preserve"> (1985) en su trabajo con jóvenes que manifestaron conductas antisociales y que </w:t>
      </w:r>
      <w:r w:rsidR="00F11B68" w:rsidRPr="008E2BDE">
        <w:t>fracasaron en</w:t>
      </w:r>
      <w:r w:rsidRPr="008E2BDE">
        <w:t xml:space="preserve"> sus </w:t>
      </w:r>
      <w:r w:rsidR="00F11B68" w:rsidRPr="008E2BDE">
        <w:t>estudios expone</w:t>
      </w:r>
      <w:proofErr w:type="gramStart"/>
      <w:r w:rsidRPr="008E2BDE">
        <w:t>:  "</w:t>
      </w:r>
      <w:proofErr w:type="gramEnd"/>
      <w:r w:rsidRPr="008E2BDE">
        <w:t>no</w:t>
      </w:r>
      <w:r w:rsidRPr="00B939E4">
        <w:t xml:space="preserve"> </w:t>
      </w:r>
      <w:r w:rsidR="00F11B68" w:rsidRPr="00B939E4">
        <w:t>acepto la</w:t>
      </w:r>
      <w:r w:rsidRPr="00B939E4">
        <w:t xml:space="preserve"> explicación del fracaso </w:t>
      </w:r>
      <w:r w:rsidR="00F11B68" w:rsidRPr="00B939E4">
        <w:t>comúnmente reconocida ahora, de que esos jóvenes</w:t>
      </w:r>
      <w:r w:rsidRPr="00B939E4">
        <w:t xml:space="preserve">   son   </w:t>
      </w:r>
      <w:r w:rsidR="00F11B68" w:rsidRPr="00B939E4">
        <w:t>producto de una</w:t>
      </w:r>
      <w:r w:rsidRPr="00B939E4">
        <w:t xml:space="preserve"> </w:t>
      </w:r>
      <w:r w:rsidR="00F11B68" w:rsidRPr="00B939E4">
        <w:t>situación social</w:t>
      </w:r>
      <w:r w:rsidRPr="00B939E4">
        <w:t xml:space="preserve"> </w:t>
      </w:r>
      <w:r w:rsidR="00F11B68" w:rsidRPr="00B939E4">
        <w:t>que les impide</w:t>
      </w:r>
      <w:r w:rsidRPr="00B939E4">
        <w:t xml:space="preserve"> el éxito.  </w:t>
      </w:r>
      <w:r w:rsidR="00F11B68" w:rsidRPr="00B939E4">
        <w:t>Culpar del</w:t>
      </w:r>
      <w:r w:rsidRPr="00B939E4">
        <w:t xml:space="preserve"> </w:t>
      </w:r>
      <w:r w:rsidR="00F11B68" w:rsidRPr="00B939E4">
        <w:t>fracaso a</w:t>
      </w:r>
      <w:r w:rsidRPr="00B939E4">
        <w:t xml:space="preserve"> </w:t>
      </w:r>
      <w:r w:rsidR="00F11B68" w:rsidRPr="00B939E4">
        <w:t>sus hogares, sus</w:t>
      </w:r>
      <w:r w:rsidRPr="00B939E4">
        <w:t xml:space="preserve"> localidades, su </w:t>
      </w:r>
      <w:r w:rsidR="00F11B68" w:rsidRPr="00B939E4">
        <w:t>cultura, sus</w:t>
      </w:r>
      <w:r w:rsidRPr="00B939E4">
        <w:t xml:space="preserve"> antecedentes, su raza o su pobreza, es improcedente, por </w:t>
      </w:r>
      <w:r w:rsidR="00F11B68" w:rsidRPr="00B939E4">
        <w:t>dos razones</w:t>
      </w:r>
      <w:proofErr w:type="gramStart"/>
      <w:r w:rsidRPr="00B939E4">
        <w:t>:  a</w:t>
      </w:r>
      <w:proofErr w:type="gramEnd"/>
      <w:r w:rsidRPr="00B939E4">
        <w:t xml:space="preserve">) exime </w:t>
      </w:r>
      <w:r w:rsidR="00F11B68" w:rsidRPr="00B939E4">
        <w:t xml:space="preserve">de </w:t>
      </w:r>
      <w:r w:rsidR="0092639D" w:rsidRPr="00B939E4">
        <w:t>responsabilidad personal</w:t>
      </w:r>
      <w:r w:rsidR="00F11B68" w:rsidRPr="00B939E4">
        <w:t xml:space="preserve"> por</w:t>
      </w:r>
      <w:r w:rsidRPr="00B939E4">
        <w:t xml:space="preserve"> el </w:t>
      </w:r>
      <w:r w:rsidR="00F11B68" w:rsidRPr="00B939E4">
        <w:t>fracaso y b) no</w:t>
      </w:r>
      <w:r w:rsidRPr="00B939E4">
        <w:t xml:space="preserve"> </w:t>
      </w:r>
      <w:r w:rsidR="00F11B68" w:rsidRPr="00B939E4">
        <w:t>reconoce que el éxito en la escuela es potencialmente accesible a todos los</w:t>
      </w:r>
      <w:r w:rsidRPr="00B939E4">
        <w:t xml:space="preserve"> jóvenes.  Si los </w:t>
      </w:r>
      <w:r w:rsidR="00F11B68" w:rsidRPr="00B939E4">
        <w:t>jóvenes pueden</w:t>
      </w:r>
      <w:r w:rsidRPr="00B939E4">
        <w:t xml:space="preserve"> adquirir un </w:t>
      </w:r>
      <w:r w:rsidR="00F11B68" w:rsidRPr="00B939E4">
        <w:t>sentido de responsabilidad suficiente</w:t>
      </w:r>
      <w:r w:rsidRPr="00B939E4">
        <w:t xml:space="preserve"> para trabajar de firme en la escuela y si las barreras que se interponen al éxito son retiradas de todas las escuelas, </w:t>
      </w:r>
      <w:r w:rsidR="00F11B68" w:rsidRPr="00B939E4">
        <w:t>muchas de</w:t>
      </w:r>
      <w:r w:rsidRPr="00B939E4">
        <w:t xml:space="preserve"> las condiciones desventajosas pueden ser </w:t>
      </w:r>
      <w:r w:rsidR="00F11B68" w:rsidRPr="00B939E4">
        <w:t>contrarrestadas</w:t>
      </w:r>
      <w:r w:rsidRPr="00B939E4">
        <w:t xml:space="preserve">".  </w:t>
      </w:r>
      <w:r w:rsidR="00F11B68" w:rsidRPr="00B939E4">
        <w:t>Finalmente,</w:t>
      </w:r>
      <w:r w:rsidRPr="00B939E4">
        <w:t xml:space="preserve"> el autor </w:t>
      </w:r>
      <w:r w:rsidR="00F11B68" w:rsidRPr="00B939E4">
        <w:t>concluye con</w:t>
      </w:r>
      <w:r w:rsidRPr="00B939E4">
        <w:t xml:space="preserve"> una frase para </w:t>
      </w:r>
      <w:r w:rsidR="00F11B68" w:rsidRPr="00B939E4">
        <w:t>la reflexión</w:t>
      </w:r>
      <w:r w:rsidRPr="00B939E4">
        <w:t xml:space="preserve"> de todas </w:t>
      </w:r>
      <w:r w:rsidR="00F11B68" w:rsidRPr="00B939E4">
        <w:t>aquellas personas</w:t>
      </w:r>
      <w:r w:rsidRPr="00B939E4">
        <w:t xml:space="preserve"> </w:t>
      </w:r>
      <w:r w:rsidR="00F11B68" w:rsidRPr="00B939E4">
        <w:t>involucradas en</w:t>
      </w:r>
      <w:r w:rsidRPr="00B939E4">
        <w:t xml:space="preserve"> </w:t>
      </w:r>
      <w:r w:rsidR="00F11B68" w:rsidRPr="00B939E4">
        <w:t>la educación</w:t>
      </w:r>
      <w:r w:rsidR="00130D0C">
        <w:t>:</w:t>
      </w:r>
      <w:r w:rsidRPr="00B939E4">
        <w:t xml:space="preserve"> "</w:t>
      </w:r>
      <w:r w:rsidR="00F11B68" w:rsidRPr="00B939E4">
        <w:t>es responsabilidad</w:t>
      </w:r>
      <w:r w:rsidRPr="00B939E4">
        <w:t xml:space="preserve"> de la </w:t>
      </w:r>
      <w:r w:rsidR="00F11B68" w:rsidRPr="00B939E4">
        <w:t>sociedad proporcionar</w:t>
      </w:r>
      <w:r w:rsidRPr="00B939E4">
        <w:t xml:space="preserve"> un sistema escolar en el que el éxito sea no sólo posible, sino probable" (</w:t>
      </w:r>
      <w:proofErr w:type="spellStart"/>
      <w:r w:rsidR="00F11B68" w:rsidRPr="00B939E4">
        <w:t>Glasser</w:t>
      </w:r>
      <w:proofErr w:type="spellEnd"/>
      <w:r w:rsidR="00F11B68" w:rsidRPr="00B939E4">
        <w:t>, 1985</w:t>
      </w:r>
      <w:r w:rsidRPr="00B939E4">
        <w:t>).</w:t>
      </w:r>
    </w:p>
    <w:p w:rsidR="00B939E4" w:rsidRPr="008E2BDE" w:rsidRDefault="00F11B68" w:rsidP="008E2BDE">
      <w:pPr>
        <w:pStyle w:val="2parrafo"/>
      </w:pPr>
      <w:r w:rsidRPr="00B939E4">
        <w:t xml:space="preserve">Garbo, </w:t>
      </w:r>
      <w:proofErr w:type="spellStart"/>
      <w:r w:rsidRPr="00B939E4">
        <w:t>Dunn</w:t>
      </w:r>
      <w:proofErr w:type="spellEnd"/>
      <w:r w:rsidR="00130D0C">
        <w:t xml:space="preserve"> R. y </w:t>
      </w:r>
      <w:proofErr w:type="spellStart"/>
      <w:r w:rsidR="00130D0C">
        <w:t>Dunn</w:t>
      </w:r>
      <w:proofErr w:type="spellEnd"/>
      <w:r w:rsidR="00130D0C">
        <w:t xml:space="preserve"> K. </w:t>
      </w:r>
      <w:r w:rsidR="005D3810" w:rsidRPr="00B939E4">
        <w:t>(</w:t>
      </w:r>
      <w:r w:rsidRPr="008E2BDE">
        <w:t>citados por</w:t>
      </w:r>
      <w:r w:rsidR="005D3810" w:rsidRPr="008E2BDE">
        <w:t xml:space="preserve"> </w:t>
      </w:r>
      <w:proofErr w:type="spellStart"/>
      <w:r w:rsidR="005D3810" w:rsidRPr="008E2BDE">
        <w:t>Markowa</w:t>
      </w:r>
      <w:proofErr w:type="spellEnd"/>
      <w:r w:rsidR="005D3810" w:rsidRPr="008E2BDE">
        <w:t xml:space="preserve"> y </w:t>
      </w:r>
      <w:r w:rsidRPr="008E2BDE">
        <w:t>Powell, 1997) han</w:t>
      </w:r>
      <w:r w:rsidR="005D3810" w:rsidRPr="008E2BDE">
        <w:t xml:space="preserve"> </w:t>
      </w:r>
      <w:r w:rsidRPr="008E2BDE">
        <w:t>investigado</w:t>
      </w:r>
      <w:r w:rsidR="005D3810" w:rsidRPr="008E2BDE">
        <w:t xml:space="preserve"> sobre </w:t>
      </w:r>
      <w:r w:rsidRPr="008E2BDE">
        <w:t>las diferencias en</w:t>
      </w:r>
      <w:r w:rsidR="005D3810" w:rsidRPr="008E2BDE">
        <w:t xml:space="preserve"> los </w:t>
      </w:r>
      <w:r w:rsidRPr="008E2BDE">
        <w:t>estilos de</w:t>
      </w:r>
      <w:r w:rsidR="005D3810" w:rsidRPr="008E2BDE">
        <w:t xml:space="preserve"> </w:t>
      </w:r>
      <w:r w:rsidRPr="008E2BDE">
        <w:t>aprendizaje desde</w:t>
      </w:r>
      <w:r w:rsidR="005D3810" w:rsidRPr="008E2BDE">
        <w:t xml:space="preserve"> </w:t>
      </w:r>
      <w:r w:rsidRPr="008E2BDE">
        <w:t>finales de</w:t>
      </w:r>
      <w:r w:rsidR="005D3810" w:rsidRPr="008E2BDE">
        <w:t xml:space="preserve"> </w:t>
      </w:r>
      <w:r w:rsidRPr="008E2BDE">
        <w:t>la década</w:t>
      </w:r>
      <w:r w:rsidR="005D3810" w:rsidRPr="008E2BDE">
        <w:t xml:space="preserve"> de </w:t>
      </w:r>
      <w:r w:rsidRPr="008E2BDE">
        <w:t>los 70</w:t>
      </w:r>
      <w:r w:rsidR="005D3810" w:rsidRPr="008E2BDE">
        <w:t>'</w:t>
      </w:r>
      <w:r w:rsidRPr="008E2BDE">
        <w:t>s y</w:t>
      </w:r>
      <w:r w:rsidR="005D3810" w:rsidRPr="008E2BDE">
        <w:t xml:space="preserve"> han </w:t>
      </w:r>
      <w:r w:rsidRPr="008E2BDE">
        <w:t>demostrado categóricamente que los niños aprenden de</w:t>
      </w:r>
      <w:r w:rsidR="005D3810" w:rsidRPr="008E2BDE">
        <w:t xml:space="preserve"> distinta</w:t>
      </w:r>
      <w:r w:rsidR="00B939E4" w:rsidRPr="008E2BDE">
        <w:t xml:space="preserve"> manera, y que su rendimiento escolar depende, de que se les enseñe en un estilo que corresponda a su estilo</w:t>
      </w:r>
      <w:r w:rsidR="00130D0C" w:rsidRPr="008E2BDE">
        <w:t xml:space="preserve"> de aprendizaje. </w:t>
      </w:r>
      <w:r w:rsidR="00B939E4" w:rsidRPr="008E2BDE">
        <w:t xml:space="preserve">De </w:t>
      </w:r>
      <w:r w:rsidRPr="008E2BDE">
        <w:t>acuerdo con</w:t>
      </w:r>
      <w:r w:rsidR="00B939E4" w:rsidRPr="008E2BDE">
        <w:t xml:space="preserve"> éstos investigadores no existe un estilo que sea mejor que otro; hay muchas aproximaciones distintas, algunas de las cuales son efectivas con ciertos niños e inútiles con otros.</w:t>
      </w:r>
    </w:p>
    <w:p w:rsidR="00B939E4" w:rsidRDefault="00B939E4" w:rsidP="008E2BDE">
      <w:pPr>
        <w:pStyle w:val="2parrafo"/>
      </w:pPr>
      <w:r w:rsidRPr="00B939E4">
        <w:t>Cabe destacar tres estudios realizados en la</w:t>
      </w:r>
      <w:r w:rsidR="00130D0C">
        <w:t xml:space="preserve"> Universidad </w:t>
      </w:r>
      <w:r w:rsidRPr="00B939E4">
        <w:t>Iberoamericana  (U.I.A.) en México y que se relaciona</w:t>
      </w:r>
      <w:r w:rsidR="00130D0C">
        <w:t xml:space="preserve">n con el rendimiento académico </w:t>
      </w:r>
      <w:r w:rsidRPr="00B939E4">
        <w:t>y algunas  de sus variables predictivas</w:t>
      </w:r>
      <w:r w:rsidRPr="008E2BDE">
        <w:t>, en primera instancia,</w:t>
      </w:r>
      <w:r w:rsidR="00130D0C" w:rsidRPr="008E2BDE">
        <w:t xml:space="preserve"> </w:t>
      </w:r>
      <w:r w:rsidRPr="008E2BDE">
        <w:t xml:space="preserve">destaca el realizado  por Celis (1986) quien abordó la investigación sobre los </w:t>
      </w:r>
      <w:proofErr w:type="spellStart"/>
      <w:r w:rsidRPr="008E2BDE">
        <w:t>subtest</w:t>
      </w:r>
      <w:proofErr w:type="spellEnd"/>
      <w:r w:rsidRPr="008E2BDE">
        <w:t xml:space="preserve"> de razonamiento abstracto, razonamiento verbal y relaciones especiales </w:t>
      </w:r>
      <w:r w:rsidR="0092639D">
        <w:t>del O.A. T.,</w:t>
      </w:r>
      <w:r w:rsidRPr="008E2BDE">
        <w:t xml:space="preserve"> como </w:t>
      </w:r>
      <w:r w:rsidRPr="008E2BDE">
        <w:lastRenderedPageBreak/>
        <w:t>elementos predictivos de rendimiento  académico de la  U.I.</w:t>
      </w:r>
      <w:r w:rsidR="00130D0C" w:rsidRPr="008E2BDE">
        <w:t>A., en alumnos que ingresaron</w:t>
      </w:r>
      <w:r w:rsidRPr="008E2BDE">
        <w:t xml:space="preserve"> en </w:t>
      </w:r>
      <w:r w:rsidR="00130D0C" w:rsidRPr="008E2BDE">
        <w:t xml:space="preserve">otoño de 1981 y primavera de </w:t>
      </w:r>
      <w:r w:rsidRPr="008E2BDE">
        <w:t>1982.</w:t>
      </w:r>
      <w:r w:rsidR="0092639D">
        <w:t xml:space="preserve"> Para el estudio</w:t>
      </w:r>
      <w:r w:rsidRPr="008E2BDE">
        <w:t xml:space="preserve"> d</w:t>
      </w:r>
      <w:r w:rsidR="0092639D">
        <w:t xml:space="preserve">e la validez predictiva </w:t>
      </w:r>
      <w:r w:rsidR="00130D0C" w:rsidRPr="008E2BDE">
        <w:t>del éxito</w:t>
      </w:r>
      <w:r w:rsidRPr="008E2BDE">
        <w:t xml:space="preserve"> acadé</w:t>
      </w:r>
      <w:r w:rsidR="00130D0C" w:rsidRPr="008E2BDE">
        <w:t xml:space="preserve">mico que   presentaron los </w:t>
      </w:r>
      <w:proofErr w:type="spellStart"/>
      <w:r w:rsidR="00130D0C" w:rsidRPr="008E2BDE">
        <w:t>subtest</w:t>
      </w:r>
      <w:proofErr w:type="spellEnd"/>
      <w:r w:rsidR="00130D0C" w:rsidRPr="008E2BDE">
        <w:t xml:space="preserve"> </w:t>
      </w:r>
      <w:r w:rsidRPr="008E2BDE">
        <w:t>del D.A.T., utilizados en</w:t>
      </w:r>
      <w:r w:rsidR="00F11B68" w:rsidRPr="008E2BDE">
        <w:t xml:space="preserve"> </w:t>
      </w:r>
      <w:r w:rsidRPr="008E2BDE">
        <w:t>la Universidad Iberoamericana como</w:t>
      </w:r>
      <w:r w:rsidR="00F11B68" w:rsidRPr="008E2BDE">
        <w:t xml:space="preserve"> </w:t>
      </w:r>
      <w:r w:rsidRPr="008E2BDE">
        <w:t>parámetros de selección de alumnos, se obtuvieron los</w:t>
      </w:r>
      <w:r w:rsidR="00130D0C" w:rsidRPr="008E2BDE">
        <w:t xml:space="preserve"> </w:t>
      </w:r>
      <w:r w:rsidRPr="008E2BDE">
        <w:t xml:space="preserve">coeficientes </w:t>
      </w:r>
      <w:r w:rsidR="0092639D">
        <w:t xml:space="preserve">de correlación </w:t>
      </w:r>
      <w:r w:rsidRPr="008E2BDE">
        <w:t xml:space="preserve">de  Pearson, entre cada  uno de los </w:t>
      </w:r>
      <w:proofErr w:type="spellStart"/>
      <w:r w:rsidRPr="008E2BDE">
        <w:t>subtest</w:t>
      </w:r>
      <w:proofErr w:type="spellEnd"/>
      <w:r w:rsidRPr="008E2BDE">
        <w:t xml:space="preserve">  (razonamiento  abstracto,  razonamiento  ver</w:t>
      </w:r>
      <w:r w:rsidR="008E2BDE">
        <w:t xml:space="preserve">bal  y relaciones  espaciales) </w:t>
      </w:r>
      <w:r w:rsidRPr="008E2BDE">
        <w:t>y</w:t>
      </w:r>
      <w:r w:rsidR="008E2BDE">
        <w:t xml:space="preserve"> </w:t>
      </w:r>
      <w:r w:rsidR="00130D0C" w:rsidRPr="008E2BDE">
        <w:t>los</w:t>
      </w:r>
      <w:r w:rsidR="008E2BDE">
        <w:t xml:space="preserve"> </w:t>
      </w:r>
      <w:r w:rsidR="00130D0C" w:rsidRPr="008E2BDE">
        <w:t>criterios de rendimiento académico</w:t>
      </w:r>
      <w:r w:rsidR="008E2BDE">
        <w:t xml:space="preserve"> </w:t>
      </w:r>
      <w:r w:rsidR="00130D0C" w:rsidRPr="008E2BDE">
        <w:t>(considerado</w:t>
      </w:r>
      <w:r w:rsidRPr="008E2BDE">
        <w:t xml:space="preserve"> como el puntaje de materias significativas </w:t>
      </w:r>
      <w:r w:rsidR="0092639D">
        <w:t>de la licenciatura y el puntaje global</w:t>
      </w:r>
      <w:r w:rsidRPr="008E2BDE">
        <w:t xml:space="preserve"> de la Universidad), lo ante</w:t>
      </w:r>
      <w:r w:rsidR="00130D0C" w:rsidRPr="008E2BDE">
        <w:t>rior para muestras fraccionadas</w:t>
      </w:r>
      <w:r w:rsidRPr="008E2BDE">
        <w:t xml:space="preserve"> por edad, sexo, edad ­ sexo,  licenciatura,  división  y toda  la  Universidad. </w:t>
      </w:r>
      <w:r w:rsidR="00F11B68" w:rsidRPr="008E2BDE">
        <w:t>El supuesto de que mayores puntajes obtenidos en los</w:t>
      </w:r>
      <w:r w:rsidRPr="008E2BDE">
        <w:t xml:space="preserve"> </w:t>
      </w:r>
      <w:proofErr w:type="spellStart"/>
      <w:r w:rsidRPr="008E2BDE">
        <w:t>subtest</w:t>
      </w:r>
      <w:proofErr w:type="spellEnd"/>
      <w:r w:rsidRPr="008E2BDE">
        <w:t xml:space="preserve"> del D.A.T., </w:t>
      </w:r>
      <w:r w:rsidR="00F11B68" w:rsidRPr="008E2BDE">
        <w:t>corresponderán a</w:t>
      </w:r>
      <w:r w:rsidRPr="008E2BDE">
        <w:t xml:space="preserve"> mejores puntajes académicos, se revisó para </w:t>
      </w:r>
      <w:r w:rsidR="00F11B68" w:rsidRPr="008E2BDE">
        <w:t>los 2145 alumnos que ingresaron a la U.I.A.</w:t>
      </w:r>
      <w:r w:rsidRPr="008E2BDE">
        <w:t xml:space="preserve"> </w:t>
      </w:r>
      <w:r w:rsidR="00F11B68" w:rsidRPr="008E2BDE">
        <w:t>en 1981 y 1982, comparándose</w:t>
      </w:r>
      <w:r w:rsidRPr="008E2BDE">
        <w:t xml:space="preserve"> </w:t>
      </w:r>
      <w:r w:rsidR="00F11B68" w:rsidRPr="008E2BDE">
        <w:t>también, con</w:t>
      </w:r>
      <w:r w:rsidRPr="008E2BDE">
        <w:t xml:space="preserve"> la validez predictiva del examen de conocimientos</w:t>
      </w:r>
      <w:r w:rsidRPr="00B939E4">
        <w:t xml:space="preserve"> </w:t>
      </w:r>
      <w:r w:rsidR="00F11B68" w:rsidRPr="00B939E4">
        <w:t>utilizados con</w:t>
      </w:r>
      <w:r w:rsidRPr="00B939E4">
        <w:t xml:space="preserve"> el mismo propósito.</w:t>
      </w:r>
    </w:p>
    <w:p w:rsidR="008E2BDE" w:rsidRDefault="008E2BDE" w:rsidP="00B939E4">
      <w:pPr>
        <w:pStyle w:val="2parrafo"/>
        <w:ind w:left="0"/>
      </w:pPr>
    </w:p>
    <w:p w:rsidR="00B939E4" w:rsidRPr="007336DE" w:rsidRDefault="007336DE" w:rsidP="007336DE">
      <w:pPr>
        <w:pStyle w:val="Teoricas"/>
      </w:pPr>
      <w:bookmarkStart w:id="36" w:name="_Toc523926250"/>
      <w:r w:rsidRPr="007336DE">
        <w:t>Orientación de procesos de aprendizaje para un mejor rendimiento</w:t>
      </w:r>
      <w:bookmarkEnd w:id="36"/>
    </w:p>
    <w:p w:rsidR="00B939E4" w:rsidRDefault="00B939E4" w:rsidP="00B939E4">
      <w:pPr>
        <w:pStyle w:val="2parrafo"/>
      </w:pPr>
      <w:r w:rsidRPr="00B939E4">
        <w:t xml:space="preserve">La orientación </w:t>
      </w:r>
      <w:r w:rsidR="00F402D7">
        <w:t>docente</w:t>
      </w:r>
      <w:r w:rsidRPr="00B939E4">
        <w:t xml:space="preserve"> también incluye seguimiento del proceso de aprendizaje; acciones de comprobación y mejora del proceso de aprendizaje, tales como ampliación,</w:t>
      </w:r>
      <w:r w:rsidR="00F402D7">
        <w:t xml:space="preserve"> </w:t>
      </w:r>
      <w:r w:rsidRPr="00B939E4">
        <w:t xml:space="preserve">recuperación, refuerzo </w:t>
      </w:r>
      <w:r w:rsidR="00F402D7" w:rsidRPr="00B939E4">
        <w:t>recursos, evaluación, responsabilidad, relación</w:t>
      </w:r>
      <w:r w:rsidR="007336DE">
        <w:t>.</w:t>
      </w:r>
      <w:r w:rsidR="00F402D7">
        <w:t xml:space="preserve"> </w:t>
      </w:r>
    </w:p>
    <w:p w:rsidR="0092639D" w:rsidRPr="00B939E4" w:rsidRDefault="0092639D" w:rsidP="00B939E4">
      <w:pPr>
        <w:pStyle w:val="2parrafo"/>
      </w:pPr>
    </w:p>
    <w:p w:rsidR="0092639D" w:rsidRDefault="000F50B2" w:rsidP="0092639D">
      <w:pPr>
        <w:pStyle w:val="2subtitulo"/>
        <w:rPr>
          <w:lang w:val="es-ES_tradnl"/>
        </w:rPr>
      </w:pPr>
      <w:bookmarkStart w:id="37" w:name="_Toc523926251"/>
      <w:r w:rsidRPr="0092639D">
        <w:rPr>
          <w:lang w:val="es-ES_tradnl"/>
        </w:rPr>
        <w:t xml:space="preserve">Definición de </w:t>
      </w:r>
      <w:r w:rsidRPr="0092639D">
        <w:t>términos</w:t>
      </w:r>
      <w:bookmarkEnd w:id="37"/>
      <w:r w:rsidRPr="0092639D">
        <w:rPr>
          <w:lang w:val="es-ES_tradnl"/>
        </w:rPr>
        <w:tab/>
      </w:r>
      <w:r w:rsidRPr="0092639D">
        <w:rPr>
          <w:lang w:val="es-ES_tradnl"/>
        </w:rPr>
        <w:tab/>
      </w:r>
      <w:r w:rsidRPr="0092639D">
        <w:rPr>
          <w:lang w:val="es-ES_tradnl"/>
        </w:rPr>
        <w:tab/>
      </w:r>
      <w:r w:rsidRPr="0092639D">
        <w:rPr>
          <w:lang w:val="es-ES_tradnl"/>
        </w:rPr>
        <w:tab/>
      </w:r>
    </w:p>
    <w:p w:rsidR="00EE4827" w:rsidRPr="00EE4827" w:rsidRDefault="00EE4827" w:rsidP="00471DC5">
      <w:pPr>
        <w:pStyle w:val="1parrafo"/>
        <w:numPr>
          <w:ilvl w:val="0"/>
          <w:numId w:val="36"/>
        </w:numPr>
      </w:pPr>
      <w:r w:rsidRPr="00EE4827">
        <w:rPr>
          <w:b/>
        </w:rPr>
        <w:t>Educación:</w:t>
      </w:r>
      <w:r>
        <w:t xml:space="preserve"> </w:t>
      </w:r>
      <w:r>
        <w:rPr>
          <w:color w:val="222222"/>
          <w:shd w:val="clear" w:color="auto" w:fill="FFFFFF"/>
        </w:rPr>
        <w:t>Formación destinada a desarrollar la capacidad intelectual, moral y afectiva de las personas de acuerdo con la cultura y las normas de convivencia de la sociedad a la que pertenecen. Transmisión de conocimientos a una persona para que esta adquiera una determinada formación.</w:t>
      </w:r>
    </w:p>
    <w:p w:rsidR="0074295A" w:rsidRPr="00EE4827" w:rsidRDefault="0074295A" w:rsidP="00471DC5">
      <w:pPr>
        <w:pStyle w:val="1parrafo"/>
        <w:numPr>
          <w:ilvl w:val="0"/>
          <w:numId w:val="36"/>
        </w:numPr>
      </w:pPr>
      <w:r w:rsidRPr="00EE4827">
        <w:rPr>
          <w:b/>
        </w:rPr>
        <w:lastRenderedPageBreak/>
        <w:t>Tics:</w:t>
      </w:r>
      <w:r w:rsidRPr="00EE4827">
        <w:t xml:space="preserve"> Son todos aquellos recursos, herramientas y programas que se utilizan para procesar, administrar y compartir la información mediante diversos soportes tecnológicos, tales como: computadoras, teléfonos móviles, televisores, reproductores portátiles de audio y video.</w:t>
      </w:r>
    </w:p>
    <w:p w:rsidR="00EE4827" w:rsidRPr="00EE4827" w:rsidRDefault="00EE4827" w:rsidP="00471DC5">
      <w:pPr>
        <w:pStyle w:val="1parrafo"/>
        <w:numPr>
          <w:ilvl w:val="0"/>
          <w:numId w:val="36"/>
        </w:numPr>
      </w:pPr>
      <w:proofErr w:type="spellStart"/>
      <w:r w:rsidRPr="00BD4922">
        <w:rPr>
          <w:b/>
        </w:rPr>
        <w:t>LanSchool</w:t>
      </w:r>
      <w:proofErr w:type="spellEnd"/>
      <w:r w:rsidRPr="00BD4922">
        <w:rPr>
          <w:b/>
        </w:rPr>
        <w:t>:</w:t>
      </w:r>
      <w:r w:rsidR="00BD4922">
        <w:t xml:space="preserve"> software líder en el mercado que ayuda a maestros, profesores e instructores a enseñar de forma más efectiva en el aula del siglo XXI. </w:t>
      </w:r>
      <w:proofErr w:type="spellStart"/>
      <w:r w:rsidR="00BD4922">
        <w:t>LanSchool</w:t>
      </w:r>
      <w:proofErr w:type="spellEnd"/>
      <w:r w:rsidR="00BD4922">
        <w:t xml:space="preserve"> proporciona un galardonado software de administración y supervisión de salones de clases, conocido por ser confiable, simple y fácil de usar.</w:t>
      </w:r>
    </w:p>
    <w:p w:rsidR="00EE4827" w:rsidRPr="00EE4827" w:rsidRDefault="00EE4827" w:rsidP="00471DC5">
      <w:pPr>
        <w:pStyle w:val="1parrafo"/>
        <w:numPr>
          <w:ilvl w:val="0"/>
          <w:numId w:val="36"/>
        </w:numPr>
      </w:pPr>
      <w:r w:rsidRPr="00BD4922">
        <w:rPr>
          <w:b/>
        </w:rPr>
        <w:t>Interfaz:</w:t>
      </w:r>
      <w:r w:rsidR="00BD4922">
        <w:t xml:space="preserve"> </w:t>
      </w:r>
      <w:r w:rsidR="00BD4922">
        <w:rPr>
          <w:color w:val="222222"/>
          <w:shd w:val="clear" w:color="auto" w:fill="FFFFFF"/>
        </w:rPr>
        <w:t>Dispositivo capaz de transformar las señales generadas por un aparato en señales comprensibles por otro, zona de comunicación o acción de un sistema sobre otro.</w:t>
      </w:r>
    </w:p>
    <w:p w:rsidR="00EE4827" w:rsidRPr="00EE4827" w:rsidRDefault="00EE4827" w:rsidP="00471DC5">
      <w:pPr>
        <w:pStyle w:val="1parrafo"/>
        <w:numPr>
          <w:ilvl w:val="0"/>
          <w:numId w:val="36"/>
        </w:numPr>
      </w:pPr>
      <w:r w:rsidRPr="00BD4922">
        <w:rPr>
          <w:b/>
        </w:rPr>
        <w:t>Gestión:</w:t>
      </w:r>
      <w:r w:rsidRPr="00EE4827">
        <w:t xml:space="preserve"> </w:t>
      </w:r>
      <w:r w:rsidR="00BD4922">
        <w:rPr>
          <w:color w:val="222222"/>
          <w:shd w:val="clear" w:color="auto" w:fill="FFFFFF"/>
        </w:rPr>
        <w:t>Acción o trámite que, junto con otros, se lleva a cabo para conseguir o resolver una cosa, conjunto de operaciones que se realizan para dirigir y administrar un negocio o una empresa.</w:t>
      </w:r>
    </w:p>
    <w:p w:rsidR="00EE4827" w:rsidRPr="00EE4827" w:rsidRDefault="00EE4827" w:rsidP="00471DC5">
      <w:pPr>
        <w:pStyle w:val="1parrafo"/>
        <w:numPr>
          <w:ilvl w:val="0"/>
          <w:numId w:val="36"/>
        </w:numPr>
      </w:pPr>
      <w:r w:rsidRPr="00BD4922">
        <w:rPr>
          <w:b/>
        </w:rPr>
        <w:t>Administración:</w:t>
      </w:r>
      <w:r w:rsidRPr="00EE4827">
        <w:t xml:space="preserve"> </w:t>
      </w:r>
      <w:r w:rsidR="00BD4922">
        <w:rPr>
          <w:color w:val="222222"/>
          <w:shd w:val="clear" w:color="auto" w:fill="FFFFFF"/>
        </w:rPr>
        <w:t>Acción de administrar (gobernar, organizar una economía). Conjunto de funciones que se realizan para administrar (gobernar, organizar una economía).</w:t>
      </w:r>
    </w:p>
    <w:p w:rsidR="00EE4827" w:rsidRPr="00BD4922" w:rsidRDefault="00EE4827" w:rsidP="00471DC5">
      <w:pPr>
        <w:pStyle w:val="1parrafo"/>
        <w:numPr>
          <w:ilvl w:val="0"/>
          <w:numId w:val="36"/>
        </w:numPr>
      </w:pPr>
      <w:r w:rsidRPr="0010090C">
        <w:rPr>
          <w:b/>
        </w:rPr>
        <w:t xml:space="preserve">Instrucción: </w:t>
      </w:r>
      <w:r w:rsidR="0010090C" w:rsidRPr="00BD4922">
        <w:t xml:space="preserve">Es </w:t>
      </w:r>
      <w:r w:rsidR="00BD4922" w:rsidRPr="00BD4922">
        <w:t>un término con origen en el latín </w:t>
      </w:r>
      <w:proofErr w:type="spellStart"/>
      <w:r w:rsidR="00BD4922">
        <w:t>instructi</w:t>
      </w:r>
      <w:r w:rsidR="00BD4922" w:rsidRPr="00BD4922">
        <w:t>o</w:t>
      </w:r>
      <w:proofErr w:type="spellEnd"/>
      <w:r w:rsidR="00BD4922" w:rsidRPr="00BD4922">
        <w:t> que hace referencia a la acción de instruir (enseñar, adoctrinar, comunicar conocimientos, dar a conocer el estado de algo). La instrucción es el caudal de conocimientos adquiridos y el curso que sigue un proceso que se está instruyendo.</w:t>
      </w:r>
    </w:p>
    <w:p w:rsidR="00EE4827" w:rsidRPr="0010090C" w:rsidRDefault="00EE4827" w:rsidP="00471DC5">
      <w:pPr>
        <w:pStyle w:val="1parrafo"/>
        <w:numPr>
          <w:ilvl w:val="0"/>
          <w:numId w:val="36"/>
        </w:numPr>
      </w:pPr>
      <w:r w:rsidRPr="0010090C">
        <w:rPr>
          <w:b/>
        </w:rPr>
        <w:t>Colaboración:</w:t>
      </w:r>
      <w:r w:rsidR="0010090C" w:rsidRPr="0010090C">
        <w:t xml:space="preserve"> </w:t>
      </w:r>
      <w:r w:rsidR="0010090C">
        <w:t>H</w:t>
      </w:r>
      <w:r w:rsidR="0010090C" w:rsidRPr="0010090C">
        <w:t>asta el latín hay que marcharse para poder encontrar el origen etimológico del término colaboración que ahora vamos a analizar en profundidad. En concreto, aquel se encuentra conformado por los siguientes componentes léxicos latinos: el prefijo “con-“, que es equivalente a “junto”; el verbo “laborare”, que puede traducirse como “trabajar”, y el sufijo “-</w:t>
      </w:r>
      <w:proofErr w:type="spellStart"/>
      <w:r w:rsidR="0010090C" w:rsidRPr="0010090C">
        <w:t>ción</w:t>
      </w:r>
      <w:proofErr w:type="spellEnd"/>
      <w:r w:rsidR="0010090C" w:rsidRPr="0010090C">
        <w:t>”, que es sinónimo de “acción y efecto”.</w:t>
      </w:r>
    </w:p>
    <w:p w:rsidR="00EE4827" w:rsidRPr="0010090C" w:rsidRDefault="00EE4827" w:rsidP="00471DC5">
      <w:pPr>
        <w:pStyle w:val="1parrafo"/>
        <w:numPr>
          <w:ilvl w:val="0"/>
          <w:numId w:val="36"/>
        </w:numPr>
      </w:pPr>
      <w:r w:rsidRPr="0010090C">
        <w:rPr>
          <w:b/>
        </w:rPr>
        <w:lastRenderedPageBreak/>
        <w:t>Monitoreo:</w:t>
      </w:r>
      <w:r w:rsidRPr="00EE4827">
        <w:t xml:space="preserve"> </w:t>
      </w:r>
      <w:r w:rsidR="0010090C" w:rsidRPr="0010090C">
        <w:t>Es un término no incluido en el diccionario de la Real Academia Española (RAE). Su origen se encuentra en monitor, un aparato que toma imágenes de instalaciones filmadoras o sensores y que permite visualizar algo en una pantalla. El monitor, por lo tanto, ayuda a controlar o supervisar una situación. Esto nos permite inferir que monitoreo es la acción y efecto de monitorear, el verbo que se utiliza para nombrar a la supervisión o el control realizado a través de un monitor. Por extensión, el monitoreo es cualquier acción de este tipo, más allá de la utilización de un monitor.</w:t>
      </w:r>
    </w:p>
    <w:p w:rsidR="00EE4827" w:rsidRPr="0010090C" w:rsidRDefault="00EE4827" w:rsidP="00471DC5">
      <w:pPr>
        <w:pStyle w:val="1parrafo"/>
        <w:numPr>
          <w:ilvl w:val="0"/>
          <w:numId w:val="36"/>
        </w:numPr>
      </w:pPr>
      <w:r w:rsidRPr="0010090C">
        <w:rPr>
          <w:b/>
        </w:rPr>
        <w:t>Control:</w:t>
      </w:r>
      <w:r w:rsidR="0010090C">
        <w:t xml:space="preserve"> </w:t>
      </w:r>
      <w:r w:rsidR="0010090C" w:rsidRPr="0010090C">
        <w:t>La palabra control proviene del término francés contr</w:t>
      </w:r>
      <w:r w:rsidR="0010090C">
        <w:t>o</w:t>
      </w:r>
      <w:r w:rsidR="0010090C" w:rsidRPr="0010090C">
        <w:t>le y significa comprobación, inspección, fiscalización o intervención. También puede hacer referencia al dominio, mando y preponderancia, o a la regulación sobre un sistema, por otra parte, es la oficina, el despacho o la dependencia donde se controla. Por eso puede hablarse de puesto de control.</w:t>
      </w:r>
    </w:p>
    <w:p w:rsidR="00EE4827" w:rsidRPr="0010090C" w:rsidRDefault="00EE4827" w:rsidP="00471DC5">
      <w:pPr>
        <w:pStyle w:val="1parrafo"/>
        <w:numPr>
          <w:ilvl w:val="0"/>
          <w:numId w:val="36"/>
        </w:numPr>
      </w:pPr>
      <w:r w:rsidRPr="0010090C">
        <w:rPr>
          <w:b/>
        </w:rPr>
        <w:t>Rendimiento Académico:</w:t>
      </w:r>
      <w:r w:rsidR="0010090C">
        <w:t xml:space="preserve"> Hace referencia a </w:t>
      </w:r>
      <w:r w:rsidR="0010090C" w:rsidRPr="0010090C">
        <w:t>la</w:t>
      </w:r>
      <w:r w:rsidR="0010090C">
        <w:t xml:space="preserve"> </w:t>
      </w:r>
      <w:r w:rsidR="0010090C" w:rsidRPr="0010090C">
        <w:t>evaluación</w:t>
      </w:r>
      <w:r w:rsidR="0010090C">
        <w:t xml:space="preserve"> </w:t>
      </w:r>
      <w:r w:rsidR="0010090C" w:rsidRPr="0010090C">
        <w:t>del conocimiento adquirido en el ámbito escolar, terciario o universitario. Un estudiante con buen rendimiento académico es aquél que obtiene calificaciones positivas en los exámenes que debe ren</w:t>
      </w:r>
      <w:r w:rsidR="0010090C">
        <w:t xml:space="preserve">dir a lo largo de una </w:t>
      </w:r>
      <w:r w:rsidR="0010090C" w:rsidRPr="0010090C">
        <w:t>cursada.</w:t>
      </w:r>
      <w:r w:rsidR="0010090C">
        <w:t xml:space="preserve"> En </w:t>
      </w:r>
      <w:r w:rsidR="0010090C" w:rsidRPr="0010090C">
        <w:t>otras palabras, el rendimiento</w:t>
      </w:r>
      <w:r w:rsidR="0010090C">
        <w:t xml:space="preserve"> </w:t>
      </w:r>
      <w:r w:rsidR="0010090C" w:rsidRPr="0010090C">
        <w:t>académico</w:t>
      </w:r>
      <w:r w:rsidR="0010090C">
        <w:t xml:space="preserve"> </w:t>
      </w:r>
      <w:r w:rsidR="0010090C" w:rsidRPr="0010090C">
        <w:t>es una medida de las capacidades del alumno, que expresa lo que éste ha aprendido a lo largo del proceso formativo. También supone la capacidad del alumno para responder a los estímulos educativos. En este sentido, el rendimiento académico está vinculado a la aptitud.</w:t>
      </w:r>
    </w:p>
    <w:p w:rsidR="00EE4827" w:rsidRPr="0010090C" w:rsidRDefault="00EE4827" w:rsidP="00471DC5">
      <w:pPr>
        <w:pStyle w:val="1parrafo"/>
        <w:numPr>
          <w:ilvl w:val="0"/>
          <w:numId w:val="36"/>
        </w:numPr>
      </w:pPr>
      <w:r w:rsidRPr="00471DC5">
        <w:rPr>
          <w:b/>
        </w:rPr>
        <w:t>Voluntad:</w:t>
      </w:r>
      <w:r w:rsidR="0010090C">
        <w:t xml:space="preserve"> </w:t>
      </w:r>
      <w:r w:rsidR="0010090C" w:rsidRPr="0010090C">
        <w:t>(del latín </w:t>
      </w:r>
      <w:proofErr w:type="spellStart"/>
      <w:r w:rsidR="0010090C" w:rsidRPr="0010090C">
        <w:t>voluntas</w:t>
      </w:r>
      <w:proofErr w:type="spellEnd"/>
      <w:r w:rsidR="0010090C" w:rsidRPr="0010090C">
        <w:t>) es la potestad de dirigir el accionar propio. Se trata de una propiedad de la personalidad que apela a una especie de fuerza para desarrollar una acción de acuerdo a un resultado esperado. La voluntad implica generalmente la esperanza de una recompensa futura, ya que la persona se esfuerza para reaccionar ante una tendencia actual en pos de un beneficio ulterior.</w:t>
      </w:r>
    </w:p>
    <w:p w:rsidR="00EE4827" w:rsidRPr="0010090C" w:rsidRDefault="00EE4827" w:rsidP="00471DC5">
      <w:pPr>
        <w:pStyle w:val="1parrafo"/>
        <w:numPr>
          <w:ilvl w:val="0"/>
          <w:numId w:val="36"/>
        </w:numPr>
      </w:pPr>
      <w:r w:rsidRPr="0010090C">
        <w:rPr>
          <w:b/>
        </w:rPr>
        <w:lastRenderedPageBreak/>
        <w:t>Capacidad:</w:t>
      </w:r>
      <w:r w:rsidR="0010090C">
        <w:t xml:space="preserve"> </w:t>
      </w:r>
      <w:r w:rsidR="0010090C" w:rsidRPr="0010090C">
        <w:t>El latín capacitas, la capacidad es la facultad de algo de albergar ciertas cosas dentro de un marco limitado de alguna forma. Por ejemplo: “La capacidad del estadio se colmó en poco más de una hora”, “Todavía tenemos que cargar dos bolsos, pero el baúl ya no tiene más capacidad”, “Esta jarra tiene una capacidad de dos litros”, “Creo que estamos a punto de agotar la capacidad del depósito”.</w:t>
      </w:r>
    </w:p>
    <w:p w:rsidR="00EE4827" w:rsidRPr="00471DC5" w:rsidRDefault="0010090C" w:rsidP="00471DC5">
      <w:pPr>
        <w:pStyle w:val="1parrafo"/>
        <w:numPr>
          <w:ilvl w:val="0"/>
          <w:numId w:val="36"/>
        </w:numPr>
      </w:pPr>
      <w:r w:rsidRPr="00471DC5">
        <w:rPr>
          <w:b/>
        </w:rPr>
        <w:t>Motivación</w:t>
      </w:r>
      <w:r w:rsidR="00EE4827" w:rsidRPr="00471DC5">
        <w:rPr>
          <w:b/>
        </w:rPr>
        <w:t>:</w:t>
      </w:r>
      <w:r w:rsidRPr="00471DC5">
        <w:t xml:space="preserve"> Es resultado de la combinación de los vocablos latinos </w:t>
      </w:r>
      <w:proofErr w:type="spellStart"/>
      <w:r w:rsidRPr="00471DC5">
        <w:t>motus</w:t>
      </w:r>
      <w:proofErr w:type="spellEnd"/>
      <w:r w:rsidRPr="00471DC5">
        <w:t> (que</w:t>
      </w:r>
      <w:r w:rsidR="00471DC5">
        <w:t xml:space="preserve"> significa</w:t>
      </w:r>
      <w:r w:rsidRPr="00471DC5">
        <w:t> “movimiento”</w:t>
      </w:r>
      <w:r w:rsidR="00471DC5">
        <w:t>)</w:t>
      </w:r>
      <w:r w:rsidRPr="00471DC5">
        <w:t>. A juzgar por el sentido que se le atribuye al concepto desde el campo de la psicología y de la filosofía, una motivación se basa en aquellas cosas que impulsan a un individuo a llevar a cabo ciertas acciones y a mantener firme su conducta hasta lograr cumplir todos los objetivos planteados. La noción, además, está asociada a la voluntad y al interés. En otras palabras, puede definirse a la motivación como la voluntad que estimula a hacer un esfuerzo con el propósito de alcanzar ciertas metas.</w:t>
      </w:r>
    </w:p>
    <w:p w:rsidR="00EE4827" w:rsidRPr="00471DC5" w:rsidRDefault="00EE4827" w:rsidP="00471DC5">
      <w:pPr>
        <w:pStyle w:val="1parrafo"/>
        <w:numPr>
          <w:ilvl w:val="0"/>
          <w:numId w:val="36"/>
        </w:numPr>
      </w:pPr>
      <w:r w:rsidRPr="00471DC5">
        <w:rPr>
          <w:b/>
        </w:rPr>
        <w:t>Autocontrol:</w:t>
      </w:r>
      <w:r w:rsidR="00471DC5">
        <w:t xml:space="preserve"> El </w:t>
      </w:r>
      <w:r w:rsidR="00471DC5" w:rsidRPr="00471DC5">
        <w:t>término autocontrol se compone de la unión de dos vocablos que provienen de idiomas diferentes. En primer lugar, se forma por la palabra “auto” la cual procede del griego autos y se traduce como “sí mismo”. En segundo lugar, se halla la palabra “control” que emana del francés y que es sinónimo de dominio y control.</w:t>
      </w:r>
    </w:p>
    <w:p w:rsidR="00EE4827" w:rsidRPr="00EE4827" w:rsidRDefault="00EE4827" w:rsidP="00471DC5">
      <w:pPr>
        <w:pStyle w:val="1parrafo"/>
        <w:numPr>
          <w:ilvl w:val="0"/>
          <w:numId w:val="36"/>
        </w:numPr>
      </w:pPr>
      <w:r w:rsidRPr="00471DC5">
        <w:rPr>
          <w:b/>
        </w:rPr>
        <w:t>Habilid</w:t>
      </w:r>
      <w:r w:rsidR="00471DC5" w:rsidRPr="00471DC5">
        <w:rPr>
          <w:b/>
        </w:rPr>
        <w:t>ad</w:t>
      </w:r>
      <w:r w:rsidRPr="00471DC5">
        <w:rPr>
          <w:b/>
        </w:rPr>
        <w:t>:</w:t>
      </w:r>
      <w:r w:rsidR="00471DC5" w:rsidRPr="00471DC5">
        <w:t> </w:t>
      </w:r>
      <w:r w:rsidR="00471DC5">
        <w:t xml:space="preserve">El Concepto </w:t>
      </w:r>
      <w:r w:rsidR="00471DC5" w:rsidRPr="00471DC5">
        <w:t>de</w:t>
      </w:r>
      <w:r w:rsidR="00471DC5">
        <w:t xml:space="preserve"> </w:t>
      </w:r>
      <w:r w:rsidR="00471DC5" w:rsidRPr="00471DC5">
        <w:t>habilidad</w:t>
      </w:r>
      <w:r w:rsidR="00471DC5">
        <w:t xml:space="preserve"> </w:t>
      </w:r>
      <w:r w:rsidR="00471DC5" w:rsidRPr="00471DC5">
        <w:t>proviene del término latino </w:t>
      </w:r>
      <w:r w:rsidR="00471DC5">
        <w:t>habilita</w:t>
      </w:r>
      <w:r w:rsidR="00471DC5" w:rsidRPr="00471DC5">
        <w:t> y hace referencia a la maña, el talento</w:t>
      </w:r>
      <w:r w:rsidR="00471DC5">
        <w:t xml:space="preserve">, </w:t>
      </w:r>
      <w:r w:rsidR="00471DC5" w:rsidRPr="00471DC5">
        <w:t>la pericia</w:t>
      </w:r>
      <w:r w:rsidR="00471DC5">
        <w:t xml:space="preserve"> </w:t>
      </w:r>
      <w:r w:rsidR="00471DC5" w:rsidRPr="00471DC5">
        <w:t>o la aptitud</w:t>
      </w:r>
      <w:r w:rsidR="00471DC5">
        <w:t xml:space="preserve"> </w:t>
      </w:r>
      <w:r w:rsidR="00471DC5" w:rsidRPr="00471DC5">
        <w:t>para desarrollar alguna tarea. La persona hábil, por lo tanto, logra realizar algo con éxito gracias a su destreza.</w:t>
      </w:r>
    </w:p>
    <w:p w:rsidR="00C746C6" w:rsidRPr="00471DC5" w:rsidRDefault="00C746C6" w:rsidP="00471DC5">
      <w:pPr>
        <w:pStyle w:val="1parrafo"/>
      </w:pPr>
    </w:p>
    <w:p w:rsidR="007522B3" w:rsidRPr="005D301F" w:rsidRDefault="000F50B2" w:rsidP="00487A59">
      <w:pPr>
        <w:pStyle w:val="2subtitulo"/>
        <w:rPr>
          <w:lang w:val="es-ES_tradnl"/>
        </w:rPr>
      </w:pPr>
      <w:bookmarkStart w:id="38" w:name="_Toc523926252"/>
      <w:r w:rsidRPr="005D301F">
        <w:rPr>
          <w:lang w:val="es-ES_tradnl"/>
        </w:rPr>
        <w:t>Siste</w:t>
      </w:r>
      <w:r w:rsidR="007522B3" w:rsidRPr="005D301F">
        <w:rPr>
          <w:lang w:val="es-ES_tradnl"/>
        </w:rPr>
        <w:t>ma de Hipótesis</w:t>
      </w:r>
      <w:bookmarkEnd w:id="38"/>
    </w:p>
    <w:p w:rsidR="007522B3" w:rsidRPr="005D301F" w:rsidRDefault="00C67D0C" w:rsidP="007522B3">
      <w:pPr>
        <w:pStyle w:val="1parrafo"/>
        <w:rPr>
          <w:b/>
          <w:lang w:val="es-ES_tradnl"/>
        </w:rPr>
      </w:pPr>
      <w:r w:rsidRPr="005D301F">
        <w:rPr>
          <w:b/>
          <w:lang w:val="es-ES_tradnl"/>
        </w:rPr>
        <w:t xml:space="preserve">2.4.1. </w:t>
      </w:r>
      <w:r w:rsidR="00A749DA" w:rsidRPr="005D301F">
        <w:rPr>
          <w:b/>
          <w:lang w:val="es-ES_tradnl"/>
        </w:rPr>
        <w:t xml:space="preserve">HIPÓTESIS </w:t>
      </w:r>
      <w:r w:rsidR="00410083" w:rsidRPr="005D301F">
        <w:rPr>
          <w:b/>
          <w:lang w:val="es-ES_tradnl"/>
        </w:rPr>
        <w:t>GENERAL</w:t>
      </w:r>
    </w:p>
    <w:p w:rsidR="007522B3" w:rsidRPr="001C5D29" w:rsidRDefault="005D301F" w:rsidP="001C5D29">
      <w:pPr>
        <w:pStyle w:val="2parrafo"/>
      </w:pPr>
      <w:r w:rsidRPr="005D301F">
        <w:lastRenderedPageBreak/>
        <w:t xml:space="preserve">El uso del </w:t>
      </w:r>
      <w:r w:rsidR="00DD31DF" w:rsidRPr="005D301F">
        <w:t xml:space="preserve">software </w:t>
      </w:r>
      <w:proofErr w:type="spellStart"/>
      <w:r w:rsidRPr="005D301F">
        <w:t>LanSchool</w:t>
      </w:r>
      <w:proofErr w:type="spellEnd"/>
      <w:r w:rsidRPr="005D301F">
        <w:t xml:space="preserve"> influye significativamente en el rendimiento académico de los estudiantes </w:t>
      </w:r>
      <w:r w:rsidRPr="00B71BCD">
        <w:t xml:space="preserve">del tercer año del curso de computación de la Institución Educativa N° 34047 “Cesar Vallejo” </w:t>
      </w:r>
      <w:proofErr w:type="spellStart"/>
      <w:r w:rsidRPr="00B71BCD">
        <w:t>Yanacancha</w:t>
      </w:r>
      <w:proofErr w:type="spellEnd"/>
      <w:r w:rsidRPr="00B71BCD">
        <w:t xml:space="preserve"> – Pasco</w:t>
      </w:r>
      <w:r>
        <w:t>.</w:t>
      </w:r>
    </w:p>
    <w:p w:rsidR="007207F6" w:rsidRPr="00FB7DE9" w:rsidRDefault="007207F6" w:rsidP="00097858">
      <w:pPr>
        <w:pStyle w:val="PARRAFOII"/>
        <w:rPr>
          <w:lang w:val="es-ES_tradnl"/>
        </w:rPr>
      </w:pPr>
    </w:p>
    <w:p w:rsidR="007522B3" w:rsidRPr="00FB7DE9" w:rsidRDefault="00C67D0C" w:rsidP="007522B3">
      <w:pPr>
        <w:pStyle w:val="1parrafo"/>
        <w:rPr>
          <w:b/>
          <w:lang w:val="es-ES_tradnl"/>
        </w:rPr>
      </w:pPr>
      <w:r w:rsidRPr="00FB7DE9">
        <w:rPr>
          <w:b/>
          <w:lang w:val="es-ES_tradnl"/>
        </w:rPr>
        <w:t xml:space="preserve">2.4.2. </w:t>
      </w:r>
      <w:r w:rsidR="00DF177B" w:rsidRPr="00FB7DE9">
        <w:rPr>
          <w:b/>
          <w:lang w:val="es-ES_tradnl"/>
        </w:rPr>
        <w:t>HIPÓTESIS</w:t>
      </w:r>
      <w:r w:rsidR="00A749DA" w:rsidRPr="00FB7DE9">
        <w:rPr>
          <w:b/>
          <w:lang w:val="es-ES_tradnl"/>
        </w:rPr>
        <w:t xml:space="preserve"> </w:t>
      </w:r>
      <w:proofErr w:type="gramStart"/>
      <w:r w:rsidRPr="00FB7DE9">
        <w:rPr>
          <w:b/>
          <w:lang w:val="es-ES_tradnl"/>
        </w:rPr>
        <w:t>ESPECIFICAS</w:t>
      </w:r>
      <w:proofErr w:type="gramEnd"/>
    </w:p>
    <w:p w:rsidR="005D301F" w:rsidRPr="00E316AC" w:rsidRDefault="00DD31DF" w:rsidP="005D301F">
      <w:pPr>
        <w:pStyle w:val="2parrafo"/>
        <w:numPr>
          <w:ilvl w:val="0"/>
          <w:numId w:val="8"/>
        </w:numPr>
        <w:ind w:left="1647"/>
      </w:pPr>
      <w:r w:rsidRPr="00B71BCD">
        <w:t xml:space="preserve">El uso del </w:t>
      </w:r>
      <w:r>
        <w:t xml:space="preserve">software </w:t>
      </w:r>
      <w:proofErr w:type="spellStart"/>
      <w:r w:rsidRPr="00B71BCD">
        <w:t>LanSchool</w:t>
      </w:r>
      <w:proofErr w:type="spellEnd"/>
      <w:r w:rsidR="005D301F">
        <w:t xml:space="preserve"> </w:t>
      </w:r>
      <w:r w:rsidR="005D301F" w:rsidRPr="00D2087E">
        <w:t>influy</w:t>
      </w:r>
      <w:r w:rsidR="005D301F">
        <w:t>e</w:t>
      </w:r>
      <w:r w:rsidR="005D301F" w:rsidRPr="00D2087E">
        <w:t xml:space="preserve"> significativament</w:t>
      </w:r>
      <w:r w:rsidR="005D301F">
        <w:t xml:space="preserve">e en </w:t>
      </w:r>
      <w:r w:rsidR="00500A67">
        <w:t>la motivación académica</w:t>
      </w:r>
      <w:r w:rsidR="005D301F">
        <w:t xml:space="preserve"> </w:t>
      </w:r>
      <w:r w:rsidR="005D301F" w:rsidRPr="008A04CC">
        <w:t xml:space="preserve">de los estudiantes del tercer año del curso de computación de la Institución Educativa N° 34047 “Cesar Vallejo” </w:t>
      </w:r>
      <w:proofErr w:type="spellStart"/>
      <w:r w:rsidR="005D301F" w:rsidRPr="008A04CC">
        <w:t>Yanacancha</w:t>
      </w:r>
      <w:proofErr w:type="spellEnd"/>
      <w:r w:rsidR="005D301F" w:rsidRPr="008A04CC">
        <w:t xml:space="preserve"> – Pasco</w:t>
      </w:r>
      <w:r w:rsidR="005D301F">
        <w:t>.</w:t>
      </w:r>
    </w:p>
    <w:p w:rsidR="005D301F" w:rsidRPr="00E316AC" w:rsidRDefault="00DD31DF" w:rsidP="005D301F">
      <w:pPr>
        <w:pStyle w:val="2parrafo"/>
        <w:numPr>
          <w:ilvl w:val="0"/>
          <w:numId w:val="8"/>
        </w:numPr>
        <w:ind w:left="1647"/>
      </w:pPr>
      <w:r w:rsidRPr="00B71BCD">
        <w:t xml:space="preserve">El uso del </w:t>
      </w:r>
      <w:r>
        <w:t xml:space="preserve">software </w:t>
      </w:r>
      <w:proofErr w:type="spellStart"/>
      <w:r w:rsidRPr="00B71BCD">
        <w:t>LanSchool</w:t>
      </w:r>
      <w:proofErr w:type="spellEnd"/>
      <w:r w:rsidR="005D301F">
        <w:t xml:space="preserve"> </w:t>
      </w:r>
      <w:r w:rsidR="005D301F" w:rsidRPr="00D2087E">
        <w:t>influy</w:t>
      </w:r>
      <w:r w:rsidR="005D301F">
        <w:t>e</w:t>
      </w:r>
      <w:r w:rsidR="005D301F" w:rsidRPr="00D2087E">
        <w:t xml:space="preserve"> significativament</w:t>
      </w:r>
      <w:r w:rsidR="005D301F">
        <w:t xml:space="preserve">e en el </w:t>
      </w:r>
      <w:r w:rsidR="00500A67">
        <w:t>autocontrol</w:t>
      </w:r>
      <w:r w:rsidR="005D301F">
        <w:t xml:space="preserve"> </w:t>
      </w:r>
      <w:r w:rsidR="005D301F" w:rsidRPr="008A04CC">
        <w:t xml:space="preserve">de los estudiantes del tercer año del curso de computación de la Institución Educativa N° 34047 “Cesar Vallejo” </w:t>
      </w:r>
      <w:proofErr w:type="spellStart"/>
      <w:r w:rsidR="005D301F" w:rsidRPr="008A04CC">
        <w:t>Yanacancha</w:t>
      </w:r>
      <w:proofErr w:type="spellEnd"/>
      <w:r w:rsidR="005D301F" w:rsidRPr="008A04CC">
        <w:t xml:space="preserve"> – Pasco</w:t>
      </w:r>
      <w:r w:rsidR="005D301F">
        <w:t>.</w:t>
      </w:r>
    </w:p>
    <w:p w:rsidR="00410083" w:rsidRPr="00FB7DE9" w:rsidRDefault="00DD31DF" w:rsidP="005D301F">
      <w:pPr>
        <w:pStyle w:val="1parrafo"/>
        <w:numPr>
          <w:ilvl w:val="0"/>
          <w:numId w:val="8"/>
        </w:numPr>
        <w:ind w:left="1647"/>
        <w:rPr>
          <w:lang w:val="es-ES_tradnl"/>
        </w:rPr>
      </w:pPr>
      <w:r w:rsidRPr="00B71BCD">
        <w:t xml:space="preserve">El uso del </w:t>
      </w:r>
      <w:r>
        <w:t xml:space="preserve">software </w:t>
      </w:r>
      <w:proofErr w:type="spellStart"/>
      <w:r w:rsidRPr="00B71BCD">
        <w:t>LanSchool</w:t>
      </w:r>
      <w:proofErr w:type="spellEnd"/>
      <w:r w:rsidR="005D301F">
        <w:t xml:space="preserve"> </w:t>
      </w:r>
      <w:r w:rsidR="005D301F" w:rsidRPr="00D2087E">
        <w:t>influy</w:t>
      </w:r>
      <w:r w:rsidR="005D301F">
        <w:t>e</w:t>
      </w:r>
      <w:r w:rsidR="005D301F" w:rsidRPr="00D2087E">
        <w:t xml:space="preserve"> significativament</w:t>
      </w:r>
      <w:r w:rsidR="005D301F">
        <w:t xml:space="preserve">e en </w:t>
      </w:r>
      <w:r w:rsidR="00500A67">
        <w:t>las habilidades sociales</w:t>
      </w:r>
      <w:r w:rsidR="005D301F">
        <w:t xml:space="preserve"> </w:t>
      </w:r>
      <w:r w:rsidR="005D301F" w:rsidRPr="008A04CC">
        <w:t xml:space="preserve">de los estudiantes del tercer año del curso de computación de la Institución Educativa N° 34047 “Cesar Vallejo” </w:t>
      </w:r>
      <w:proofErr w:type="spellStart"/>
      <w:r w:rsidR="005D301F" w:rsidRPr="008A04CC">
        <w:t>Yanacancha</w:t>
      </w:r>
      <w:proofErr w:type="spellEnd"/>
      <w:r w:rsidR="005D301F" w:rsidRPr="008A04CC">
        <w:t xml:space="preserve"> – Pasco</w:t>
      </w:r>
      <w:r w:rsidR="005D301F">
        <w:t>.</w:t>
      </w:r>
    </w:p>
    <w:p w:rsidR="00C746C6" w:rsidRPr="00471DC5" w:rsidRDefault="000F50B2" w:rsidP="00471DC5">
      <w:pPr>
        <w:pStyle w:val="1parrafo"/>
      </w:pPr>
      <w:r w:rsidRPr="00FB7DE9">
        <w:rPr>
          <w:lang w:val="es-ES_tradnl"/>
        </w:rPr>
        <w:tab/>
      </w:r>
    </w:p>
    <w:p w:rsidR="000F50B2" w:rsidRPr="00FB7DE9" w:rsidRDefault="00A749DA" w:rsidP="00A749DA">
      <w:pPr>
        <w:pStyle w:val="2subtitulo"/>
        <w:rPr>
          <w:lang w:val="es-ES_tradnl"/>
        </w:rPr>
      </w:pPr>
      <w:bookmarkStart w:id="39" w:name="_Toc523926253"/>
      <w:r w:rsidRPr="00FB7DE9">
        <w:rPr>
          <w:lang w:val="es-ES_tradnl"/>
        </w:rPr>
        <w:t>Sistema de Variables</w:t>
      </w:r>
      <w:bookmarkEnd w:id="39"/>
    </w:p>
    <w:p w:rsidR="00A749DA" w:rsidRPr="00FB7DE9" w:rsidRDefault="00DB5169" w:rsidP="00A749DA">
      <w:pPr>
        <w:pStyle w:val="1parrafo"/>
        <w:rPr>
          <w:b/>
          <w:lang w:val="es-ES_tradnl"/>
        </w:rPr>
      </w:pPr>
      <w:r w:rsidRPr="00FB7DE9">
        <w:rPr>
          <w:b/>
          <w:lang w:val="es-ES_tradnl"/>
        </w:rPr>
        <w:t xml:space="preserve">2.5.1.  </w:t>
      </w:r>
      <w:r w:rsidR="00A749DA" w:rsidRPr="00FB7DE9">
        <w:rPr>
          <w:b/>
          <w:lang w:val="es-ES_tradnl"/>
        </w:rPr>
        <w:t>Variable independiente</w:t>
      </w:r>
    </w:p>
    <w:p w:rsidR="00A749DA" w:rsidRPr="00FB7DE9" w:rsidRDefault="005D301F" w:rsidP="00DB5169">
      <w:pPr>
        <w:pStyle w:val="1parrafo"/>
        <w:ind w:left="1416"/>
        <w:rPr>
          <w:lang w:val="es-ES_tradnl"/>
        </w:rPr>
      </w:pPr>
      <w:r>
        <w:rPr>
          <w:lang w:val="es-ES_tradnl"/>
        </w:rPr>
        <w:t xml:space="preserve">Software </w:t>
      </w:r>
      <w:proofErr w:type="spellStart"/>
      <w:r>
        <w:rPr>
          <w:lang w:val="es-ES_tradnl"/>
        </w:rPr>
        <w:t>LanSchool</w:t>
      </w:r>
      <w:proofErr w:type="spellEnd"/>
    </w:p>
    <w:p w:rsidR="00A749DA" w:rsidRPr="00FB7DE9" w:rsidRDefault="00DB5169" w:rsidP="00A749DA">
      <w:pPr>
        <w:pStyle w:val="1parrafo"/>
        <w:rPr>
          <w:b/>
          <w:lang w:val="es-ES_tradnl"/>
        </w:rPr>
      </w:pPr>
      <w:r w:rsidRPr="00FB7DE9">
        <w:rPr>
          <w:b/>
          <w:lang w:val="es-ES_tradnl"/>
        </w:rPr>
        <w:t xml:space="preserve">2.5.2.  </w:t>
      </w:r>
      <w:r w:rsidR="00A749DA" w:rsidRPr="00FB7DE9">
        <w:rPr>
          <w:b/>
          <w:lang w:val="es-ES_tradnl"/>
        </w:rPr>
        <w:t>Variable dependiente</w:t>
      </w:r>
    </w:p>
    <w:p w:rsidR="00285072" w:rsidRDefault="005D301F" w:rsidP="00841819">
      <w:pPr>
        <w:pStyle w:val="1parrafo"/>
        <w:ind w:left="1416"/>
        <w:rPr>
          <w:rFonts w:eastAsia="Arial"/>
          <w:szCs w:val="24"/>
          <w:lang w:val="es-ES_tradnl"/>
        </w:rPr>
      </w:pPr>
      <w:r>
        <w:rPr>
          <w:rFonts w:eastAsia="Arial"/>
          <w:szCs w:val="24"/>
          <w:lang w:val="es-ES_tradnl"/>
        </w:rPr>
        <w:t xml:space="preserve">Rendimiento académico </w:t>
      </w:r>
    </w:p>
    <w:p w:rsidR="004F161B" w:rsidRDefault="004F161B" w:rsidP="00841819">
      <w:pPr>
        <w:pStyle w:val="1parrafo"/>
        <w:ind w:left="1416"/>
        <w:rPr>
          <w:b/>
          <w:lang w:val="es-ES_tradnl"/>
        </w:rPr>
      </w:pPr>
    </w:p>
    <w:p w:rsidR="00471DC5" w:rsidRPr="00FB7DE9" w:rsidRDefault="00471DC5" w:rsidP="00841819">
      <w:pPr>
        <w:pStyle w:val="1parrafo"/>
        <w:ind w:left="1416"/>
        <w:rPr>
          <w:b/>
          <w:lang w:val="es-ES_tradnl"/>
        </w:rPr>
      </w:pPr>
    </w:p>
    <w:p w:rsidR="00DB5169" w:rsidRPr="00FB7DE9" w:rsidRDefault="00DB5169" w:rsidP="00A749DA">
      <w:pPr>
        <w:pStyle w:val="1parrafo"/>
        <w:rPr>
          <w:b/>
          <w:color w:val="FF0000"/>
          <w:lang w:val="es-ES_tradnl"/>
        </w:rPr>
      </w:pPr>
      <w:r w:rsidRPr="00FB7DE9">
        <w:rPr>
          <w:b/>
          <w:lang w:val="es-ES_tradnl"/>
        </w:rPr>
        <w:t xml:space="preserve">2.5.3.  </w:t>
      </w:r>
      <w:proofErr w:type="spellStart"/>
      <w:r w:rsidRPr="00FB7DE9">
        <w:rPr>
          <w:b/>
          <w:lang w:val="es-ES_tradnl"/>
        </w:rPr>
        <w:t>Operacionalización</w:t>
      </w:r>
      <w:proofErr w:type="spellEnd"/>
      <w:r w:rsidRPr="00FB7DE9">
        <w:rPr>
          <w:b/>
          <w:lang w:val="es-ES_tradnl"/>
        </w:rPr>
        <w:t xml:space="preserve"> de variables </w:t>
      </w:r>
    </w:p>
    <w:tbl>
      <w:tblPr>
        <w:tblStyle w:val="Tablaconcuadrcula"/>
        <w:tblW w:w="0" w:type="auto"/>
        <w:tblInd w:w="137" w:type="dxa"/>
        <w:tblLook w:val="04A0" w:firstRow="1" w:lastRow="0" w:firstColumn="1" w:lastColumn="0" w:noHBand="0" w:noVBand="1"/>
      </w:tblPr>
      <w:tblGrid>
        <w:gridCol w:w="1940"/>
        <w:gridCol w:w="2596"/>
        <w:gridCol w:w="3119"/>
      </w:tblGrid>
      <w:tr w:rsidR="0074295A" w:rsidRPr="00341027" w:rsidTr="005C0A29">
        <w:tc>
          <w:tcPr>
            <w:tcW w:w="1940" w:type="dxa"/>
          </w:tcPr>
          <w:p w:rsidR="0074295A" w:rsidRPr="00341027" w:rsidRDefault="0074295A" w:rsidP="005C0A29">
            <w:pPr>
              <w:pStyle w:val="PARRAFOII"/>
              <w:spacing w:line="360" w:lineRule="auto"/>
              <w:ind w:left="0"/>
              <w:jc w:val="center"/>
              <w:rPr>
                <w:b/>
                <w:sz w:val="22"/>
                <w:szCs w:val="20"/>
                <w:lang w:val="es-ES_tradnl"/>
              </w:rPr>
            </w:pPr>
            <w:r w:rsidRPr="00341027">
              <w:rPr>
                <w:b/>
                <w:sz w:val="22"/>
                <w:szCs w:val="20"/>
                <w:lang w:val="es-ES_tradnl"/>
              </w:rPr>
              <w:lastRenderedPageBreak/>
              <w:t>Variable</w:t>
            </w:r>
          </w:p>
        </w:tc>
        <w:tc>
          <w:tcPr>
            <w:tcW w:w="2596" w:type="dxa"/>
          </w:tcPr>
          <w:p w:rsidR="0074295A" w:rsidRPr="00341027" w:rsidRDefault="0074295A" w:rsidP="005C0A29">
            <w:pPr>
              <w:pStyle w:val="PARRAFOII"/>
              <w:spacing w:line="360" w:lineRule="auto"/>
              <w:ind w:left="0"/>
              <w:jc w:val="center"/>
              <w:rPr>
                <w:b/>
                <w:sz w:val="22"/>
                <w:szCs w:val="20"/>
                <w:lang w:val="es-ES_tradnl"/>
              </w:rPr>
            </w:pPr>
            <w:r w:rsidRPr="00341027">
              <w:rPr>
                <w:b/>
                <w:sz w:val="22"/>
                <w:szCs w:val="20"/>
                <w:lang w:val="es-ES_tradnl"/>
              </w:rPr>
              <w:t>Dimensiones</w:t>
            </w:r>
          </w:p>
        </w:tc>
        <w:tc>
          <w:tcPr>
            <w:tcW w:w="3119" w:type="dxa"/>
          </w:tcPr>
          <w:p w:rsidR="0074295A" w:rsidRPr="00341027" w:rsidRDefault="0074295A" w:rsidP="005C0A29">
            <w:pPr>
              <w:pStyle w:val="PARRAFOII"/>
              <w:spacing w:line="360" w:lineRule="auto"/>
              <w:ind w:left="0"/>
              <w:jc w:val="center"/>
              <w:rPr>
                <w:b/>
                <w:sz w:val="22"/>
                <w:szCs w:val="20"/>
                <w:lang w:val="es-ES_tradnl"/>
              </w:rPr>
            </w:pPr>
            <w:r w:rsidRPr="00341027">
              <w:rPr>
                <w:b/>
                <w:sz w:val="22"/>
                <w:szCs w:val="20"/>
                <w:lang w:val="es-ES_tradnl"/>
              </w:rPr>
              <w:t>Indicadores</w:t>
            </w:r>
          </w:p>
        </w:tc>
      </w:tr>
      <w:tr w:rsidR="0074295A" w:rsidRPr="00341027" w:rsidTr="005C0A29">
        <w:tc>
          <w:tcPr>
            <w:tcW w:w="1940" w:type="dxa"/>
            <w:vMerge w:val="restart"/>
            <w:vAlign w:val="center"/>
          </w:tcPr>
          <w:p w:rsidR="0074295A" w:rsidRPr="00341027" w:rsidRDefault="0074295A" w:rsidP="005C0A29">
            <w:pPr>
              <w:spacing w:line="360" w:lineRule="auto"/>
              <w:jc w:val="center"/>
              <w:rPr>
                <w:rFonts w:ascii="Arial" w:hAnsi="Arial" w:cs="Arial"/>
                <w:b/>
                <w:szCs w:val="20"/>
                <w:lang w:val="es-ES_tradnl"/>
              </w:rPr>
            </w:pPr>
            <w:r w:rsidRPr="00341027">
              <w:rPr>
                <w:rFonts w:ascii="Arial" w:hAnsi="Arial" w:cs="Arial"/>
                <w:b/>
                <w:szCs w:val="20"/>
                <w:lang w:val="es-ES_tradnl"/>
              </w:rPr>
              <w:t xml:space="preserve">Independiente </w:t>
            </w:r>
          </w:p>
          <w:p w:rsidR="0074295A" w:rsidRPr="00341027" w:rsidRDefault="0074295A" w:rsidP="005C0A29">
            <w:pPr>
              <w:spacing w:line="360" w:lineRule="auto"/>
              <w:jc w:val="center"/>
              <w:rPr>
                <w:rFonts w:ascii="Arial" w:hAnsi="Arial" w:cs="Arial"/>
                <w:szCs w:val="20"/>
                <w:lang w:val="es-ES_tradnl"/>
              </w:rPr>
            </w:pPr>
          </w:p>
          <w:p w:rsidR="0074295A" w:rsidRPr="00341027" w:rsidRDefault="005D301F" w:rsidP="005C0A29">
            <w:pPr>
              <w:spacing w:line="360" w:lineRule="auto"/>
              <w:jc w:val="center"/>
              <w:rPr>
                <w:rFonts w:ascii="Arial" w:hAnsi="Arial" w:cs="Arial"/>
                <w:szCs w:val="20"/>
                <w:lang w:val="es-ES_tradnl"/>
              </w:rPr>
            </w:pPr>
            <w:r w:rsidRPr="00A644A1">
              <w:rPr>
                <w:rFonts w:ascii="Arial" w:hAnsi="Arial" w:cs="Arial"/>
                <w:b/>
                <w:szCs w:val="20"/>
                <w:lang w:val="es-ES_tradnl"/>
              </w:rPr>
              <w:t xml:space="preserve">Software </w:t>
            </w:r>
            <w:proofErr w:type="spellStart"/>
            <w:r w:rsidRPr="00A644A1">
              <w:rPr>
                <w:rFonts w:ascii="Arial" w:hAnsi="Arial" w:cs="Arial"/>
                <w:b/>
                <w:szCs w:val="20"/>
                <w:lang w:val="es-ES_tradnl"/>
              </w:rPr>
              <w:t>LanSchool</w:t>
            </w:r>
            <w:proofErr w:type="spellEnd"/>
            <w:r w:rsidR="0074295A" w:rsidRPr="00341027">
              <w:rPr>
                <w:rFonts w:ascii="Arial" w:hAnsi="Arial" w:cs="Arial"/>
                <w:szCs w:val="20"/>
                <w:lang w:val="es-ES_tradnl"/>
              </w:rPr>
              <w:t xml:space="preserve"> </w:t>
            </w:r>
          </w:p>
        </w:tc>
        <w:tc>
          <w:tcPr>
            <w:tcW w:w="2596" w:type="dxa"/>
            <w:vAlign w:val="center"/>
          </w:tcPr>
          <w:p w:rsidR="0074295A" w:rsidRPr="00341027" w:rsidRDefault="0018701F" w:rsidP="0074295A">
            <w:pPr>
              <w:pStyle w:val="Prrafodelista"/>
              <w:numPr>
                <w:ilvl w:val="0"/>
                <w:numId w:val="11"/>
              </w:numPr>
              <w:spacing w:line="360" w:lineRule="auto"/>
              <w:rPr>
                <w:rFonts w:ascii="Arial" w:hAnsi="Arial" w:cs="Arial"/>
                <w:lang w:val="es-ES_tradnl"/>
              </w:rPr>
            </w:pPr>
            <w:r w:rsidRPr="0018701F">
              <w:rPr>
                <w:rFonts w:ascii="Arial" w:hAnsi="Arial" w:cs="Arial"/>
                <w:lang w:val="es-ES_tradnl"/>
              </w:rPr>
              <w:t>Gestión de la Clase</w:t>
            </w:r>
          </w:p>
        </w:tc>
        <w:tc>
          <w:tcPr>
            <w:tcW w:w="3119" w:type="dxa"/>
            <w:vAlign w:val="center"/>
          </w:tcPr>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 xml:space="preserve">Encienda y apague </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Envíe</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Desactive las pantallas</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 xml:space="preserve">Bloquee </w:t>
            </w:r>
            <w:r>
              <w:rPr>
                <w:rFonts w:ascii="Arial" w:hAnsi="Arial" w:cs="Arial"/>
                <w:lang w:val="es-ES_tradnl"/>
              </w:rPr>
              <w:t>de dispositivos</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Vuelva a conectarse</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Diseñe la distribución física</w:t>
            </w:r>
          </w:p>
          <w:p w:rsidR="0074295A" w:rsidRPr="00341027"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Utilice perfiles de profesor</w:t>
            </w:r>
          </w:p>
        </w:tc>
      </w:tr>
      <w:tr w:rsidR="0074295A" w:rsidRPr="00341027" w:rsidTr="005C0A29">
        <w:tc>
          <w:tcPr>
            <w:tcW w:w="1940" w:type="dxa"/>
            <w:vMerge/>
            <w:vAlign w:val="center"/>
          </w:tcPr>
          <w:p w:rsidR="0074295A" w:rsidRPr="00341027" w:rsidRDefault="0074295A" w:rsidP="005C0A29">
            <w:pPr>
              <w:spacing w:line="360" w:lineRule="auto"/>
              <w:jc w:val="center"/>
              <w:rPr>
                <w:rFonts w:ascii="Arial" w:hAnsi="Arial" w:cs="Arial"/>
                <w:b/>
                <w:szCs w:val="20"/>
                <w:lang w:val="es-ES_tradnl"/>
              </w:rPr>
            </w:pPr>
          </w:p>
        </w:tc>
        <w:tc>
          <w:tcPr>
            <w:tcW w:w="2596" w:type="dxa"/>
            <w:vAlign w:val="center"/>
          </w:tcPr>
          <w:p w:rsidR="0074295A" w:rsidRPr="00341027" w:rsidRDefault="0018701F" w:rsidP="0074295A">
            <w:pPr>
              <w:pStyle w:val="Prrafodelista"/>
              <w:numPr>
                <w:ilvl w:val="0"/>
                <w:numId w:val="11"/>
              </w:numPr>
              <w:spacing w:line="360" w:lineRule="auto"/>
              <w:rPr>
                <w:rFonts w:ascii="Arial" w:hAnsi="Arial" w:cs="Arial"/>
                <w:lang w:val="es-ES_tradnl"/>
              </w:rPr>
            </w:pPr>
            <w:r w:rsidRPr="0018701F">
              <w:rPr>
                <w:rFonts w:ascii="Arial" w:hAnsi="Arial" w:cs="Arial"/>
                <w:lang w:val="es-ES_tradnl"/>
              </w:rPr>
              <w:t>Instrucción y Colaboración</w:t>
            </w:r>
          </w:p>
        </w:tc>
        <w:tc>
          <w:tcPr>
            <w:tcW w:w="3119" w:type="dxa"/>
            <w:vAlign w:val="center"/>
          </w:tcPr>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Muestre la pantalla del Tutor</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Muestre un escritorio</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Muestre una aplicación</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Muestre un archivo</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 xml:space="preserve">Muestre un archivo </w:t>
            </w:r>
          </w:p>
          <w:p w:rsidR="0074295A" w:rsidRPr="00341027" w:rsidRDefault="0018701F" w:rsidP="00471DC5">
            <w:pPr>
              <w:pStyle w:val="Prrafodelista"/>
              <w:numPr>
                <w:ilvl w:val="0"/>
                <w:numId w:val="30"/>
              </w:numPr>
              <w:spacing w:line="360" w:lineRule="auto"/>
              <w:rPr>
                <w:rFonts w:ascii="Arial" w:hAnsi="Arial" w:cs="Arial"/>
                <w:lang w:val="es-ES_tradnl"/>
              </w:rPr>
            </w:pPr>
            <w:r w:rsidRPr="0018701F">
              <w:rPr>
                <w:rFonts w:ascii="Arial" w:hAnsi="Arial" w:cs="Arial"/>
                <w:lang w:val="es-ES_tradnl"/>
              </w:rPr>
              <w:t>Envíe sus presentaciones</w:t>
            </w:r>
          </w:p>
        </w:tc>
      </w:tr>
      <w:tr w:rsidR="0074295A" w:rsidRPr="00341027" w:rsidTr="005C0A29">
        <w:tc>
          <w:tcPr>
            <w:tcW w:w="1940" w:type="dxa"/>
            <w:vMerge/>
            <w:vAlign w:val="center"/>
          </w:tcPr>
          <w:p w:rsidR="0074295A" w:rsidRPr="00341027" w:rsidRDefault="0074295A" w:rsidP="005C0A29">
            <w:pPr>
              <w:spacing w:line="360" w:lineRule="auto"/>
              <w:jc w:val="center"/>
              <w:rPr>
                <w:rFonts w:ascii="Arial" w:hAnsi="Arial" w:cs="Arial"/>
                <w:b/>
                <w:szCs w:val="20"/>
                <w:lang w:val="es-ES_tradnl"/>
              </w:rPr>
            </w:pPr>
          </w:p>
        </w:tc>
        <w:tc>
          <w:tcPr>
            <w:tcW w:w="2596" w:type="dxa"/>
            <w:vAlign w:val="center"/>
          </w:tcPr>
          <w:p w:rsidR="0074295A" w:rsidRPr="00341027" w:rsidRDefault="0018701F" w:rsidP="0074295A">
            <w:pPr>
              <w:pStyle w:val="Prrafodelista"/>
              <w:numPr>
                <w:ilvl w:val="0"/>
                <w:numId w:val="11"/>
              </w:numPr>
              <w:spacing w:line="360" w:lineRule="auto"/>
              <w:rPr>
                <w:rFonts w:ascii="Arial" w:hAnsi="Arial" w:cs="Arial"/>
                <w:lang w:val="es-ES_tradnl"/>
              </w:rPr>
            </w:pPr>
            <w:r w:rsidRPr="0018701F">
              <w:rPr>
                <w:rFonts w:ascii="Arial" w:hAnsi="Arial" w:cs="Arial"/>
                <w:lang w:val="es-ES_tradnl"/>
              </w:rPr>
              <w:t>Monitorización y Control</w:t>
            </w:r>
          </w:p>
        </w:tc>
        <w:tc>
          <w:tcPr>
            <w:tcW w:w="3119" w:type="dxa"/>
            <w:vAlign w:val="center"/>
          </w:tcPr>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Monitorice toda la clase</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Escanee grupos</w:t>
            </w:r>
          </w:p>
          <w:p w:rsidR="0018701F" w:rsidRPr="0018701F"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Superponga información</w:t>
            </w:r>
          </w:p>
          <w:p w:rsidR="0074295A" w:rsidRPr="00341027" w:rsidRDefault="0018701F" w:rsidP="0018701F">
            <w:pPr>
              <w:pStyle w:val="Prrafodelista"/>
              <w:numPr>
                <w:ilvl w:val="0"/>
                <w:numId w:val="30"/>
              </w:numPr>
              <w:spacing w:line="360" w:lineRule="auto"/>
              <w:rPr>
                <w:rFonts w:ascii="Arial" w:hAnsi="Arial" w:cs="Arial"/>
                <w:lang w:val="es-ES_tradnl"/>
              </w:rPr>
            </w:pPr>
            <w:r w:rsidRPr="0018701F">
              <w:rPr>
                <w:rFonts w:ascii="Arial" w:hAnsi="Arial" w:cs="Arial"/>
                <w:lang w:val="es-ES_tradnl"/>
              </w:rPr>
              <w:t>Zoom para miniaturas</w:t>
            </w:r>
          </w:p>
        </w:tc>
      </w:tr>
      <w:tr w:rsidR="0074295A" w:rsidRPr="00341027" w:rsidTr="005C0A29">
        <w:tc>
          <w:tcPr>
            <w:tcW w:w="1940" w:type="dxa"/>
            <w:vMerge w:val="restart"/>
            <w:vAlign w:val="center"/>
          </w:tcPr>
          <w:p w:rsidR="0074295A" w:rsidRPr="00341027" w:rsidRDefault="0074295A" w:rsidP="005C0A29">
            <w:pPr>
              <w:spacing w:line="360" w:lineRule="auto"/>
              <w:jc w:val="center"/>
              <w:rPr>
                <w:rFonts w:ascii="Arial" w:hAnsi="Arial" w:cs="Arial"/>
                <w:b/>
                <w:szCs w:val="20"/>
                <w:lang w:val="es-ES_tradnl"/>
              </w:rPr>
            </w:pPr>
            <w:r w:rsidRPr="00341027">
              <w:rPr>
                <w:rFonts w:ascii="Arial" w:hAnsi="Arial" w:cs="Arial"/>
                <w:b/>
                <w:szCs w:val="20"/>
                <w:lang w:val="es-ES_tradnl"/>
              </w:rPr>
              <w:t>Dependiente</w:t>
            </w:r>
          </w:p>
          <w:p w:rsidR="0074295A" w:rsidRPr="00341027" w:rsidRDefault="0074295A" w:rsidP="005C0A29">
            <w:pPr>
              <w:spacing w:line="360" w:lineRule="auto"/>
              <w:jc w:val="center"/>
              <w:rPr>
                <w:rFonts w:ascii="Arial" w:hAnsi="Arial" w:cs="Arial"/>
                <w:b/>
                <w:szCs w:val="20"/>
                <w:lang w:val="es-ES_tradnl"/>
              </w:rPr>
            </w:pPr>
          </w:p>
          <w:p w:rsidR="0074295A" w:rsidRPr="00341027" w:rsidRDefault="005D301F" w:rsidP="005C0A29">
            <w:pPr>
              <w:spacing w:line="360" w:lineRule="auto"/>
              <w:jc w:val="center"/>
              <w:rPr>
                <w:rFonts w:ascii="Arial" w:hAnsi="Arial" w:cs="Arial"/>
                <w:lang w:val="es-ES_tradnl"/>
              </w:rPr>
            </w:pPr>
            <w:r w:rsidRPr="00A644A1">
              <w:rPr>
                <w:rFonts w:ascii="Arial" w:hAnsi="Arial" w:cs="Arial"/>
                <w:b/>
                <w:szCs w:val="20"/>
                <w:lang w:val="es-ES_tradnl"/>
              </w:rPr>
              <w:t>Rendimiento académico</w:t>
            </w:r>
          </w:p>
        </w:tc>
        <w:tc>
          <w:tcPr>
            <w:tcW w:w="2596" w:type="dxa"/>
            <w:vAlign w:val="center"/>
          </w:tcPr>
          <w:p w:rsidR="0074295A" w:rsidRPr="00341027" w:rsidRDefault="002A2D75" w:rsidP="0074295A">
            <w:pPr>
              <w:pStyle w:val="Prrafodelista"/>
              <w:numPr>
                <w:ilvl w:val="0"/>
                <w:numId w:val="11"/>
              </w:numPr>
              <w:spacing w:line="360" w:lineRule="auto"/>
              <w:rPr>
                <w:rFonts w:ascii="Arial" w:hAnsi="Arial" w:cs="Arial"/>
                <w:lang w:val="es-ES_tradnl"/>
              </w:rPr>
            </w:pPr>
            <w:r>
              <w:rPr>
                <w:rFonts w:ascii="Arial" w:hAnsi="Arial" w:cs="Arial"/>
                <w:lang w:val="es-ES_tradnl"/>
              </w:rPr>
              <w:t>Motivación académica</w:t>
            </w:r>
          </w:p>
        </w:tc>
        <w:tc>
          <w:tcPr>
            <w:tcW w:w="3119" w:type="dxa"/>
            <w:vAlign w:val="center"/>
          </w:tcPr>
          <w:p w:rsidR="0074295A"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Recompensa</w:t>
            </w:r>
          </w:p>
          <w:p w:rsidR="00166479" w:rsidRPr="00341027"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Incentivo</w:t>
            </w:r>
          </w:p>
        </w:tc>
      </w:tr>
      <w:tr w:rsidR="0074295A" w:rsidRPr="00341027" w:rsidTr="005C0A29">
        <w:tc>
          <w:tcPr>
            <w:tcW w:w="1940" w:type="dxa"/>
            <w:vMerge/>
            <w:vAlign w:val="center"/>
          </w:tcPr>
          <w:p w:rsidR="0074295A" w:rsidRPr="00341027" w:rsidRDefault="0074295A" w:rsidP="005C0A29">
            <w:pPr>
              <w:ind w:left="16" w:right="36"/>
              <w:jc w:val="center"/>
              <w:rPr>
                <w:rFonts w:ascii="Calibri" w:eastAsia="Calibri" w:hAnsi="Calibri" w:cs="Calibri"/>
                <w:w w:val="99"/>
                <w:lang w:val="es-ES_tradnl"/>
              </w:rPr>
            </w:pPr>
          </w:p>
        </w:tc>
        <w:tc>
          <w:tcPr>
            <w:tcW w:w="2596" w:type="dxa"/>
            <w:vAlign w:val="center"/>
          </w:tcPr>
          <w:p w:rsidR="0074295A" w:rsidRPr="00341027" w:rsidRDefault="002A2D75" w:rsidP="0074295A">
            <w:pPr>
              <w:pStyle w:val="Prrafodelista"/>
              <w:numPr>
                <w:ilvl w:val="0"/>
                <w:numId w:val="11"/>
              </w:numPr>
              <w:spacing w:line="360" w:lineRule="auto"/>
              <w:rPr>
                <w:rFonts w:ascii="Arial" w:hAnsi="Arial" w:cs="Arial"/>
                <w:lang w:val="es-ES_tradnl"/>
              </w:rPr>
            </w:pPr>
            <w:r>
              <w:rPr>
                <w:rFonts w:ascii="Arial" w:hAnsi="Arial" w:cs="Arial"/>
                <w:lang w:val="es-ES_tradnl"/>
              </w:rPr>
              <w:t>Autocontrol</w:t>
            </w:r>
          </w:p>
        </w:tc>
        <w:tc>
          <w:tcPr>
            <w:tcW w:w="3119" w:type="dxa"/>
            <w:vAlign w:val="center"/>
          </w:tcPr>
          <w:p w:rsidR="00166479"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Confianza</w:t>
            </w:r>
          </w:p>
          <w:p w:rsidR="00166479"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Curiosidad</w:t>
            </w:r>
          </w:p>
          <w:p w:rsidR="00166479"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Autocontrol</w:t>
            </w:r>
          </w:p>
          <w:p w:rsidR="00166479"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Relación</w:t>
            </w:r>
          </w:p>
          <w:p w:rsidR="00166479" w:rsidRPr="00166479"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Capacidad de comunicar</w:t>
            </w:r>
          </w:p>
          <w:p w:rsidR="0074295A" w:rsidRPr="00341027" w:rsidRDefault="00166479" w:rsidP="0018701F">
            <w:pPr>
              <w:pStyle w:val="Prrafodelista"/>
              <w:numPr>
                <w:ilvl w:val="0"/>
                <w:numId w:val="30"/>
              </w:numPr>
              <w:spacing w:line="360" w:lineRule="auto"/>
              <w:rPr>
                <w:rFonts w:ascii="Arial" w:hAnsi="Arial" w:cs="Arial"/>
                <w:lang w:val="es-ES_tradnl"/>
              </w:rPr>
            </w:pPr>
            <w:r w:rsidRPr="00166479">
              <w:rPr>
                <w:rFonts w:ascii="Arial" w:hAnsi="Arial" w:cs="Arial"/>
                <w:lang w:val="es-ES_tradnl"/>
              </w:rPr>
              <w:t>Cooperación</w:t>
            </w:r>
          </w:p>
        </w:tc>
      </w:tr>
      <w:tr w:rsidR="0074295A" w:rsidRPr="00341027" w:rsidTr="005C0A29">
        <w:tc>
          <w:tcPr>
            <w:tcW w:w="1940" w:type="dxa"/>
            <w:vMerge/>
            <w:vAlign w:val="center"/>
          </w:tcPr>
          <w:p w:rsidR="0074295A" w:rsidRPr="00341027" w:rsidRDefault="0074295A" w:rsidP="005C0A29">
            <w:pPr>
              <w:ind w:left="16" w:right="36"/>
              <w:jc w:val="center"/>
              <w:rPr>
                <w:rFonts w:ascii="Calibri" w:eastAsia="Calibri" w:hAnsi="Calibri" w:cs="Calibri"/>
                <w:w w:val="99"/>
                <w:lang w:val="es-ES_tradnl"/>
              </w:rPr>
            </w:pPr>
          </w:p>
        </w:tc>
        <w:tc>
          <w:tcPr>
            <w:tcW w:w="2596" w:type="dxa"/>
            <w:vAlign w:val="center"/>
          </w:tcPr>
          <w:p w:rsidR="0074295A" w:rsidRPr="00341027" w:rsidRDefault="002A2D75" w:rsidP="0074295A">
            <w:pPr>
              <w:pStyle w:val="Prrafodelista"/>
              <w:numPr>
                <w:ilvl w:val="0"/>
                <w:numId w:val="11"/>
              </w:numPr>
              <w:spacing w:line="360" w:lineRule="auto"/>
              <w:rPr>
                <w:rFonts w:ascii="Arial" w:hAnsi="Arial" w:cs="Arial"/>
                <w:lang w:val="es-ES_tradnl"/>
              </w:rPr>
            </w:pPr>
            <w:r>
              <w:rPr>
                <w:rFonts w:ascii="Arial" w:hAnsi="Arial" w:cs="Arial"/>
                <w:lang w:val="es-ES_tradnl"/>
              </w:rPr>
              <w:t>Habilidades sociales</w:t>
            </w:r>
          </w:p>
        </w:tc>
        <w:tc>
          <w:tcPr>
            <w:tcW w:w="3119" w:type="dxa"/>
            <w:vAlign w:val="center"/>
          </w:tcPr>
          <w:p w:rsidR="00C14BE4" w:rsidRPr="00C14BE4" w:rsidRDefault="00C14BE4" w:rsidP="0018701F">
            <w:pPr>
              <w:pStyle w:val="Prrafodelista"/>
              <w:numPr>
                <w:ilvl w:val="0"/>
                <w:numId w:val="30"/>
              </w:numPr>
              <w:spacing w:line="360" w:lineRule="auto"/>
              <w:rPr>
                <w:rFonts w:ascii="Arial" w:hAnsi="Arial" w:cs="Arial"/>
                <w:lang w:val="es-ES_tradnl"/>
              </w:rPr>
            </w:pPr>
            <w:r w:rsidRPr="00C14BE4">
              <w:rPr>
                <w:rFonts w:ascii="Arial" w:hAnsi="Arial" w:cs="Arial"/>
                <w:lang w:val="es-ES_tradnl"/>
              </w:rPr>
              <w:t>Interacciones</w:t>
            </w:r>
          </w:p>
          <w:p w:rsidR="00C14BE4" w:rsidRPr="00C14BE4" w:rsidRDefault="00C14BE4" w:rsidP="0018701F">
            <w:pPr>
              <w:pStyle w:val="Prrafodelista"/>
              <w:numPr>
                <w:ilvl w:val="0"/>
                <w:numId w:val="30"/>
              </w:numPr>
              <w:spacing w:line="360" w:lineRule="auto"/>
              <w:rPr>
                <w:rFonts w:ascii="Arial" w:hAnsi="Arial" w:cs="Arial"/>
                <w:lang w:val="es-ES_tradnl"/>
              </w:rPr>
            </w:pPr>
            <w:r w:rsidRPr="00C14BE4">
              <w:rPr>
                <w:rFonts w:ascii="Arial" w:hAnsi="Arial" w:cs="Arial"/>
                <w:lang w:val="es-ES_tradnl"/>
              </w:rPr>
              <w:t>Seguridad</w:t>
            </w:r>
          </w:p>
          <w:p w:rsidR="0074295A" w:rsidRPr="00341027" w:rsidRDefault="00C14BE4" w:rsidP="0018701F">
            <w:pPr>
              <w:pStyle w:val="Prrafodelista"/>
              <w:numPr>
                <w:ilvl w:val="0"/>
                <w:numId w:val="30"/>
              </w:numPr>
              <w:spacing w:line="360" w:lineRule="auto"/>
              <w:rPr>
                <w:rFonts w:ascii="Arial" w:hAnsi="Arial" w:cs="Arial"/>
                <w:lang w:val="es-ES_tradnl"/>
              </w:rPr>
            </w:pPr>
            <w:r w:rsidRPr="00C14BE4">
              <w:rPr>
                <w:rFonts w:ascii="Arial" w:hAnsi="Arial" w:cs="Arial"/>
                <w:lang w:val="es-ES_tradnl"/>
              </w:rPr>
              <w:t xml:space="preserve">Desarrollo social </w:t>
            </w:r>
          </w:p>
        </w:tc>
      </w:tr>
    </w:tbl>
    <w:p w:rsidR="00DB5169" w:rsidRPr="00FB7DE9" w:rsidRDefault="00DB5169" w:rsidP="008A059F">
      <w:pPr>
        <w:pStyle w:val="1parrafo"/>
        <w:spacing w:line="240" w:lineRule="auto"/>
        <w:ind w:left="0"/>
        <w:rPr>
          <w:lang w:val="es-ES_tradnl"/>
        </w:rPr>
      </w:pPr>
    </w:p>
    <w:p w:rsidR="004F161B" w:rsidRDefault="004F161B" w:rsidP="00471DC5">
      <w:pPr>
        <w:pStyle w:val="capitulos"/>
        <w:rPr>
          <w:lang w:val="es-ES_tradnl"/>
        </w:rPr>
      </w:pPr>
    </w:p>
    <w:p w:rsidR="004F161B" w:rsidRDefault="004F161B" w:rsidP="00471DC5">
      <w:pPr>
        <w:pStyle w:val="capitulos"/>
        <w:rPr>
          <w:lang w:val="es-ES_tradnl"/>
        </w:rPr>
      </w:pPr>
    </w:p>
    <w:p w:rsidR="004F161B" w:rsidRDefault="004F161B" w:rsidP="00471DC5">
      <w:pPr>
        <w:pStyle w:val="capitulos"/>
        <w:rPr>
          <w:lang w:val="es-ES_tradnl"/>
        </w:rPr>
      </w:pPr>
    </w:p>
    <w:p w:rsidR="004F161B" w:rsidRDefault="004F161B" w:rsidP="00471DC5">
      <w:pPr>
        <w:pStyle w:val="capitulos"/>
        <w:rPr>
          <w:lang w:val="es-ES_tradnl"/>
        </w:rPr>
      </w:pPr>
    </w:p>
    <w:p w:rsidR="004F161B" w:rsidRDefault="004F161B" w:rsidP="00471DC5">
      <w:pPr>
        <w:pStyle w:val="capitulos"/>
        <w:rPr>
          <w:lang w:val="es-ES_tradnl"/>
        </w:rPr>
      </w:pPr>
    </w:p>
    <w:p w:rsidR="004F161B" w:rsidRDefault="004F161B" w:rsidP="00471DC5">
      <w:pPr>
        <w:pStyle w:val="capitulos"/>
        <w:rPr>
          <w:lang w:val="es-ES_tradnl"/>
        </w:rPr>
      </w:pPr>
    </w:p>
    <w:p w:rsidR="00C52BAA" w:rsidRDefault="00C52BAA" w:rsidP="00471DC5">
      <w:pPr>
        <w:pStyle w:val="capitulos"/>
        <w:rPr>
          <w:lang w:val="es-ES_tradnl"/>
        </w:rPr>
      </w:pPr>
    </w:p>
    <w:p w:rsidR="000F50B2" w:rsidRPr="008118A9" w:rsidRDefault="000F50B2" w:rsidP="00A75E4E">
      <w:pPr>
        <w:pStyle w:val="capitulos"/>
        <w:rPr>
          <w:lang w:val="es-ES_tradnl"/>
        </w:rPr>
      </w:pPr>
      <w:bookmarkStart w:id="40" w:name="_Toc523926254"/>
      <w:r w:rsidRPr="008118A9">
        <w:rPr>
          <w:lang w:val="es-ES_tradnl"/>
        </w:rPr>
        <w:t>CAPITULO III</w:t>
      </w:r>
      <w:bookmarkEnd w:id="40"/>
    </w:p>
    <w:p w:rsidR="000F50B2" w:rsidRPr="008118A9" w:rsidRDefault="00DF177B" w:rsidP="00A75E4E">
      <w:pPr>
        <w:pStyle w:val="capitulos"/>
        <w:rPr>
          <w:lang w:val="es-ES_tradnl"/>
        </w:rPr>
      </w:pPr>
      <w:bookmarkStart w:id="41" w:name="_Toc523926255"/>
      <w:r w:rsidRPr="008118A9">
        <w:rPr>
          <w:lang w:val="es-ES_tradnl"/>
        </w:rPr>
        <w:t>METODOLOGÍA</w:t>
      </w:r>
      <w:r w:rsidR="00A75E4E" w:rsidRPr="008118A9">
        <w:rPr>
          <w:lang w:val="es-ES_tradnl"/>
        </w:rPr>
        <w:t xml:space="preserve"> DE LA </w:t>
      </w:r>
      <w:r w:rsidRPr="008118A9">
        <w:rPr>
          <w:lang w:val="es-ES_tradnl"/>
        </w:rPr>
        <w:t>INVESTIGACIÓN</w:t>
      </w:r>
      <w:bookmarkEnd w:id="41"/>
    </w:p>
    <w:p w:rsidR="00A75E4E" w:rsidRPr="00FB7DE9" w:rsidRDefault="00A75E4E" w:rsidP="00A75E4E">
      <w:pPr>
        <w:pStyle w:val="3subtitulo"/>
        <w:rPr>
          <w:lang w:val="es-ES_tradnl"/>
        </w:rPr>
      </w:pPr>
      <w:bookmarkStart w:id="42" w:name="_Toc523926256"/>
      <w:r w:rsidRPr="00FB7DE9">
        <w:rPr>
          <w:lang w:val="es-ES_tradnl"/>
        </w:rPr>
        <w:t>Tipo de investigación</w:t>
      </w:r>
      <w:bookmarkEnd w:id="42"/>
    </w:p>
    <w:p w:rsidR="00A644A1" w:rsidRPr="00A644A1" w:rsidRDefault="00A644A1" w:rsidP="00A644A1">
      <w:pPr>
        <w:pStyle w:val="1parrafo"/>
      </w:pPr>
      <w:r w:rsidRPr="00A644A1">
        <w:t xml:space="preserve">De acuerdo a Hernández, R. (2006); en su libro </w:t>
      </w:r>
      <w:r w:rsidR="006847B8">
        <w:t>“</w:t>
      </w:r>
      <w:r w:rsidRPr="00A644A1">
        <w:t>Metodología de la Investigación</w:t>
      </w:r>
      <w:r w:rsidR="006847B8">
        <w:t>”</w:t>
      </w:r>
      <w:r w:rsidR="005B445A">
        <w:t xml:space="preserve"> </w:t>
      </w:r>
      <w:r w:rsidRPr="00A644A1">
        <w:t>es una investigación cuantitativa de tipo experimental.</w:t>
      </w:r>
    </w:p>
    <w:p w:rsidR="000208FD" w:rsidRPr="00FB7DE9" w:rsidRDefault="000208FD" w:rsidP="00112E34">
      <w:pPr>
        <w:pStyle w:val="1parrafo"/>
      </w:pPr>
    </w:p>
    <w:p w:rsidR="00A75E4E" w:rsidRPr="00FB7DE9" w:rsidRDefault="00A75E4E" w:rsidP="000208FD">
      <w:pPr>
        <w:pStyle w:val="3subtitulo"/>
        <w:rPr>
          <w:lang w:val="es-ES_tradnl"/>
        </w:rPr>
      </w:pPr>
      <w:bookmarkStart w:id="43" w:name="_Toc523926257"/>
      <w:r w:rsidRPr="00FB7DE9">
        <w:rPr>
          <w:lang w:val="es-ES_tradnl"/>
        </w:rPr>
        <w:t>Diseño de investigación</w:t>
      </w:r>
      <w:bookmarkEnd w:id="43"/>
    </w:p>
    <w:p w:rsidR="00A644A1" w:rsidRPr="00A644A1" w:rsidRDefault="00A644A1" w:rsidP="00A644A1">
      <w:pPr>
        <w:pStyle w:val="1parrafo"/>
      </w:pPr>
      <w:r w:rsidRPr="00A644A1">
        <w:t xml:space="preserve">Es </w:t>
      </w:r>
      <w:r w:rsidR="006847B8">
        <w:t>una</w:t>
      </w:r>
      <w:r w:rsidRPr="00A644A1">
        <w:t xml:space="preserve"> investigación experimental y corresponde a un diseño cuasi experimental</w:t>
      </w:r>
      <w:r w:rsidR="006847B8">
        <w:t>,</w:t>
      </w:r>
      <w:r w:rsidRPr="00A644A1">
        <w:t xml:space="preserve"> </w:t>
      </w:r>
      <w:r w:rsidR="006847B8">
        <w:t>ya</w:t>
      </w:r>
      <w:r w:rsidRPr="00A644A1">
        <w:t xml:space="preserve"> que lo</w:t>
      </w:r>
      <w:r w:rsidR="006847B8">
        <w:t>s</w:t>
      </w:r>
      <w:r w:rsidRPr="00A644A1">
        <w:t xml:space="preserve"> sujetos participantes </w:t>
      </w:r>
      <w:r w:rsidR="006847B8">
        <w:t>de</w:t>
      </w:r>
      <w:r w:rsidRPr="00A644A1">
        <w:t xml:space="preserve"> l</w:t>
      </w:r>
      <w:r w:rsidR="006847B8">
        <w:t>a</w:t>
      </w:r>
      <w:r w:rsidRPr="00A644A1">
        <w:t xml:space="preserve"> investigación </w:t>
      </w:r>
      <w:r w:rsidR="006847B8">
        <w:t>son</w:t>
      </w:r>
      <w:r w:rsidRPr="00A644A1">
        <w:t xml:space="preserve"> ya grupos constituidos</w:t>
      </w:r>
      <w:r w:rsidR="006847B8">
        <w:t>.</w:t>
      </w:r>
      <w:r w:rsidR="00664BF5">
        <w:t xml:space="preserve"> </w:t>
      </w:r>
      <w:r w:rsidR="00AD2373" w:rsidRPr="00A644A1">
        <w:t>El diseño</w:t>
      </w:r>
      <w:r w:rsidRPr="00A644A1">
        <w:t xml:space="preserve"> </w:t>
      </w:r>
      <w:r w:rsidR="00AD2373">
        <w:t>que</w:t>
      </w:r>
      <w:r w:rsidRPr="00A644A1">
        <w:t xml:space="preserve"> </w:t>
      </w:r>
      <w:r w:rsidR="00AD2373">
        <w:t>se</w:t>
      </w:r>
      <w:r w:rsidRPr="00A644A1">
        <w:t xml:space="preserve"> utilizará </w:t>
      </w:r>
      <w:r w:rsidR="00AD2373">
        <w:t>es con</w:t>
      </w:r>
      <w:r w:rsidRPr="00A644A1">
        <w:t xml:space="preserve"> un grup</w:t>
      </w:r>
      <w:r w:rsidR="00AD2373">
        <w:t xml:space="preserve">o </w:t>
      </w:r>
      <w:r w:rsidRPr="00A644A1">
        <w:t>contro</w:t>
      </w:r>
      <w:r w:rsidR="00AD2373">
        <w:t>l</w:t>
      </w:r>
      <w:r w:rsidRPr="00A644A1">
        <w:t xml:space="preserve"> </w:t>
      </w:r>
      <w:r w:rsidR="00AD2373">
        <w:t>y</w:t>
      </w:r>
      <w:r w:rsidRPr="00A644A1">
        <w:t xml:space="preserve"> </w:t>
      </w:r>
      <w:r w:rsidR="00AD2373">
        <w:t>un</w:t>
      </w:r>
      <w:r w:rsidRPr="00A644A1">
        <w:t xml:space="preserve"> grupo </w:t>
      </w:r>
      <w:r w:rsidR="00AD2373">
        <w:t>experimental</w:t>
      </w:r>
      <w:r w:rsidRPr="00A644A1">
        <w:t xml:space="preserve"> con medicione</w:t>
      </w:r>
      <w:r w:rsidR="00AD2373">
        <w:t>s</w:t>
      </w:r>
      <w:r w:rsidRPr="00A644A1">
        <w:t xml:space="preserve"> previa</w:t>
      </w:r>
      <w:r w:rsidR="00AD2373">
        <w:t>s</w:t>
      </w:r>
      <w:r w:rsidRPr="00A644A1">
        <w:t xml:space="preserve"> </w:t>
      </w:r>
      <w:r w:rsidR="00AD2373">
        <w:t>y</w:t>
      </w:r>
      <w:r w:rsidRPr="00A644A1">
        <w:t xml:space="preserve"> </w:t>
      </w:r>
      <w:r w:rsidR="00AD2373">
        <w:t>posteriores</w:t>
      </w:r>
      <w:r w:rsidRPr="00A644A1">
        <w:t xml:space="preserve"> para ambos </w:t>
      </w:r>
      <w:r w:rsidR="00AD2373" w:rsidRPr="00A644A1">
        <w:t>grupos, al</w:t>
      </w:r>
      <w:r w:rsidRPr="00A644A1">
        <w:t xml:space="preserve"> grupo experimental se </w:t>
      </w:r>
      <w:r w:rsidR="006847B8">
        <w:t>aplicó</w:t>
      </w:r>
      <w:r w:rsidRPr="00A644A1">
        <w:t xml:space="preserve"> </w:t>
      </w:r>
      <w:r w:rsidR="00AD2373">
        <w:t xml:space="preserve">el software </w:t>
      </w:r>
      <w:proofErr w:type="spellStart"/>
      <w:r w:rsidR="00AD2373">
        <w:t>LanSchool</w:t>
      </w:r>
      <w:proofErr w:type="spellEnd"/>
      <w:r w:rsidRPr="00A644A1">
        <w:t>.</w:t>
      </w:r>
    </w:p>
    <w:p w:rsidR="005B445A" w:rsidRDefault="005B445A" w:rsidP="00A644A1">
      <w:pPr>
        <w:pStyle w:val="1parrafo"/>
      </w:pPr>
    </w:p>
    <w:p w:rsidR="00A644A1" w:rsidRPr="00A644A1" w:rsidRDefault="00664BF5" w:rsidP="00A644A1">
      <w:pPr>
        <w:pStyle w:val="1parrafo"/>
      </w:pPr>
      <w:r>
        <w:rPr>
          <w:noProof/>
          <w:lang w:val="es-MX" w:eastAsia="es-MX"/>
        </w:rPr>
        <mc:AlternateContent>
          <mc:Choice Requires="wps">
            <w:drawing>
              <wp:anchor distT="0" distB="0" distL="114300" distR="114300" simplePos="0" relativeHeight="251652607" behindDoc="1" locked="0" layoutInCell="1" allowOverlap="1">
                <wp:simplePos x="0" y="0"/>
                <wp:positionH relativeFrom="column">
                  <wp:posOffset>1635125</wp:posOffset>
                </wp:positionH>
                <wp:positionV relativeFrom="paragraph">
                  <wp:posOffset>339725</wp:posOffset>
                </wp:positionV>
                <wp:extent cx="2333625" cy="8382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333625" cy="838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49527F5" id="Rectángulo 1" o:spid="_x0000_s1026" style="position:absolute;margin-left:128.75pt;margin-top:26.75pt;width:183.75pt;height:66pt;z-index:-25166387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" fillcolor="white [3201]" strokecolor="black [3213]" strokeweight="1pt"/>
            </w:pict>
          </mc:Fallback>
        </mc:AlternateContent>
      </w:r>
      <w:r>
        <w:t>Esquema</w:t>
      </w:r>
      <w:r w:rsidR="00A644A1" w:rsidRPr="00A644A1">
        <w:t>:</w:t>
      </w:r>
    </w:p>
    <w:p w:rsidR="00A644A1" w:rsidRPr="00A644A1" w:rsidRDefault="00A644A1" w:rsidP="00A644A1">
      <w:pPr>
        <w:pStyle w:val="1parrafo"/>
        <w:jc w:val="center"/>
      </w:pPr>
      <w:proofErr w:type="spellStart"/>
      <w:r w:rsidRPr="00A644A1">
        <w:t>G</w:t>
      </w:r>
      <w:r w:rsidRPr="00A644A1">
        <w:rPr>
          <w:vertAlign w:val="subscript"/>
        </w:rPr>
        <w:t>exp</w:t>
      </w:r>
      <w:proofErr w:type="spellEnd"/>
      <w:r w:rsidRPr="00A644A1">
        <w:t xml:space="preserve"> </w:t>
      </w:r>
      <w:r>
        <w:tab/>
        <w:t>:</w:t>
      </w:r>
      <w:r>
        <w:tab/>
      </w:r>
      <w:r w:rsidR="00AD2373">
        <w:t>O</w:t>
      </w:r>
      <w:r w:rsidRPr="00AD2373">
        <w:rPr>
          <w:vertAlign w:val="subscript"/>
        </w:rPr>
        <w:t>1</w:t>
      </w:r>
      <w:r>
        <w:tab/>
        <w:t>X</w:t>
      </w:r>
      <w:r>
        <w:tab/>
      </w:r>
      <w:r w:rsidR="00AD2373">
        <w:t>O</w:t>
      </w:r>
      <w:r w:rsidRPr="00AD2373">
        <w:rPr>
          <w:vertAlign w:val="subscript"/>
        </w:rPr>
        <w:t>2</w:t>
      </w:r>
    </w:p>
    <w:p w:rsidR="00A644A1" w:rsidRPr="00A644A1" w:rsidRDefault="00A644A1" w:rsidP="00A644A1">
      <w:pPr>
        <w:pStyle w:val="1parrafo"/>
        <w:jc w:val="center"/>
      </w:pPr>
      <w:proofErr w:type="spellStart"/>
      <w:r w:rsidRPr="00A644A1">
        <w:t>G</w:t>
      </w:r>
      <w:r w:rsidRPr="00A644A1">
        <w:rPr>
          <w:vertAlign w:val="subscript"/>
        </w:rPr>
        <w:t>con</w:t>
      </w:r>
      <w:proofErr w:type="spellEnd"/>
      <w:r>
        <w:tab/>
        <w:t>:</w:t>
      </w:r>
      <w:r>
        <w:tab/>
      </w:r>
      <w:r w:rsidR="00AD2373">
        <w:t>O</w:t>
      </w:r>
      <w:r w:rsidRPr="00AD2373">
        <w:rPr>
          <w:vertAlign w:val="subscript"/>
        </w:rPr>
        <w:t>3</w:t>
      </w:r>
      <w:r>
        <w:tab/>
      </w:r>
      <w:r>
        <w:tab/>
      </w:r>
      <w:r w:rsidR="00AD2373">
        <w:t>O</w:t>
      </w:r>
      <w:r w:rsidRPr="00AD2373">
        <w:rPr>
          <w:vertAlign w:val="subscript"/>
        </w:rPr>
        <w:t>4</w:t>
      </w:r>
    </w:p>
    <w:p w:rsidR="00C52BAA" w:rsidRPr="00C52BAA" w:rsidRDefault="00C52BAA" w:rsidP="00C52BAA">
      <w:pPr>
        <w:pStyle w:val="1parrafo"/>
        <w:spacing w:line="240" w:lineRule="auto"/>
        <w:rPr>
          <w:sz w:val="2"/>
          <w:lang w:val="es-ES_tradnl"/>
        </w:rPr>
      </w:pPr>
    </w:p>
    <w:p w:rsidR="0074295A" w:rsidRPr="00FB7DE9" w:rsidRDefault="0074295A" w:rsidP="0074295A">
      <w:pPr>
        <w:pStyle w:val="1parrafo"/>
        <w:rPr>
          <w:lang w:val="es-ES_tradnl"/>
        </w:rPr>
      </w:pPr>
      <w:proofErr w:type="spellStart"/>
      <w:r w:rsidRPr="00FB7DE9">
        <w:rPr>
          <w:lang w:val="es-ES_tradnl"/>
        </w:rPr>
        <w:t>Donde</w:t>
      </w:r>
      <w:proofErr w:type="spellEnd"/>
      <w:r w:rsidRPr="00FB7DE9">
        <w:rPr>
          <w:lang w:val="es-ES_tradnl"/>
        </w:rPr>
        <w:t>:</w:t>
      </w:r>
    </w:p>
    <w:p w:rsidR="0074295A" w:rsidRPr="00FB7DE9" w:rsidRDefault="00A644A1" w:rsidP="00AD2373">
      <w:pPr>
        <w:pStyle w:val="1parrafo"/>
        <w:spacing w:line="360" w:lineRule="auto"/>
        <w:rPr>
          <w:lang w:val="es-ES_tradnl"/>
        </w:rPr>
      </w:pPr>
      <w:proofErr w:type="spellStart"/>
      <w:r>
        <w:rPr>
          <w:lang w:val="es-ES_tradnl"/>
        </w:rPr>
        <w:t>G</w:t>
      </w:r>
      <w:r w:rsidRPr="00A644A1">
        <w:rPr>
          <w:vertAlign w:val="subscript"/>
          <w:lang w:val="es-ES_tradnl"/>
        </w:rPr>
        <w:t>exp</w:t>
      </w:r>
      <w:proofErr w:type="spellEnd"/>
      <w:r w:rsidR="0074295A" w:rsidRPr="00FB7DE9">
        <w:rPr>
          <w:lang w:val="es-ES_tradnl"/>
        </w:rPr>
        <w:t xml:space="preserve"> </w:t>
      </w:r>
      <w:r w:rsidR="0074295A" w:rsidRPr="00FB7DE9">
        <w:rPr>
          <w:lang w:val="es-ES_tradnl"/>
        </w:rPr>
        <w:tab/>
        <w:t xml:space="preserve">= </w:t>
      </w:r>
      <w:r>
        <w:rPr>
          <w:lang w:val="es-ES_tradnl"/>
        </w:rPr>
        <w:t xml:space="preserve">Grupo experimental </w:t>
      </w:r>
    </w:p>
    <w:p w:rsidR="0074295A" w:rsidRDefault="00A644A1" w:rsidP="00AD2373">
      <w:pPr>
        <w:pStyle w:val="1parrafo"/>
        <w:spacing w:line="360" w:lineRule="auto"/>
        <w:rPr>
          <w:lang w:val="es-ES_tradnl"/>
        </w:rPr>
      </w:pPr>
      <w:proofErr w:type="spellStart"/>
      <w:r>
        <w:rPr>
          <w:lang w:val="es-ES_tradnl"/>
        </w:rPr>
        <w:t>G</w:t>
      </w:r>
      <w:r w:rsidRPr="00A644A1">
        <w:rPr>
          <w:vertAlign w:val="subscript"/>
          <w:lang w:val="es-ES_tradnl"/>
        </w:rPr>
        <w:t>con</w:t>
      </w:r>
      <w:proofErr w:type="spellEnd"/>
      <w:r w:rsidR="0074295A" w:rsidRPr="00FB7DE9">
        <w:rPr>
          <w:lang w:val="es-ES_tradnl"/>
        </w:rPr>
        <w:t xml:space="preserve"> </w:t>
      </w:r>
      <w:r w:rsidR="0074295A" w:rsidRPr="00FB7DE9">
        <w:rPr>
          <w:lang w:val="es-ES_tradnl"/>
        </w:rPr>
        <w:tab/>
        <w:t xml:space="preserve">= </w:t>
      </w:r>
      <w:r>
        <w:rPr>
          <w:lang w:val="es-ES_tradnl"/>
        </w:rPr>
        <w:t>Grupo control</w:t>
      </w:r>
      <w:r>
        <w:rPr>
          <w:lang w:val="es-ES_tradnl"/>
        </w:rPr>
        <w:tab/>
      </w:r>
    </w:p>
    <w:p w:rsidR="00A644A1" w:rsidRPr="00FB7DE9" w:rsidRDefault="00A644A1" w:rsidP="00AD2373">
      <w:pPr>
        <w:pStyle w:val="1parrafo"/>
        <w:spacing w:line="360" w:lineRule="auto"/>
        <w:rPr>
          <w:lang w:val="es-ES_tradnl"/>
        </w:rPr>
      </w:pPr>
      <w:r>
        <w:rPr>
          <w:lang w:val="es-ES_tradnl"/>
        </w:rPr>
        <w:t xml:space="preserve">X </w:t>
      </w:r>
      <w:r>
        <w:rPr>
          <w:lang w:val="es-ES_tradnl"/>
        </w:rPr>
        <w:tab/>
        <w:t xml:space="preserve">= Variable independiente </w:t>
      </w:r>
    </w:p>
    <w:p w:rsidR="0074295A" w:rsidRPr="00FB7DE9" w:rsidRDefault="00AD2373" w:rsidP="00AD2373">
      <w:pPr>
        <w:pStyle w:val="1parrafo"/>
        <w:spacing w:line="360" w:lineRule="auto"/>
        <w:rPr>
          <w:lang w:val="es-ES_tradnl"/>
        </w:rPr>
      </w:pPr>
      <w:r>
        <w:rPr>
          <w:lang w:val="es-ES_tradnl"/>
        </w:rPr>
        <w:lastRenderedPageBreak/>
        <w:t>O</w:t>
      </w:r>
      <w:r w:rsidR="00A644A1" w:rsidRPr="00AD2373">
        <w:rPr>
          <w:vertAlign w:val="subscript"/>
          <w:lang w:val="es-ES_tradnl"/>
        </w:rPr>
        <w:t>1</w:t>
      </w:r>
      <w:r w:rsidR="00A644A1">
        <w:rPr>
          <w:lang w:val="es-ES_tradnl"/>
        </w:rPr>
        <w:t xml:space="preserve"> y </w:t>
      </w:r>
      <w:r>
        <w:rPr>
          <w:lang w:val="es-ES_tradnl"/>
        </w:rPr>
        <w:t>O</w:t>
      </w:r>
      <w:r w:rsidR="00A644A1" w:rsidRPr="00AD2373">
        <w:rPr>
          <w:vertAlign w:val="subscript"/>
          <w:lang w:val="es-ES_tradnl"/>
        </w:rPr>
        <w:t>3</w:t>
      </w:r>
      <w:r w:rsidR="0074295A" w:rsidRPr="00FB7DE9">
        <w:rPr>
          <w:lang w:val="es-ES_tradnl"/>
        </w:rPr>
        <w:tab/>
        <w:t xml:space="preserve">= </w:t>
      </w:r>
      <w:r w:rsidR="00A644A1">
        <w:rPr>
          <w:lang w:val="es-ES_tradnl"/>
        </w:rPr>
        <w:t>Pre test</w:t>
      </w:r>
      <w:r w:rsidR="0074295A" w:rsidRPr="00FB7DE9">
        <w:rPr>
          <w:lang w:val="es-ES_tradnl"/>
        </w:rPr>
        <w:t xml:space="preserve"> </w:t>
      </w:r>
    </w:p>
    <w:p w:rsidR="0074295A" w:rsidRPr="00FB7DE9" w:rsidRDefault="00AD2373" w:rsidP="00AD2373">
      <w:pPr>
        <w:pStyle w:val="1parrafo"/>
        <w:spacing w:line="360" w:lineRule="auto"/>
        <w:rPr>
          <w:lang w:val="es-ES_tradnl"/>
        </w:rPr>
      </w:pPr>
      <w:r>
        <w:rPr>
          <w:lang w:val="es-ES_tradnl"/>
        </w:rPr>
        <w:t>O</w:t>
      </w:r>
      <w:r w:rsidR="00A644A1" w:rsidRPr="00AD2373">
        <w:rPr>
          <w:vertAlign w:val="subscript"/>
          <w:lang w:val="es-ES_tradnl"/>
        </w:rPr>
        <w:t>2</w:t>
      </w:r>
      <w:r w:rsidR="00A644A1">
        <w:rPr>
          <w:lang w:val="es-ES_tradnl"/>
        </w:rPr>
        <w:t xml:space="preserve"> y </w:t>
      </w:r>
      <w:r>
        <w:rPr>
          <w:lang w:val="es-ES_tradnl"/>
        </w:rPr>
        <w:t>O</w:t>
      </w:r>
      <w:r w:rsidR="00A644A1" w:rsidRPr="00AD2373">
        <w:rPr>
          <w:vertAlign w:val="subscript"/>
          <w:lang w:val="es-ES_tradnl"/>
        </w:rPr>
        <w:t>4</w:t>
      </w:r>
      <w:r w:rsidR="0074295A" w:rsidRPr="00FB7DE9">
        <w:rPr>
          <w:lang w:val="es-ES_tradnl"/>
        </w:rPr>
        <w:tab/>
        <w:t xml:space="preserve">= </w:t>
      </w:r>
      <w:r w:rsidR="00A644A1">
        <w:rPr>
          <w:lang w:val="es-ES_tradnl"/>
        </w:rPr>
        <w:t>Pos test</w:t>
      </w:r>
    </w:p>
    <w:p w:rsidR="004F161B" w:rsidRDefault="004F161B" w:rsidP="00D12C87">
      <w:pPr>
        <w:pStyle w:val="1parrafo"/>
        <w:rPr>
          <w:lang w:val="es-ES_tradnl"/>
        </w:rPr>
      </w:pPr>
    </w:p>
    <w:p w:rsidR="000F50B2" w:rsidRPr="00FB7DE9" w:rsidRDefault="000208FD" w:rsidP="000208FD">
      <w:pPr>
        <w:pStyle w:val="3subtitulo"/>
        <w:rPr>
          <w:lang w:val="es-ES_tradnl"/>
        </w:rPr>
      </w:pPr>
      <w:bookmarkStart w:id="44" w:name="_Toc523926258"/>
      <w:r w:rsidRPr="00FB7DE9">
        <w:rPr>
          <w:lang w:val="es-ES_tradnl"/>
        </w:rPr>
        <w:t>Población y muestra</w:t>
      </w:r>
      <w:bookmarkEnd w:id="44"/>
    </w:p>
    <w:p w:rsidR="000208FD" w:rsidRPr="00FB7DE9" w:rsidRDefault="007522B3" w:rsidP="000208FD">
      <w:pPr>
        <w:pStyle w:val="1parrafo"/>
        <w:rPr>
          <w:b/>
          <w:lang w:val="es-ES_tradnl"/>
        </w:rPr>
      </w:pPr>
      <w:r w:rsidRPr="00FB7DE9">
        <w:rPr>
          <w:b/>
          <w:lang w:val="es-ES_tradnl"/>
        </w:rPr>
        <w:t xml:space="preserve">3.3.1. </w:t>
      </w:r>
      <w:r w:rsidR="00F934C0" w:rsidRPr="00FB7DE9">
        <w:rPr>
          <w:b/>
          <w:lang w:val="es-ES_tradnl"/>
        </w:rPr>
        <w:t xml:space="preserve"> </w:t>
      </w:r>
      <w:r w:rsidR="00347229" w:rsidRPr="00FB7DE9">
        <w:rPr>
          <w:b/>
          <w:lang w:val="es-ES_tradnl"/>
        </w:rPr>
        <w:t xml:space="preserve"> </w:t>
      </w:r>
      <w:r w:rsidR="003B6A4A" w:rsidRPr="00FB7DE9">
        <w:rPr>
          <w:b/>
          <w:lang w:val="es-ES_tradnl"/>
        </w:rPr>
        <w:t>POBLACIÓN</w:t>
      </w:r>
    </w:p>
    <w:p w:rsidR="008118A9" w:rsidRDefault="00F33760" w:rsidP="00F33760">
      <w:pPr>
        <w:pStyle w:val="2parrafo"/>
        <w:rPr>
          <w:lang w:val="es-ES_tradnl"/>
        </w:rPr>
      </w:pPr>
      <w:r w:rsidRPr="001E7897">
        <w:t>La población de la investigación est</w:t>
      </w:r>
      <w:r>
        <w:t>uvo</w:t>
      </w:r>
      <w:r w:rsidR="00AD2373">
        <w:t xml:space="preserve"> </w:t>
      </w:r>
      <w:r w:rsidR="00ED1502">
        <w:t>constituida</w:t>
      </w:r>
      <w:r w:rsidR="00B633AA">
        <w:t xml:space="preserve"> por 143</w:t>
      </w:r>
      <w:r w:rsidR="00AD2373">
        <w:t xml:space="preserve"> estudiantes</w:t>
      </w:r>
      <w:r w:rsidRPr="00D03E80">
        <w:t xml:space="preserve"> del </w:t>
      </w:r>
      <w:r w:rsidR="00AD2373">
        <w:t>tercer</w:t>
      </w:r>
      <w:r w:rsidRPr="00D03E80">
        <w:t xml:space="preserve"> año</w:t>
      </w:r>
      <w:r>
        <w:t xml:space="preserve"> </w:t>
      </w:r>
      <w:r w:rsidR="00AD2373" w:rsidRPr="000A7DB8">
        <w:t xml:space="preserve">de la Institución Educativa N° 34047 “cesar vallejo” </w:t>
      </w:r>
      <w:proofErr w:type="spellStart"/>
      <w:r w:rsidR="00AD2373" w:rsidRPr="000A7DB8">
        <w:t>Yanacancha</w:t>
      </w:r>
      <w:proofErr w:type="spellEnd"/>
      <w:r w:rsidR="00AD2373" w:rsidRPr="000A7DB8">
        <w:t xml:space="preserve"> </w:t>
      </w:r>
      <w:r w:rsidR="00AD2373">
        <w:t>–</w:t>
      </w:r>
      <w:r w:rsidR="00AD2373" w:rsidRPr="000A7DB8">
        <w:t xml:space="preserve"> </w:t>
      </w:r>
      <w:r w:rsidR="00AD2373">
        <w:t>Pasco.</w:t>
      </w:r>
    </w:p>
    <w:p w:rsidR="00DD7DA8" w:rsidRPr="00FB7DE9" w:rsidRDefault="00DD7DA8" w:rsidP="0040430F">
      <w:pPr>
        <w:pStyle w:val="2parrafo"/>
        <w:rPr>
          <w:lang w:val="es-ES_tradnl"/>
        </w:rPr>
      </w:pPr>
    </w:p>
    <w:p w:rsidR="007522B3" w:rsidRPr="00FB7DE9" w:rsidRDefault="007522B3" w:rsidP="000208FD">
      <w:pPr>
        <w:pStyle w:val="1parrafo"/>
        <w:rPr>
          <w:b/>
          <w:lang w:val="es-ES_tradnl"/>
        </w:rPr>
      </w:pPr>
      <w:r w:rsidRPr="00FB7DE9">
        <w:rPr>
          <w:b/>
          <w:lang w:val="es-ES_tradnl"/>
        </w:rPr>
        <w:t xml:space="preserve">3.3.2. </w:t>
      </w:r>
      <w:r w:rsidR="00F934C0" w:rsidRPr="00FB7DE9">
        <w:rPr>
          <w:b/>
          <w:lang w:val="es-ES_tradnl"/>
        </w:rPr>
        <w:t xml:space="preserve"> </w:t>
      </w:r>
      <w:r w:rsidRPr="00FB7DE9">
        <w:rPr>
          <w:b/>
          <w:lang w:val="es-ES_tradnl"/>
        </w:rPr>
        <w:t>MUESTRA</w:t>
      </w:r>
    </w:p>
    <w:p w:rsidR="00836751" w:rsidRDefault="00836751" w:rsidP="00795AA5">
      <w:pPr>
        <w:pStyle w:val="2parrafo"/>
        <w:rPr>
          <w:lang w:val="es-ES_tradnl"/>
        </w:rPr>
      </w:pPr>
      <w:r w:rsidRPr="00FB7DE9">
        <w:rPr>
          <w:lang w:val="es-ES_tradnl"/>
        </w:rPr>
        <w:t xml:space="preserve">El tipo de muestreo es no probabilístico porque se trabajó con una muestra de </w:t>
      </w:r>
      <w:r w:rsidR="00AD2373">
        <w:rPr>
          <w:lang w:val="es-ES_tradnl"/>
        </w:rPr>
        <w:t>estudiantes</w:t>
      </w:r>
      <w:r w:rsidRPr="00FB7DE9">
        <w:rPr>
          <w:lang w:val="es-ES_tradnl"/>
        </w:rPr>
        <w:t xml:space="preserve"> a los cuales se tuvo mayor acceso para realizar la </w:t>
      </w:r>
      <w:r w:rsidR="00AD2373">
        <w:rPr>
          <w:lang w:val="es-ES_tradnl"/>
        </w:rPr>
        <w:t>investigación.</w:t>
      </w:r>
    </w:p>
    <w:tbl>
      <w:tblPr>
        <w:tblStyle w:val="Tablaconcuadrcula"/>
        <w:tblW w:w="0" w:type="auto"/>
        <w:tblInd w:w="2263" w:type="dxa"/>
        <w:tblLook w:val="04A0" w:firstRow="1" w:lastRow="0" w:firstColumn="1" w:lastColumn="0" w:noHBand="0" w:noVBand="1"/>
      </w:tblPr>
      <w:tblGrid>
        <w:gridCol w:w="1985"/>
        <w:gridCol w:w="1276"/>
        <w:gridCol w:w="2126"/>
      </w:tblGrid>
      <w:tr w:rsidR="00664BF5" w:rsidTr="00664BF5">
        <w:trPr>
          <w:trHeight w:val="794"/>
        </w:trPr>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4BF5" w:rsidRDefault="00664BF5" w:rsidP="00664BF5">
            <w:pPr>
              <w:pStyle w:val="Parrafo01"/>
              <w:spacing w:line="240" w:lineRule="auto"/>
              <w:ind w:left="22"/>
              <w:jc w:val="center"/>
              <w:rPr>
                <w:b/>
              </w:rPr>
            </w:pPr>
            <w:r>
              <w:rPr>
                <w:b/>
              </w:rPr>
              <w:t>Grupo</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4BF5" w:rsidRDefault="00664BF5" w:rsidP="00664BF5">
            <w:pPr>
              <w:pStyle w:val="Parrafo01"/>
              <w:spacing w:line="240" w:lineRule="auto"/>
              <w:ind w:left="22"/>
              <w:jc w:val="center"/>
              <w:rPr>
                <w:b/>
              </w:rPr>
            </w:pPr>
            <w:r>
              <w:rPr>
                <w:b/>
              </w:rPr>
              <w:t>Grado</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64BF5" w:rsidRDefault="00664BF5" w:rsidP="00664BF5">
            <w:pPr>
              <w:pStyle w:val="Parrafo01"/>
              <w:spacing w:line="240" w:lineRule="auto"/>
              <w:ind w:left="22"/>
              <w:jc w:val="center"/>
              <w:rPr>
                <w:b/>
              </w:rPr>
            </w:pPr>
            <w:r>
              <w:rPr>
                <w:b/>
              </w:rPr>
              <w:t>N° de Estudiantes</w:t>
            </w:r>
          </w:p>
        </w:tc>
      </w:tr>
      <w:tr w:rsidR="00664BF5" w:rsidTr="00664BF5">
        <w:tc>
          <w:tcPr>
            <w:tcW w:w="1985" w:type="dxa"/>
            <w:tcBorders>
              <w:top w:val="single" w:sz="4" w:space="0" w:color="auto"/>
              <w:left w:val="single" w:sz="4" w:space="0" w:color="auto"/>
              <w:bottom w:val="single" w:sz="4" w:space="0" w:color="auto"/>
              <w:right w:val="single" w:sz="4" w:space="0" w:color="auto"/>
            </w:tcBorders>
            <w:vAlign w:val="center"/>
            <w:hideMark/>
          </w:tcPr>
          <w:p w:rsidR="00664BF5" w:rsidRDefault="00664BF5" w:rsidP="00664BF5">
            <w:pPr>
              <w:pStyle w:val="Parrafo01"/>
              <w:ind w:left="22"/>
              <w:jc w:val="left"/>
            </w:pPr>
            <w:r>
              <w:t>Experimental</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4BF5" w:rsidRDefault="00664BF5" w:rsidP="00664BF5">
            <w:pPr>
              <w:pStyle w:val="Parrafo01"/>
              <w:ind w:left="22"/>
              <w:jc w:val="center"/>
            </w:pPr>
            <w:r>
              <w:t>Tercero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4BF5" w:rsidRDefault="00B633AA" w:rsidP="00664BF5">
            <w:pPr>
              <w:pStyle w:val="Parrafo01"/>
              <w:ind w:left="22"/>
              <w:jc w:val="center"/>
            </w:pPr>
            <w:r>
              <w:t>25</w:t>
            </w:r>
          </w:p>
        </w:tc>
      </w:tr>
      <w:tr w:rsidR="00664BF5" w:rsidTr="00664BF5">
        <w:tc>
          <w:tcPr>
            <w:tcW w:w="1985" w:type="dxa"/>
            <w:tcBorders>
              <w:top w:val="single" w:sz="4" w:space="0" w:color="auto"/>
              <w:left w:val="single" w:sz="4" w:space="0" w:color="auto"/>
              <w:bottom w:val="single" w:sz="4" w:space="0" w:color="auto"/>
              <w:right w:val="single" w:sz="4" w:space="0" w:color="auto"/>
            </w:tcBorders>
            <w:vAlign w:val="center"/>
            <w:hideMark/>
          </w:tcPr>
          <w:p w:rsidR="00664BF5" w:rsidRDefault="00664BF5" w:rsidP="00664BF5">
            <w:pPr>
              <w:pStyle w:val="Parrafo01"/>
              <w:ind w:left="22"/>
              <w:jc w:val="left"/>
            </w:pPr>
            <w:r>
              <w:t>Control</w:t>
            </w:r>
          </w:p>
        </w:tc>
        <w:tc>
          <w:tcPr>
            <w:tcW w:w="1276" w:type="dxa"/>
            <w:tcBorders>
              <w:top w:val="single" w:sz="4" w:space="0" w:color="auto"/>
              <w:left w:val="single" w:sz="4" w:space="0" w:color="auto"/>
              <w:bottom w:val="single" w:sz="4" w:space="0" w:color="auto"/>
              <w:right w:val="single" w:sz="4" w:space="0" w:color="auto"/>
            </w:tcBorders>
            <w:vAlign w:val="center"/>
            <w:hideMark/>
          </w:tcPr>
          <w:p w:rsidR="00664BF5" w:rsidRDefault="00664BF5" w:rsidP="00664BF5">
            <w:pPr>
              <w:pStyle w:val="Parrafo01"/>
              <w:ind w:left="22"/>
              <w:jc w:val="center"/>
            </w:pPr>
            <w:r>
              <w:t>Tercero</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4BF5" w:rsidRDefault="00B633AA" w:rsidP="00664BF5">
            <w:pPr>
              <w:pStyle w:val="Parrafo01"/>
              <w:ind w:left="22"/>
              <w:jc w:val="center"/>
            </w:pPr>
            <w:r>
              <w:t>26</w:t>
            </w:r>
          </w:p>
        </w:tc>
      </w:tr>
      <w:tr w:rsidR="00664BF5" w:rsidTr="00664BF5">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664BF5" w:rsidRDefault="00664BF5" w:rsidP="00664BF5">
            <w:pPr>
              <w:pStyle w:val="Parrafo01"/>
              <w:ind w:left="0"/>
              <w:jc w:val="left"/>
              <w:rPr>
                <w:b/>
              </w:rPr>
            </w:pPr>
            <w:r>
              <w:rPr>
                <w:b/>
              </w:rPr>
              <w:t>TOTAL</w:t>
            </w:r>
          </w:p>
        </w:tc>
        <w:tc>
          <w:tcPr>
            <w:tcW w:w="2126" w:type="dxa"/>
            <w:tcBorders>
              <w:top w:val="single" w:sz="4" w:space="0" w:color="auto"/>
              <w:left w:val="single" w:sz="4" w:space="0" w:color="auto"/>
              <w:bottom w:val="single" w:sz="4" w:space="0" w:color="auto"/>
              <w:right w:val="single" w:sz="4" w:space="0" w:color="auto"/>
            </w:tcBorders>
            <w:vAlign w:val="center"/>
            <w:hideMark/>
          </w:tcPr>
          <w:p w:rsidR="00664BF5" w:rsidRDefault="00B633AA" w:rsidP="00664BF5">
            <w:pPr>
              <w:pStyle w:val="Parrafo01"/>
              <w:ind w:left="0"/>
              <w:jc w:val="center"/>
              <w:rPr>
                <w:b/>
              </w:rPr>
            </w:pPr>
            <w:r>
              <w:rPr>
                <w:b/>
              </w:rPr>
              <w:t>51</w:t>
            </w:r>
          </w:p>
        </w:tc>
      </w:tr>
    </w:tbl>
    <w:p w:rsidR="00B67FEB" w:rsidRDefault="00B67FEB" w:rsidP="00795AA5">
      <w:pPr>
        <w:pStyle w:val="1parrafo"/>
        <w:rPr>
          <w:lang w:val="es-ES_tradnl"/>
        </w:rPr>
      </w:pPr>
    </w:p>
    <w:p w:rsidR="00ED1502" w:rsidRPr="00FB7DE9" w:rsidRDefault="00ED1502" w:rsidP="00795AA5">
      <w:pPr>
        <w:pStyle w:val="1parrafo"/>
        <w:rPr>
          <w:lang w:val="es-ES_tradnl"/>
        </w:rPr>
      </w:pPr>
    </w:p>
    <w:p w:rsidR="000208FD" w:rsidRPr="00FB7DE9" w:rsidRDefault="000208FD" w:rsidP="00874641">
      <w:pPr>
        <w:pStyle w:val="3subtitulo"/>
        <w:rPr>
          <w:lang w:val="es-ES_tradnl"/>
        </w:rPr>
      </w:pPr>
      <w:bookmarkStart w:id="45" w:name="_Toc523926259"/>
      <w:r w:rsidRPr="00FB7DE9">
        <w:rPr>
          <w:lang w:val="es-ES_tradnl"/>
        </w:rPr>
        <w:t xml:space="preserve">Método de </w:t>
      </w:r>
      <w:r w:rsidR="00554EDD" w:rsidRPr="00FB7DE9">
        <w:rPr>
          <w:lang w:val="es-ES_tradnl"/>
        </w:rPr>
        <w:t>INVESTIGACIÓN</w:t>
      </w:r>
      <w:bookmarkEnd w:id="45"/>
      <w:r w:rsidR="000F50B2" w:rsidRPr="00FB7DE9">
        <w:rPr>
          <w:lang w:val="es-ES_tradnl"/>
        </w:rPr>
        <w:t xml:space="preserve"> </w:t>
      </w:r>
    </w:p>
    <w:p w:rsidR="00C73DE9" w:rsidRDefault="00664BF5" w:rsidP="00795AA5">
      <w:pPr>
        <w:pStyle w:val="1parrafo"/>
      </w:pPr>
      <w:r>
        <w:t>En cuanto al método se asume el cuantitativo para el tratamiento de los datos obtenidos.</w:t>
      </w:r>
    </w:p>
    <w:p w:rsidR="00917063" w:rsidRPr="00FB7DE9" w:rsidRDefault="00917063" w:rsidP="00795AA5">
      <w:pPr>
        <w:pStyle w:val="1parrafo"/>
        <w:rPr>
          <w:lang w:val="es-ES_tradnl"/>
        </w:rPr>
      </w:pPr>
    </w:p>
    <w:p w:rsidR="000F50B2" w:rsidRPr="00FB7DE9" w:rsidRDefault="000F50B2" w:rsidP="000208FD">
      <w:pPr>
        <w:pStyle w:val="3subtitulo"/>
        <w:rPr>
          <w:lang w:val="es-ES_tradnl"/>
        </w:rPr>
      </w:pPr>
      <w:bookmarkStart w:id="46" w:name="_Toc523926260"/>
      <w:r w:rsidRPr="00FB7DE9">
        <w:rPr>
          <w:lang w:val="es-ES_tradnl"/>
        </w:rPr>
        <w:t>Técnicas e instr</w:t>
      </w:r>
      <w:r w:rsidR="000208FD" w:rsidRPr="00FB7DE9">
        <w:rPr>
          <w:lang w:val="es-ES_tradnl"/>
        </w:rPr>
        <w:t>umentos de recolección de datos</w:t>
      </w:r>
      <w:bookmarkEnd w:id="46"/>
    </w:p>
    <w:p w:rsidR="006C0937" w:rsidRPr="006C0937" w:rsidRDefault="006C0937" w:rsidP="006C0937">
      <w:pPr>
        <w:pStyle w:val="1parrafo"/>
      </w:pPr>
      <w:r w:rsidRPr="0029716A">
        <w:rPr>
          <w:b/>
        </w:rPr>
        <w:t>Encuesta diagnóstica:</w:t>
      </w:r>
      <w:r w:rsidRPr="006C0937">
        <w:t xml:space="preserve"> Con la encuesta sustentaremos la ejecución del presente trabajo.</w:t>
      </w:r>
    </w:p>
    <w:p w:rsidR="006C0937" w:rsidRPr="006C0937" w:rsidRDefault="006C0937" w:rsidP="006C0937">
      <w:pPr>
        <w:pStyle w:val="1parrafo"/>
      </w:pPr>
      <w:r w:rsidRPr="0029716A">
        <w:rPr>
          <w:b/>
        </w:rPr>
        <w:lastRenderedPageBreak/>
        <w:t>Ficha de evaluación (pre test) y (post test)</w:t>
      </w:r>
      <w:proofErr w:type="gramStart"/>
      <w:r w:rsidRPr="0029716A">
        <w:rPr>
          <w:b/>
        </w:rPr>
        <w:t>:</w:t>
      </w:r>
      <w:r w:rsidRPr="006C0937">
        <w:t xml:space="preserve">  </w:t>
      </w:r>
      <w:r w:rsidR="0029716A" w:rsidRPr="006C0937">
        <w:t>Nos</w:t>
      </w:r>
      <w:proofErr w:type="gramEnd"/>
      <w:r w:rsidR="0029716A" w:rsidRPr="006C0937">
        <w:t xml:space="preserve"> </w:t>
      </w:r>
      <w:r w:rsidRPr="006C0937">
        <w:t>permite obtener el nivel de conocimiento que tienen los alumnos, antes de la aplicación de nuestros materiales educativos y después de la aplicación de material educativo.</w:t>
      </w:r>
    </w:p>
    <w:p w:rsidR="006C0937" w:rsidRPr="006C0937" w:rsidRDefault="006C0937" w:rsidP="006C0937">
      <w:pPr>
        <w:pStyle w:val="1parrafo"/>
      </w:pPr>
      <w:r w:rsidRPr="0029716A">
        <w:rPr>
          <w:b/>
        </w:rPr>
        <w:t>Ficha de observación:</w:t>
      </w:r>
      <w:r w:rsidRPr="006C0937">
        <w:t xml:space="preserve"> </w:t>
      </w:r>
      <w:r w:rsidR="0029716A" w:rsidRPr="006C0937">
        <w:t xml:space="preserve">A </w:t>
      </w:r>
      <w:r>
        <w:t>través</w:t>
      </w:r>
      <w:r w:rsidRPr="006C0937">
        <w:t xml:space="preserve"> </w:t>
      </w:r>
      <w:r>
        <w:t>de</w:t>
      </w:r>
      <w:r w:rsidRPr="006C0937">
        <w:t xml:space="preserve"> </w:t>
      </w:r>
      <w:r>
        <w:t>este</w:t>
      </w:r>
      <w:r w:rsidRPr="006C0937">
        <w:t xml:space="preserve"> instrumento </w:t>
      </w:r>
      <w:r>
        <w:t xml:space="preserve">se </w:t>
      </w:r>
      <w:r w:rsidRPr="006C0937">
        <w:t>obtendrán información sobre la actitud frente al área,</w:t>
      </w:r>
    </w:p>
    <w:p w:rsidR="006C0937" w:rsidRPr="006C0937" w:rsidRDefault="006C0937" w:rsidP="006C0937">
      <w:pPr>
        <w:pStyle w:val="1parrafo"/>
      </w:pPr>
      <w:r w:rsidRPr="0029716A">
        <w:rPr>
          <w:b/>
        </w:rPr>
        <w:t>Sesión de aprendizaje:</w:t>
      </w:r>
      <w:r w:rsidRPr="006C0937">
        <w:t xml:space="preserve"> </w:t>
      </w:r>
      <w:r w:rsidR="0029716A" w:rsidRPr="006C0937">
        <w:t xml:space="preserve">Con </w:t>
      </w:r>
      <w:r w:rsidRPr="006C0937">
        <w:t>la sesión de aprendizaje controlaremos nuestros tiempos y organizaremos las clases que se darán.</w:t>
      </w:r>
    </w:p>
    <w:p w:rsidR="007522B3" w:rsidRPr="00FB7DE9" w:rsidRDefault="000F50B2" w:rsidP="007522B3">
      <w:pPr>
        <w:pStyle w:val="3subtitulo"/>
        <w:rPr>
          <w:lang w:val="es-ES_tradnl"/>
        </w:rPr>
      </w:pPr>
      <w:bookmarkStart w:id="47" w:name="_Toc523926261"/>
      <w:r w:rsidRPr="00FB7DE9">
        <w:rPr>
          <w:lang w:val="es-ES_tradnl"/>
        </w:rPr>
        <w:t>Técnicas de procesamiento y análisis de datos</w:t>
      </w:r>
      <w:bookmarkEnd w:id="47"/>
      <w:r w:rsidRPr="00FB7DE9">
        <w:rPr>
          <w:lang w:val="es-ES_tradnl"/>
        </w:rPr>
        <w:tab/>
      </w:r>
    </w:p>
    <w:p w:rsidR="006C0937" w:rsidRDefault="00795AA5" w:rsidP="00795AA5">
      <w:pPr>
        <w:pStyle w:val="1parrafo"/>
        <w:rPr>
          <w:lang w:val="es-ES_tradnl"/>
        </w:rPr>
      </w:pPr>
      <w:r w:rsidRPr="00FB7DE9">
        <w:rPr>
          <w:lang w:val="es-ES_tradnl"/>
        </w:rPr>
        <w:t>Los datos obtenidos en el estudio fueron procesados y analizados mediante estadísticas no paramétricas para muestras independientes y muestras relacionadas, y se utilizó el programa estadístico SPSS 2</w:t>
      </w:r>
      <w:r w:rsidR="00144726">
        <w:rPr>
          <w:lang w:val="es-ES_tradnl"/>
        </w:rPr>
        <w:t>3</w:t>
      </w:r>
      <w:r w:rsidRPr="00FB7DE9">
        <w:rPr>
          <w:lang w:val="es-ES_tradnl"/>
        </w:rPr>
        <w:t xml:space="preserve">. </w:t>
      </w:r>
    </w:p>
    <w:p w:rsidR="00ED1502" w:rsidRDefault="00ED1502" w:rsidP="00795AA5">
      <w:pPr>
        <w:pStyle w:val="1parrafo"/>
        <w:rPr>
          <w:lang w:val="es-ES_tradnl"/>
        </w:rPr>
      </w:pPr>
    </w:p>
    <w:p w:rsidR="000F50B2" w:rsidRPr="00FB7DE9" w:rsidRDefault="000F50B2" w:rsidP="00F934C0">
      <w:pPr>
        <w:pStyle w:val="3subtitulo"/>
        <w:jc w:val="both"/>
        <w:rPr>
          <w:lang w:val="es-ES_tradnl"/>
        </w:rPr>
      </w:pPr>
      <w:bookmarkStart w:id="48" w:name="_Toc523926262"/>
      <w:r w:rsidRPr="00FB7DE9">
        <w:rPr>
          <w:lang w:val="es-ES_tradnl"/>
        </w:rPr>
        <w:t>Selección y validación de los i</w:t>
      </w:r>
      <w:r w:rsidR="000208FD" w:rsidRPr="00FB7DE9">
        <w:rPr>
          <w:lang w:val="es-ES_tradnl"/>
        </w:rPr>
        <w:t>nstrumentos de investigación</w:t>
      </w:r>
      <w:bookmarkEnd w:id="48"/>
    </w:p>
    <w:p w:rsidR="006C0937" w:rsidRDefault="00ED1502" w:rsidP="006C0937">
      <w:pPr>
        <w:pStyle w:val="1parrafo"/>
      </w:pPr>
      <w:r>
        <w:rPr>
          <w:b/>
        </w:rPr>
        <w:t>Selección</w:t>
      </w:r>
      <w:r w:rsidR="006C0937">
        <w:rPr>
          <w:b/>
        </w:rPr>
        <w:t>:</w:t>
      </w:r>
      <w:r>
        <w:rPr>
          <w:b/>
        </w:rPr>
        <w:t xml:space="preserve"> </w:t>
      </w:r>
      <w:r w:rsidR="006C0937" w:rsidRPr="006C0937">
        <w:t xml:space="preserve">En esta etapa de la investigación se seleccionó el instrumento denominado Ficha de Evaluación (pre test) y (post test). El cuál es elaborado en función a las dimensiones de la variable </w:t>
      </w:r>
      <w:r w:rsidR="006C0937">
        <w:t xml:space="preserve">Software </w:t>
      </w:r>
      <w:proofErr w:type="spellStart"/>
      <w:r w:rsidR="006C0937">
        <w:t>LanSchool</w:t>
      </w:r>
      <w:proofErr w:type="spellEnd"/>
      <w:r w:rsidR="006C0937">
        <w:t>.</w:t>
      </w:r>
    </w:p>
    <w:tbl>
      <w:tblPr>
        <w:tblW w:w="765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1"/>
        <w:gridCol w:w="1275"/>
        <w:gridCol w:w="1843"/>
        <w:gridCol w:w="1276"/>
      </w:tblGrid>
      <w:tr w:rsidR="006C0937" w:rsidRPr="006C0937" w:rsidTr="006847B8">
        <w:trPr>
          <w:trHeight w:val="510"/>
        </w:trPr>
        <w:tc>
          <w:tcPr>
            <w:tcW w:w="3261" w:type="dxa"/>
            <w:shd w:val="clear" w:color="auto" w:fill="A6A6A6" w:themeFill="background1" w:themeFillShade="A6"/>
            <w:vAlign w:val="center"/>
          </w:tcPr>
          <w:p w:rsidR="006C0937" w:rsidRPr="006C0937" w:rsidRDefault="006C0937" w:rsidP="006C0937">
            <w:pPr>
              <w:spacing w:line="240" w:lineRule="auto"/>
              <w:ind w:left="148"/>
              <w:jc w:val="center"/>
              <w:rPr>
                <w:rFonts w:ascii="Arial" w:hAnsi="Arial" w:cs="Arial"/>
                <w:b/>
                <w:sz w:val="24"/>
                <w:lang w:val="es-ES_tradnl"/>
              </w:rPr>
            </w:pPr>
            <w:r w:rsidRPr="006C0937">
              <w:rPr>
                <w:rFonts w:ascii="Arial" w:hAnsi="Arial" w:cs="Arial"/>
                <w:b/>
                <w:sz w:val="24"/>
                <w:lang w:val="es-ES_tradnl"/>
              </w:rPr>
              <w:t>Nivel asignado</w:t>
            </w:r>
          </w:p>
        </w:tc>
        <w:tc>
          <w:tcPr>
            <w:tcW w:w="1275" w:type="dxa"/>
            <w:shd w:val="clear" w:color="auto" w:fill="A6A6A6" w:themeFill="background1" w:themeFillShade="A6"/>
            <w:vAlign w:val="center"/>
          </w:tcPr>
          <w:p w:rsidR="006C0937" w:rsidRPr="006C0937" w:rsidRDefault="006C0937" w:rsidP="006C0937">
            <w:pPr>
              <w:spacing w:line="240" w:lineRule="auto"/>
              <w:jc w:val="center"/>
              <w:rPr>
                <w:rFonts w:ascii="Arial" w:hAnsi="Arial" w:cs="Arial"/>
                <w:b/>
                <w:sz w:val="24"/>
                <w:lang w:val="es-ES_tradnl"/>
              </w:rPr>
            </w:pPr>
            <w:r w:rsidRPr="006C0937">
              <w:rPr>
                <w:rFonts w:ascii="Arial" w:hAnsi="Arial" w:cs="Arial"/>
                <w:b/>
                <w:sz w:val="24"/>
                <w:lang w:val="es-ES_tradnl"/>
              </w:rPr>
              <w:t>Nivel bajo</w:t>
            </w:r>
          </w:p>
        </w:tc>
        <w:tc>
          <w:tcPr>
            <w:tcW w:w="1843" w:type="dxa"/>
            <w:shd w:val="clear" w:color="auto" w:fill="A6A6A6" w:themeFill="background1" w:themeFillShade="A6"/>
            <w:vAlign w:val="center"/>
          </w:tcPr>
          <w:p w:rsidR="006C0937" w:rsidRPr="006C0937" w:rsidRDefault="006C0937" w:rsidP="006C0937">
            <w:pPr>
              <w:spacing w:line="240" w:lineRule="auto"/>
              <w:jc w:val="center"/>
              <w:rPr>
                <w:rFonts w:ascii="Arial" w:hAnsi="Arial" w:cs="Arial"/>
                <w:b/>
                <w:sz w:val="24"/>
                <w:lang w:val="es-ES_tradnl"/>
              </w:rPr>
            </w:pPr>
            <w:r w:rsidRPr="006C0937">
              <w:rPr>
                <w:rFonts w:ascii="Arial" w:hAnsi="Arial" w:cs="Arial"/>
                <w:b/>
                <w:sz w:val="24"/>
                <w:lang w:val="es-ES_tradnl"/>
              </w:rPr>
              <w:t>Nivel promedio</w:t>
            </w:r>
          </w:p>
        </w:tc>
        <w:tc>
          <w:tcPr>
            <w:tcW w:w="1276" w:type="dxa"/>
            <w:shd w:val="clear" w:color="auto" w:fill="A6A6A6" w:themeFill="background1" w:themeFillShade="A6"/>
            <w:vAlign w:val="center"/>
          </w:tcPr>
          <w:p w:rsidR="006C0937" w:rsidRPr="006C0937" w:rsidRDefault="006C0937" w:rsidP="006C0937">
            <w:pPr>
              <w:spacing w:line="240" w:lineRule="auto"/>
              <w:jc w:val="center"/>
              <w:rPr>
                <w:rFonts w:ascii="Arial" w:hAnsi="Arial" w:cs="Arial"/>
                <w:b/>
                <w:sz w:val="24"/>
                <w:lang w:val="es-ES_tradnl"/>
              </w:rPr>
            </w:pPr>
            <w:r w:rsidRPr="006C0937">
              <w:rPr>
                <w:rFonts w:ascii="Arial" w:hAnsi="Arial" w:cs="Arial"/>
                <w:b/>
                <w:sz w:val="24"/>
                <w:lang w:val="es-ES_tradnl"/>
              </w:rPr>
              <w:t>Nivel alto</w:t>
            </w:r>
          </w:p>
        </w:tc>
      </w:tr>
      <w:tr w:rsidR="006C0937" w:rsidRPr="006C0937" w:rsidTr="006847B8">
        <w:trPr>
          <w:trHeight w:val="510"/>
        </w:trPr>
        <w:tc>
          <w:tcPr>
            <w:tcW w:w="3261" w:type="dxa"/>
            <w:vAlign w:val="center"/>
          </w:tcPr>
          <w:p w:rsidR="006C0937" w:rsidRPr="006C0937" w:rsidRDefault="006847B8" w:rsidP="006C0937">
            <w:pPr>
              <w:spacing w:line="240" w:lineRule="auto"/>
              <w:ind w:left="148"/>
              <w:rPr>
                <w:rFonts w:ascii="Arial" w:hAnsi="Arial" w:cs="Arial"/>
                <w:sz w:val="24"/>
                <w:lang w:val="es-ES_tradnl"/>
              </w:rPr>
            </w:pPr>
            <w:r>
              <w:rPr>
                <w:rFonts w:ascii="Arial" w:hAnsi="Arial" w:cs="Arial"/>
                <w:sz w:val="24"/>
                <w:lang w:val="es-ES_tradnl"/>
              </w:rPr>
              <w:t>Gestión de la clase</w:t>
            </w:r>
          </w:p>
        </w:tc>
        <w:tc>
          <w:tcPr>
            <w:tcW w:w="1275"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&lt;3</w:t>
            </w:r>
          </w:p>
        </w:tc>
        <w:tc>
          <w:tcPr>
            <w:tcW w:w="1843"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4-5</w:t>
            </w:r>
          </w:p>
        </w:tc>
        <w:tc>
          <w:tcPr>
            <w:tcW w:w="1276"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6&lt;</w:t>
            </w:r>
          </w:p>
        </w:tc>
      </w:tr>
      <w:tr w:rsidR="00F42499" w:rsidRPr="006C0937" w:rsidTr="00664BF5">
        <w:trPr>
          <w:trHeight w:val="510"/>
        </w:trPr>
        <w:tc>
          <w:tcPr>
            <w:tcW w:w="3261" w:type="dxa"/>
          </w:tcPr>
          <w:p w:rsidR="00F42499" w:rsidRPr="00F42499" w:rsidRDefault="00F42499" w:rsidP="00F42499">
            <w:pPr>
              <w:spacing w:line="240" w:lineRule="auto"/>
              <w:ind w:left="148"/>
              <w:rPr>
                <w:rFonts w:ascii="Arial" w:hAnsi="Arial" w:cs="Arial"/>
                <w:sz w:val="24"/>
                <w:lang w:val="es-ES_tradnl"/>
              </w:rPr>
            </w:pPr>
            <w:r w:rsidRPr="00F42499">
              <w:rPr>
                <w:rFonts w:ascii="Arial" w:hAnsi="Arial" w:cs="Arial"/>
                <w:sz w:val="24"/>
                <w:lang w:val="es-ES_tradnl"/>
              </w:rPr>
              <w:t xml:space="preserve">Instrucción y colaboración </w:t>
            </w:r>
          </w:p>
        </w:tc>
        <w:tc>
          <w:tcPr>
            <w:tcW w:w="1275"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&lt;3</w:t>
            </w:r>
          </w:p>
        </w:tc>
        <w:tc>
          <w:tcPr>
            <w:tcW w:w="1843"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4-5</w:t>
            </w:r>
          </w:p>
        </w:tc>
        <w:tc>
          <w:tcPr>
            <w:tcW w:w="1276"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6&lt;</w:t>
            </w:r>
          </w:p>
        </w:tc>
      </w:tr>
      <w:tr w:rsidR="00F42499" w:rsidRPr="006C0937" w:rsidTr="00664BF5">
        <w:trPr>
          <w:trHeight w:val="510"/>
        </w:trPr>
        <w:tc>
          <w:tcPr>
            <w:tcW w:w="3261" w:type="dxa"/>
          </w:tcPr>
          <w:p w:rsidR="00F42499" w:rsidRPr="00F42499" w:rsidRDefault="00F42499" w:rsidP="00F42499">
            <w:pPr>
              <w:spacing w:line="240" w:lineRule="auto"/>
              <w:ind w:left="148"/>
              <w:rPr>
                <w:rFonts w:ascii="Arial" w:hAnsi="Arial" w:cs="Arial"/>
                <w:sz w:val="24"/>
                <w:lang w:val="es-ES_tradnl"/>
              </w:rPr>
            </w:pPr>
            <w:r w:rsidRPr="00F42499">
              <w:rPr>
                <w:rFonts w:ascii="Arial" w:hAnsi="Arial" w:cs="Arial"/>
                <w:sz w:val="24"/>
                <w:lang w:val="es-ES_tradnl"/>
              </w:rPr>
              <w:t>Monitoreo y control</w:t>
            </w:r>
          </w:p>
        </w:tc>
        <w:tc>
          <w:tcPr>
            <w:tcW w:w="1275"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&lt;1</w:t>
            </w:r>
          </w:p>
        </w:tc>
        <w:tc>
          <w:tcPr>
            <w:tcW w:w="1843"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2-3</w:t>
            </w:r>
          </w:p>
        </w:tc>
        <w:tc>
          <w:tcPr>
            <w:tcW w:w="1276" w:type="dxa"/>
            <w:vAlign w:val="center"/>
          </w:tcPr>
          <w:p w:rsidR="00F42499" w:rsidRPr="006C0937" w:rsidRDefault="00F42499" w:rsidP="00F42499">
            <w:pPr>
              <w:spacing w:line="240" w:lineRule="auto"/>
              <w:jc w:val="center"/>
              <w:rPr>
                <w:rFonts w:ascii="Arial" w:hAnsi="Arial" w:cs="Arial"/>
                <w:sz w:val="24"/>
                <w:lang w:val="es-ES_tradnl"/>
              </w:rPr>
            </w:pPr>
            <w:r w:rsidRPr="006C0937">
              <w:rPr>
                <w:rFonts w:ascii="Arial" w:hAnsi="Arial" w:cs="Arial"/>
                <w:sz w:val="24"/>
                <w:lang w:val="es-ES_tradnl"/>
              </w:rPr>
              <w:t>4&lt;</w:t>
            </w:r>
          </w:p>
        </w:tc>
      </w:tr>
      <w:tr w:rsidR="006C0937" w:rsidRPr="006C0937" w:rsidTr="006847B8">
        <w:trPr>
          <w:trHeight w:val="510"/>
        </w:trPr>
        <w:tc>
          <w:tcPr>
            <w:tcW w:w="3261" w:type="dxa"/>
            <w:vAlign w:val="center"/>
          </w:tcPr>
          <w:p w:rsidR="006C0937" w:rsidRPr="006C0937" w:rsidRDefault="006847B8" w:rsidP="006C0937">
            <w:pPr>
              <w:spacing w:line="240" w:lineRule="auto"/>
              <w:ind w:left="148"/>
              <w:rPr>
                <w:rFonts w:ascii="Arial" w:hAnsi="Arial" w:cs="Arial"/>
                <w:sz w:val="24"/>
                <w:lang w:val="es-ES_tradnl"/>
              </w:rPr>
            </w:pPr>
            <w:r>
              <w:rPr>
                <w:rFonts w:ascii="Arial" w:hAnsi="Arial" w:cs="Arial"/>
                <w:sz w:val="24"/>
                <w:lang w:val="es-ES_tradnl"/>
              </w:rPr>
              <w:t xml:space="preserve">Software </w:t>
            </w:r>
            <w:proofErr w:type="spellStart"/>
            <w:r>
              <w:rPr>
                <w:rFonts w:ascii="Arial" w:hAnsi="Arial" w:cs="Arial"/>
                <w:sz w:val="24"/>
                <w:lang w:val="es-ES_tradnl"/>
              </w:rPr>
              <w:t>LanSchool</w:t>
            </w:r>
            <w:proofErr w:type="spellEnd"/>
          </w:p>
        </w:tc>
        <w:tc>
          <w:tcPr>
            <w:tcW w:w="1275"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&lt;7</w:t>
            </w:r>
          </w:p>
        </w:tc>
        <w:tc>
          <w:tcPr>
            <w:tcW w:w="1843"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8-13</w:t>
            </w:r>
          </w:p>
        </w:tc>
        <w:tc>
          <w:tcPr>
            <w:tcW w:w="1276" w:type="dxa"/>
            <w:vAlign w:val="center"/>
          </w:tcPr>
          <w:p w:rsidR="006C0937" w:rsidRPr="006C0937" w:rsidRDefault="006C0937" w:rsidP="006C0937">
            <w:pPr>
              <w:spacing w:line="240" w:lineRule="auto"/>
              <w:jc w:val="center"/>
              <w:rPr>
                <w:rFonts w:ascii="Arial" w:hAnsi="Arial" w:cs="Arial"/>
                <w:sz w:val="24"/>
                <w:lang w:val="es-ES_tradnl"/>
              </w:rPr>
            </w:pPr>
            <w:r w:rsidRPr="006C0937">
              <w:rPr>
                <w:rFonts w:ascii="Arial" w:hAnsi="Arial" w:cs="Arial"/>
                <w:sz w:val="24"/>
                <w:lang w:val="es-ES_tradnl"/>
              </w:rPr>
              <w:t>14&lt;</w:t>
            </w:r>
          </w:p>
        </w:tc>
      </w:tr>
    </w:tbl>
    <w:p w:rsidR="006C0937" w:rsidRPr="00ED1502" w:rsidRDefault="006C0937" w:rsidP="00ED1502">
      <w:pPr>
        <w:pStyle w:val="1parrafo"/>
      </w:pPr>
    </w:p>
    <w:p w:rsidR="008932A5" w:rsidRDefault="00ED1502" w:rsidP="008932A5">
      <w:pPr>
        <w:pStyle w:val="1parrafo"/>
      </w:pPr>
      <w:r>
        <w:rPr>
          <w:b/>
        </w:rPr>
        <w:t xml:space="preserve">Validación: </w:t>
      </w:r>
      <w:r w:rsidR="008932A5" w:rsidRPr="008932A5">
        <w:t xml:space="preserve">La validación del cuestionario consiste en determinar la capacidad de medir la </w:t>
      </w:r>
      <w:r w:rsidR="008932A5">
        <w:t>realidad</w:t>
      </w:r>
      <w:r w:rsidR="008932A5" w:rsidRPr="008932A5">
        <w:t xml:space="preserve"> </w:t>
      </w:r>
      <w:r w:rsidR="008932A5">
        <w:t>para</w:t>
      </w:r>
      <w:r w:rsidR="008932A5" w:rsidRPr="008932A5">
        <w:t xml:space="preserve"> la que fue construido. Referido a la validez, Sabino, C. (1992) dice: </w:t>
      </w:r>
      <w:r w:rsidR="008932A5">
        <w:t>“</w:t>
      </w:r>
      <w:r w:rsidR="008932A5" w:rsidRPr="008932A5">
        <w:t>Para que una escala pueda considerarse como capaz de aportar informació</w:t>
      </w:r>
      <w:r w:rsidR="008932A5">
        <w:t xml:space="preserve">n </w:t>
      </w:r>
      <w:r w:rsidR="008932A5" w:rsidRPr="008932A5">
        <w:t>objetiva debe reunir los siguientes requisitos básicos</w:t>
      </w:r>
      <w:proofErr w:type="gramStart"/>
      <w:r w:rsidR="008932A5" w:rsidRPr="008932A5">
        <w:t>:  Validez</w:t>
      </w:r>
      <w:proofErr w:type="gramEnd"/>
      <w:r w:rsidR="008932A5" w:rsidRPr="008932A5">
        <w:t xml:space="preserve"> </w:t>
      </w:r>
      <w:r w:rsidR="008932A5">
        <w:t>y confiabilidad”.</w:t>
      </w:r>
    </w:p>
    <w:p w:rsidR="008932A5" w:rsidRDefault="008932A5" w:rsidP="008932A5">
      <w:pPr>
        <w:pStyle w:val="1parrafo"/>
      </w:pPr>
      <w:r w:rsidRPr="008932A5">
        <w:lastRenderedPageBreak/>
        <w:t>Este procedimiento se concre</w:t>
      </w:r>
      <w:r w:rsidR="001227E6">
        <w:t>tó mediante juicio de expertos.</w:t>
      </w:r>
      <w:r w:rsidRPr="008932A5">
        <w:t xml:space="preserve"> En efecto, acudimos a la opinión de docentes de reconocida trayectoria de la Facultad de Ciencias </w:t>
      </w:r>
      <w:r>
        <w:t xml:space="preserve">de la Educación </w:t>
      </w:r>
      <w:r w:rsidRPr="008932A5">
        <w:t xml:space="preserve">de la Universidad Nacional </w:t>
      </w:r>
      <w:r>
        <w:t>Daniel Alcides Carrión</w:t>
      </w:r>
      <w:r w:rsidRPr="008932A5">
        <w:t xml:space="preserve">, quienes opinaron sobre la validez y determinaron la </w:t>
      </w:r>
      <w:r w:rsidR="001227E6">
        <w:t>aplicabilidad del cuestionario.</w:t>
      </w:r>
      <w:r w:rsidRPr="008932A5">
        <w:t xml:space="preserve"> Para ello, se les hizo entrega de la matriz de consistencia, </w:t>
      </w:r>
      <w:proofErr w:type="spellStart"/>
      <w:r w:rsidRPr="008932A5">
        <w:t>operacionalización</w:t>
      </w:r>
      <w:proofErr w:type="spellEnd"/>
      <w:r>
        <w:t xml:space="preserve"> </w:t>
      </w:r>
      <w:r w:rsidRPr="008932A5">
        <w:t>de variables, el cuestionario y la ficha de validación.</w:t>
      </w:r>
    </w:p>
    <w:p w:rsidR="008932A5" w:rsidRPr="008932A5" w:rsidRDefault="008932A5" w:rsidP="008932A5">
      <w:pPr>
        <w:pStyle w:val="1parrafo"/>
      </w:pPr>
      <w:r w:rsidRPr="008932A5">
        <w:t>El juici</w:t>
      </w:r>
      <w:r>
        <w:t>o</w:t>
      </w:r>
      <w:r w:rsidRPr="008932A5">
        <w:t xml:space="preserve"> de </w:t>
      </w:r>
      <w:r>
        <w:t>expertos</w:t>
      </w:r>
      <w:r w:rsidRPr="008932A5">
        <w:t xml:space="preserve"> determinó</w:t>
      </w:r>
      <w:r>
        <w:t>,</w:t>
      </w:r>
      <w:r w:rsidRPr="008932A5">
        <w:t xml:space="preserve"> </w:t>
      </w:r>
      <w:r>
        <w:t>sobre</w:t>
      </w:r>
      <w:r w:rsidRPr="008932A5">
        <w:t xml:space="preserve"> l</w:t>
      </w:r>
      <w:r>
        <w:t>a</w:t>
      </w:r>
      <w:r w:rsidRPr="008932A5">
        <w:t xml:space="preserve"> </w:t>
      </w:r>
      <w:r>
        <w:t>base</w:t>
      </w:r>
      <w:r w:rsidRPr="008932A5">
        <w:t xml:space="preserve"> de lo</w:t>
      </w:r>
      <w:r>
        <w:t>s</w:t>
      </w:r>
      <w:r w:rsidRPr="008932A5">
        <w:t xml:space="preserve"> indicadores siguientes: claridad, objetividad, actualidad, organización,</w:t>
      </w:r>
      <w:r>
        <w:t xml:space="preserve"> </w:t>
      </w:r>
      <w:r w:rsidRPr="008932A5">
        <w:t>suficiencia, intencionalidad, consistencia, coherencia, metodología y pertinencia, la debida correspondencia entre los indicadores señalados por los criterios, los objetivos e ítems y la calidad técnica de representatividad de lenguaje.</w:t>
      </w:r>
    </w:p>
    <w:p w:rsidR="008932A5" w:rsidRDefault="008932A5" w:rsidP="008932A5">
      <w:pPr>
        <w:pStyle w:val="1parrafo"/>
      </w:pPr>
      <w:r>
        <w:t>Al</w:t>
      </w:r>
      <w:r w:rsidRPr="008932A5">
        <w:t xml:space="preserve"> respecto, los expertos consideraron la existencia de una estrecha relación entre criterios y objetivos del estudio y los ítems construidos para la recopilación de la información. Se muestra esta opinión en el siguiente cuadro:</w:t>
      </w:r>
    </w:p>
    <w:tbl>
      <w:tblPr>
        <w:tblStyle w:val="Tablaconcuadrcula"/>
        <w:tblW w:w="0" w:type="auto"/>
        <w:tblInd w:w="1129" w:type="dxa"/>
        <w:tblLook w:val="04A0" w:firstRow="1" w:lastRow="0" w:firstColumn="1" w:lastColumn="0" w:noHBand="0" w:noVBand="1"/>
      </w:tblPr>
      <w:tblGrid>
        <w:gridCol w:w="3402"/>
        <w:gridCol w:w="3261"/>
      </w:tblGrid>
      <w:tr w:rsidR="008932A5" w:rsidRPr="008932A5" w:rsidTr="00641331">
        <w:tc>
          <w:tcPr>
            <w:tcW w:w="3402" w:type="dxa"/>
            <w:shd w:val="clear" w:color="auto" w:fill="BFBFBF" w:themeFill="background1" w:themeFillShade="BF"/>
            <w:vAlign w:val="center"/>
          </w:tcPr>
          <w:p w:rsidR="008932A5" w:rsidRPr="008932A5" w:rsidRDefault="008932A5" w:rsidP="008932A5">
            <w:pPr>
              <w:pStyle w:val="1parrafo"/>
              <w:spacing w:line="360" w:lineRule="auto"/>
              <w:ind w:left="0"/>
              <w:jc w:val="center"/>
              <w:rPr>
                <w:b/>
                <w:szCs w:val="24"/>
              </w:rPr>
            </w:pPr>
            <w:r w:rsidRPr="008932A5">
              <w:rPr>
                <w:b/>
                <w:szCs w:val="24"/>
              </w:rPr>
              <w:t>JUICIO DE EXPERTOS</w:t>
            </w:r>
          </w:p>
        </w:tc>
        <w:tc>
          <w:tcPr>
            <w:tcW w:w="3261" w:type="dxa"/>
            <w:shd w:val="clear" w:color="auto" w:fill="BFBFBF" w:themeFill="background1" w:themeFillShade="BF"/>
            <w:vAlign w:val="center"/>
          </w:tcPr>
          <w:p w:rsidR="008932A5" w:rsidRPr="008932A5" w:rsidRDefault="008932A5" w:rsidP="008932A5">
            <w:pPr>
              <w:pStyle w:val="1parrafo"/>
              <w:spacing w:line="360" w:lineRule="auto"/>
              <w:ind w:left="0"/>
              <w:jc w:val="center"/>
              <w:rPr>
                <w:b/>
                <w:szCs w:val="24"/>
              </w:rPr>
            </w:pPr>
            <w:r w:rsidRPr="008932A5">
              <w:rPr>
                <w:b/>
                <w:szCs w:val="24"/>
              </w:rPr>
              <w:t>EVALUACIÓN DEL CUESTIONARIO</w:t>
            </w:r>
          </w:p>
        </w:tc>
      </w:tr>
      <w:tr w:rsidR="008932A5" w:rsidRPr="008932A5" w:rsidTr="00641331">
        <w:tc>
          <w:tcPr>
            <w:tcW w:w="3402" w:type="dxa"/>
            <w:vAlign w:val="center"/>
          </w:tcPr>
          <w:p w:rsidR="008932A5" w:rsidRPr="008932A5" w:rsidRDefault="008932A5" w:rsidP="008932A5">
            <w:pPr>
              <w:pStyle w:val="1parrafo"/>
              <w:ind w:left="0"/>
              <w:jc w:val="left"/>
              <w:rPr>
                <w:szCs w:val="24"/>
              </w:rPr>
            </w:pPr>
            <w:r w:rsidRPr="008932A5">
              <w:rPr>
                <w:szCs w:val="24"/>
              </w:rPr>
              <w:t>Experto</w:t>
            </w:r>
            <w:r>
              <w:rPr>
                <w:szCs w:val="24"/>
              </w:rPr>
              <w:t xml:space="preserve"> 01</w:t>
            </w:r>
          </w:p>
        </w:tc>
        <w:tc>
          <w:tcPr>
            <w:tcW w:w="3261" w:type="dxa"/>
            <w:vAlign w:val="center"/>
          </w:tcPr>
          <w:p w:rsidR="008932A5" w:rsidRPr="008932A5" w:rsidRDefault="008932A5" w:rsidP="008932A5">
            <w:pPr>
              <w:pStyle w:val="1parrafo"/>
              <w:ind w:left="0"/>
              <w:jc w:val="center"/>
              <w:rPr>
                <w:szCs w:val="24"/>
              </w:rPr>
            </w:pPr>
            <w:r>
              <w:rPr>
                <w:szCs w:val="24"/>
              </w:rPr>
              <w:t>80%</w:t>
            </w:r>
          </w:p>
        </w:tc>
      </w:tr>
      <w:tr w:rsidR="008932A5" w:rsidRPr="008932A5" w:rsidTr="00641331">
        <w:tc>
          <w:tcPr>
            <w:tcW w:w="3402" w:type="dxa"/>
            <w:vAlign w:val="center"/>
          </w:tcPr>
          <w:p w:rsidR="008932A5" w:rsidRPr="008932A5" w:rsidRDefault="008932A5" w:rsidP="008932A5">
            <w:pPr>
              <w:pStyle w:val="1parrafo"/>
              <w:ind w:left="0"/>
              <w:jc w:val="left"/>
              <w:rPr>
                <w:szCs w:val="24"/>
              </w:rPr>
            </w:pPr>
            <w:r w:rsidRPr="008932A5">
              <w:rPr>
                <w:szCs w:val="24"/>
              </w:rPr>
              <w:t>Experto</w:t>
            </w:r>
            <w:r>
              <w:rPr>
                <w:szCs w:val="24"/>
              </w:rPr>
              <w:t xml:space="preserve"> 02</w:t>
            </w:r>
          </w:p>
        </w:tc>
        <w:tc>
          <w:tcPr>
            <w:tcW w:w="3261" w:type="dxa"/>
            <w:vAlign w:val="center"/>
          </w:tcPr>
          <w:p w:rsidR="008932A5" w:rsidRPr="008932A5" w:rsidRDefault="008932A5" w:rsidP="008932A5">
            <w:pPr>
              <w:pStyle w:val="1parrafo"/>
              <w:ind w:left="0"/>
              <w:jc w:val="center"/>
              <w:rPr>
                <w:szCs w:val="24"/>
              </w:rPr>
            </w:pPr>
            <w:r>
              <w:rPr>
                <w:szCs w:val="24"/>
              </w:rPr>
              <w:t>90%</w:t>
            </w:r>
          </w:p>
        </w:tc>
      </w:tr>
      <w:tr w:rsidR="008932A5" w:rsidRPr="008932A5" w:rsidTr="00641331">
        <w:tc>
          <w:tcPr>
            <w:tcW w:w="3402" w:type="dxa"/>
            <w:vAlign w:val="center"/>
          </w:tcPr>
          <w:p w:rsidR="008932A5" w:rsidRPr="008932A5" w:rsidRDefault="008932A5" w:rsidP="008932A5">
            <w:pPr>
              <w:pStyle w:val="1parrafo"/>
              <w:ind w:left="0"/>
              <w:jc w:val="left"/>
              <w:rPr>
                <w:szCs w:val="24"/>
              </w:rPr>
            </w:pPr>
            <w:r w:rsidRPr="008932A5">
              <w:rPr>
                <w:szCs w:val="24"/>
              </w:rPr>
              <w:t>Experto</w:t>
            </w:r>
            <w:r>
              <w:rPr>
                <w:szCs w:val="24"/>
              </w:rPr>
              <w:t xml:space="preserve"> 03</w:t>
            </w:r>
          </w:p>
        </w:tc>
        <w:tc>
          <w:tcPr>
            <w:tcW w:w="3261" w:type="dxa"/>
            <w:vAlign w:val="center"/>
          </w:tcPr>
          <w:p w:rsidR="008932A5" w:rsidRPr="008932A5" w:rsidRDefault="008932A5" w:rsidP="008932A5">
            <w:pPr>
              <w:pStyle w:val="1parrafo"/>
              <w:ind w:left="0"/>
              <w:jc w:val="center"/>
              <w:rPr>
                <w:szCs w:val="24"/>
              </w:rPr>
            </w:pPr>
            <w:r>
              <w:rPr>
                <w:szCs w:val="24"/>
              </w:rPr>
              <w:t>90%</w:t>
            </w:r>
          </w:p>
        </w:tc>
      </w:tr>
      <w:tr w:rsidR="008932A5" w:rsidRPr="008932A5" w:rsidTr="00641331">
        <w:tc>
          <w:tcPr>
            <w:tcW w:w="3402" w:type="dxa"/>
            <w:vAlign w:val="center"/>
          </w:tcPr>
          <w:p w:rsidR="008932A5" w:rsidRPr="008932A5" w:rsidRDefault="008932A5" w:rsidP="008932A5">
            <w:pPr>
              <w:pStyle w:val="1parrafo"/>
              <w:ind w:left="0"/>
              <w:jc w:val="left"/>
              <w:rPr>
                <w:b/>
                <w:szCs w:val="24"/>
              </w:rPr>
            </w:pPr>
            <w:r w:rsidRPr="008932A5">
              <w:rPr>
                <w:b/>
                <w:szCs w:val="24"/>
              </w:rPr>
              <w:t xml:space="preserve">Promedio de Valoración </w:t>
            </w:r>
          </w:p>
        </w:tc>
        <w:tc>
          <w:tcPr>
            <w:tcW w:w="3261" w:type="dxa"/>
            <w:vAlign w:val="center"/>
          </w:tcPr>
          <w:p w:rsidR="008932A5" w:rsidRDefault="008932A5" w:rsidP="008932A5">
            <w:pPr>
              <w:pStyle w:val="1parrafo"/>
              <w:ind w:left="0"/>
              <w:jc w:val="center"/>
              <w:rPr>
                <w:szCs w:val="24"/>
              </w:rPr>
            </w:pPr>
            <w:r>
              <w:rPr>
                <w:szCs w:val="24"/>
              </w:rPr>
              <w:t>86.6%</w:t>
            </w:r>
          </w:p>
        </w:tc>
      </w:tr>
    </w:tbl>
    <w:p w:rsidR="008932A5" w:rsidRDefault="008932A5" w:rsidP="008932A5">
      <w:pPr>
        <w:pStyle w:val="1parrafo"/>
      </w:pPr>
    </w:p>
    <w:p w:rsidR="0029716A" w:rsidRPr="00FC2B51" w:rsidRDefault="0029716A" w:rsidP="00641331">
      <w:pPr>
        <w:pStyle w:val="1parrafo"/>
        <w:rPr>
          <w:lang w:val="es-ES_tradnl"/>
        </w:rPr>
      </w:pPr>
      <w:r w:rsidRPr="00FC2B51">
        <w:rPr>
          <w:lang w:val="es-ES_tradnl"/>
        </w:rPr>
        <w:t xml:space="preserve">Cabanillas (2004) </w:t>
      </w:r>
      <w:r w:rsidRPr="00641331">
        <w:t>propuso</w:t>
      </w:r>
      <w:r w:rsidRPr="00FC2B51">
        <w:rPr>
          <w:lang w:val="es-ES_tradnl"/>
        </w:rPr>
        <w:t xml:space="preserve"> el siguiente cuadro de valoració</w:t>
      </w:r>
      <w:r w:rsidR="001227E6">
        <w:rPr>
          <w:lang w:val="es-ES_tradnl"/>
        </w:rPr>
        <w:t>n respecto de los instrumentos.</w:t>
      </w:r>
      <w:r w:rsidRPr="00FC2B51">
        <w:rPr>
          <w:lang w:val="es-ES_tradnl"/>
        </w:rPr>
        <w:t xml:space="preserve"> En este caso los cuestionarios los hemos empleado para obtener el nivel de validez del instrumento del presente estudio.</w:t>
      </w:r>
    </w:p>
    <w:p w:rsidR="0029716A" w:rsidRPr="00641331" w:rsidRDefault="0029716A" w:rsidP="00641331">
      <w:pPr>
        <w:pStyle w:val="1parrafo"/>
        <w:jc w:val="center"/>
        <w:rPr>
          <w:b/>
          <w:lang w:val="es-ES_tradnl"/>
        </w:rPr>
      </w:pPr>
      <w:r w:rsidRPr="00641331">
        <w:rPr>
          <w:b/>
          <w:lang w:val="es-ES_tradnl"/>
        </w:rPr>
        <w:t>Cuadro de valores de los niveles de validez</w:t>
      </w:r>
    </w:p>
    <w:tbl>
      <w:tblPr>
        <w:tblStyle w:val="Tablaconcuadrcula"/>
        <w:tblW w:w="0" w:type="auto"/>
        <w:tblInd w:w="1828" w:type="dxa"/>
        <w:tblLook w:val="04A0" w:firstRow="1" w:lastRow="0" w:firstColumn="1" w:lastColumn="0" w:noHBand="0" w:noVBand="1"/>
      </w:tblPr>
      <w:tblGrid>
        <w:gridCol w:w="1842"/>
        <w:gridCol w:w="3261"/>
      </w:tblGrid>
      <w:tr w:rsidR="0029716A" w:rsidRPr="00FC2B51" w:rsidTr="00641331">
        <w:tc>
          <w:tcPr>
            <w:tcW w:w="1842" w:type="dxa"/>
            <w:shd w:val="clear" w:color="auto" w:fill="BFBFBF" w:themeFill="background1" w:themeFillShade="BF"/>
            <w:vAlign w:val="center"/>
          </w:tcPr>
          <w:p w:rsidR="0029716A" w:rsidRPr="00FC2B51" w:rsidRDefault="0029716A" w:rsidP="00FA484E">
            <w:pPr>
              <w:spacing w:line="480" w:lineRule="auto"/>
              <w:jc w:val="center"/>
              <w:rPr>
                <w:rFonts w:ascii="Arial" w:eastAsia="Arial" w:hAnsi="Arial" w:cs="Arial"/>
                <w:b/>
                <w:sz w:val="24"/>
                <w:lang w:val="es-ES_tradnl"/>
              </w:rPr>
            </w:pPr>
            <w:r w:rsidRPr="00FC2B51">
              <w:rPr>
                <w:rFonts w:ascii="Arial" w:hAnsi="Arial" w:cs="Arial"/>
                <w:b/>
                <w:sz w:val="24"/>
                <w:lang w:val="es-ES_tradnl"/>
              </w:rPr>
              <w:t>VALORES</w:t>
            </w:r>
          </w:p>
        </w:tc>
        <w:tc>
          <w:tcPr>
            <w:tcW w:w="3261" w:type="dxa"/>
            <w:shd w:val="clear" w:color="auto" w:fill="BFBFBF" w:themeFill="background1" w:themeFillShade="BF"/>
            <w:vAlign w:val="center"/>
          </w:tcPr>
          <w:p w:rsidR="0029716A" w:rsidRPr="00FC2B51" w:rsidRDefault="0029716A" w:rsidP="00FA484E">
            <w:pPr>
              <w:spacing w:line="480" w:lineRule="auto"/>
              <w:ind w:left="131"/>
              <w:jc w:val="center"/>
              <w:rPr>
                <w:rFonts w:ascii="Arial" w:eastAsia="Arial" w:hAnsi="Arial" w:cs="Arial"/>
                <w:b/>
                <w:sz w:val="24"/>
                <w:lang w:val="es-ES_tradnl"/>
              </w:rPr>
            </w:pPr>
            <w:r w:rsidRPr="00FC2B51">
              <w:rPr>
                <w:rFonts w:ascii="Arial" w:hAnsi="Arial" w:cs="Arial"/>
                <w:b/>
                <w:sz w:val="24"/>
                <w:lang w:val="es-ES_tradnl"/>
              </w:rPr>
              <w:t>NIVELES DE VALIDEZ</w:t>
            </w:r>
          </w:p>
        </w:tc>
      </w:tr>
      <w:tr w:rsidR="0029716A" w:rsidRPr="00FC2B51" w:rsidTr="00641331">
        <w:tc>
          <w:tcPr>
            <w:tcW w:w="1842" w:type="dxa"/>
            <w:vAlign w:val="center"/>
          </w:tcPr>
          <w:p w:rsidR="0029716A" w:rsidRPr="00FC2B51" w:rsidRDefault="0029716A" w:rsidP="00FA484E">
            <w:pPr>
              <w:spacing w:line="480" w:lineRule="auto"/>
              <w:jc w:val="center"/>
              <w:rPr>
                <w:rFonts w:ascii="Arial" w:eastAsia="Arial" w:hAnsi="Arial" w:cs="Arial"/>
                <w:sz w:val="24"/>
                <w:lang w:val="es-ES_tradnl"/>
              </w:rPr>
            </w:pPr>
            <w:r w:rsidRPr="00FC2B51">
              <w:rPr>
                <w:rFonts w:ascii="Arial" w:hAnsi="Arial" w:cs="Arial"/>
                <w:sz w:val="24"/>
                <w:lang w:val="es-ES_tradnl"/>
              </w:rPr>
              <w:lastRenderedPageBreak/>
              <w:t>91 -</w:t>
            </w:r>
            <w:r>
              <w:rPr>
                <w:rFonts w:ascii="Arial" w:eastAsia="Arial" w:hAnsi="Arial" w:cs="Arial"/>
                <w:sz w:val="24"/>
                <w:lang w:val="es-ES_tradnl"/>
              </w:rPr>
              <w:t xml:space="preserve"> </w:t>
            </w:r>
            <w:r w:rsidRPr="00FC2B51">
              <w:rPr>
                <w:rFonts w:ascii="Arial" w:hAnsi="Arial" w:cs="Arial"/>
                <w:sz w:val="24"/>
                <w:lang w:val="es-ES_tradnl"/>
              </w:rPr>
              <w:t>100</w:t>
            </w:r>
          </w:p>
        </w:tc>
        <w:tc>
          <w:tcPr>
            <w:tcW w:w="3261" w:type="dxa"/>
            <w:vAlign w:val="center"/>
          </w:tcPr>
          <w:p w:rsidR="0029716A" w:rsidRPr="00FC2B51" w:rsidRDefault="0029716A" w:rsidP="00FA484E">
            <w:pPr>
              <w:spacing w:line="480" w:lineRule="auto"/>
              <w:ind w:left="181"/>
              <w:jc w:val="center"/>
              <w:rPr>
                <w:rFonts w:ascii="Arial" w:eastAsia="Arial" w:hAnsi="Arial" w:cs="Arial"/>
                <w:sz w:val="24"/>
                <w:lang w:val="es-ES_tradnl"/>
              </w:rPr>
            </w:pPr>
            <w:r w:rsidRPr="00FC2B51">
              <w:rPr>
                <w:rFonts w:ascii="Arial" w:hAnsi="Arial" w:cs="Arial"/>
                <w:sz w:val="24"/>
                <w:lang w:val="es-ES_tradnl"/>
              </w:rPr>
              <w:t>Excelente</w:t>
            </w:r>
          </w:p>
        </w:tc>
      </w:tr>
      <w:tr w:rsidR="0029716A" w:rsidRPr="00FC2B51" w:rsidTr="00641331">
        <w:tc>
          <w:tcPr>
            <w:tcW w:w="1842" w:type="dxa"/>
            <w:vAlign w:val="center"/>
          </w:tcPr>
          <w:p w:rsidR="0029716A" w:rsidRPr="00FC2B51" w:rsidRDefault="0029716A" w:rsidP="00FA484E">
            <w:pPr>
              <w:spacing w:line="480" w:lineRule="auto"/>
              <w:jc w:val="center"/>
              <w:rPr>
                <w:rFonts w:ascii="Arial" w:hAnsi="Arial" w:cs="Arial"/>
                <w:sz w:val="24"/>
                <w:lang w:val="es-ES_tradnl"/>
              </w:rPr>
            </w:pPr>
            <w:r w:rsidRPr="00FC2B51">
              <w:rPr>
                <w:rFonts w:ascii="Arial" w:hAnsi="Arial" w:cs="Arial"/>
                <w:sz w:val="24"/>
                <w:lang w:val="es-ES_tradnl"/>
              </w:rPr>
              <w:t>81</w:t>
            </w:r>
            <w:r>
              <w:rPr>
                <w:rFonts w:ascii="Arial" w:eastAsia="Arial" w:hAnsi="Arial" w:cs="Arial"/>
                <w:sz w:val="24"/>
                <w:lang w:val="es-ES_tradnl"/>
              </w:rPr>
              <w:t xml:space="preserve"> </w:t>
            </w:r>
            <w:r w:rsidRPr="00FC2B51">
              <w:rPr>
                <w:rFonts w:ascii="Arial" w:hAnsi="Arial" w:cs="Arial"/>
                <w:sz w:val="24"/>
                <w:lang w:val="es-ES_tradnl"/>
              </w:rPr>
              <w:t>-</w:t>
            </w:r>
            <w:r>
              <w:rPr>
                <w:rFonts w:ascii="Arial" w:eastAsia="Arial" w:hAnsi="Arial" w:cs="Arial"/>
                <w:sz w:val="24"/>
                <w:lang w:val="es-ES_tradnl"/>
              </w:rPr>
              <w:t xml:space="preserve"> </w:t>
            </w:r>
            <w:r w:rsidRPr="00FC2B51">
              <w:rPr>
                <w:rFonts w:ascii="Arial" w:hAnsi="Arial" w:cs="Arial"/>
                <w:sz w:val="24"/>
                <w:lang w:val="es-ES_tradnl"/>
              </w:rPr>
              <w:t>90</w:t>
            </w:r>
          </w:p>
        </w:tc>
        <w:tc>
          <w:tcPr>
            <w:tcW w:w="3261" w:type="dxa"/>
            <w:vAlign w:val="center"/>
          </w:tcPr>
          <w:p w:rsidR="0029716A" w:rsidRPr="00FC2B51" w:rsidRDefault="0029716A" w:rsidP="00FA484E">
            <w:pPr>
              <w:spacing w:line="480" w:lineRule="auto"/>
              <w:ind w:left="181"/>
              <w:jc w:val="center"/>
              <w:rPr>
                <w:rFonts w:ascii="Arial" w:hAnsi="Arial" w:cs="Arial"/>
                <w:sz w:val="24"/>
                <w:lang w:val="es-ES_tradnl"/>
              </w:rPr>
            </w:pPr>
            <w:r w:rsidRPr="00FC2B51">
              <w:rPr>
                <w:rFonts w:ascii="Arial" w:hAnsi="Arial" w:cs="Arial"/>
                <w:sz w:val="24"/>
                <w:lang w:val="es-ES_tradnl"/>
              </w:rPr>
              <w:t>Muy bueno</w:t>
            </w:r>
          </w:p>
        </w:tc>
      </w:tr>
      <w:tr w:rsidR="0029716A" w:rsidRPr="00FC2B51" w:rsidTr="00641331">
        <w:tc>
          <w:tcPr>
            <w:tcW w:w="1842" w:type="dxa"/>
            <w:vAlign w:val="center"/>
          </w:tcPr>
          <w:p w:rsidR="0029716A" w:rsidRPr="00FC2B51" w:rsidRDefault="0029716A" w:rsidP="00FA484E">
            <w:pPr>
              <w:spacing w:line="480" w:lineRule="auto"/>
              <w:jc w:val="center"/>
              <w:rPr>
                <w:rFonts w:ascii="Arial" w:eastAsia="Arial" w:hAnsi="Arial" w:cs="Arial"/>
                <w:sz w:val="24"/>
                <w:lang w:val="es-ES_tradnl"/>
              </w:rPr>
            </w:pPr>
            <w:r w:rsidRPr="00FC2B51">
              <w:rPr>
                <w:rFonts w:ascii="Arial" w:hAnsi="Arial" w:cs="Arial"/>
                <w:sz w:val="24"/>
                <w:lang w:val="es-ES_tradnl"/>
              </w:rPr>
              <w:t>71</w:t>
            </w:r>
            <w:r>
              <w:rPr>
                <w:rFonts w:ascii="Arial" w:eastAsia="Arial" w:hAnsi="Arial" w:cs="Arial"/>
                <w:sz w:val="24"/>
                <w:lang w:val="es-ES_tradnl"/>
              </w:rPr>
              <w:t xml:space="preserve"> </w:t>
            </w:r>
            <w:r w:rsidRPr="00FC2B51">
              <w:rPr>
                <w:rFonts w:ascii="Arial" w:hAnsi="Arial" w:cs="Arial"/>
                <w:sz w:val="24"/>
                <w:lang w:val="es-ES_tradnl"/>
              </w:rPr>
              <w:t>-</w:t>
            </w:r>
            <w:r>
              <w:rPr>
                <w:rFonts w:ascii="Arial" w:eastAsia="Arial" w:hAnsi="Arial" w:cs="Arial"/>
                <w:sz w:val="24"/>
                <w:lang w:val="es-ES_tradnl"/>
              </w:rPr>
              <w:t xml:space="preserve"> </w:t>
            </w:r>
            <w:r w:rsidRPr="00FC2B51">
              <w:rPr>
                <w:rFonts w:ascii="Arial" w:hAnsi="Arial" w:cs="Arial"/>
                <w:sz w:val="24"/>
                <w:lang w:val="es-ES_tradnl"/>
              </w:rPr>
              <w:t>80</w:t>
            </w:r>
          </w:p>
        </w:tc>
        <w:tc>
          <w:tcPr>
            <w:tcW w:w="3261" w:type="dxa"/>
            <w:vAlign w:val="center"/>
          </w:tcPr>
          <w:p w:rsidR="0029716A" w:rsidRPr="00FC2B51" w:rsidRDefault="0029716A" w:rsidP="00FA484E">
            <w:pPr>
              <w:spacing w:line="480" w:lineRule="auto"/>
              <w:ind w:left="181"/>
              <w:jc w:val="center"/>
              <w:rPr>
                <w:rFonts w:ascii="Arial" w:eastAsia="Arial" w:hAnsi="Arial" w:cs="Arial"/>
                <w:sz w:val="24"/>
                <w:lang w:val="es-ES_tradnl"/>
              </w:rPr>
            </w:pPr>
            <w:r w:rsidRPr="00FC2B51">
              <w:rPr>
                <w:rFonts w:ascii="Arial" w:hAnsi="Arial" w:cs="Arial"/>
                <w:sz w:val="24"/>
                <w:lang w:val="es-ES_tradnl"/>
              </w:rPr>
              <w:t>Bueno</w:t>
            </w:r>
          </w:p>
        </w:tc>
      </w:tr>
      <w:tr w:rsidR="0029716A" w:rsidRPr="00FC2B51" w:rsidTr="00641331">
        <w:tc>
          <w:tcPr>
            <w:tcW w:w="1842" w:type="dxa"/>
            <w:vAlign w:val="center"/>
          </w:tcPr>
          <w:p w:rsidR="0029716A" w:rsidRPr="00FC2B51" w:rsidRDefault="0029716A" w:rsidP="00FA484E">
            <w:pPr>
              <w:spacing w:line="480" w:lineRule="auto"/>
              <w:jc w:val="center"/>
              <w:rPr>
                <w:rFonts w:ascii="Arial" w:eastAsia="Arial" w:hAnsi="Arial" w:cs="Arial"/>
                <w:sz w:val="24"/>
                <w:lang w:val="es-ES_tradnl"/>
              </w:rPr>
            </w:pPr>
            <w:r w:rsidRPr="00FC2B51">
              <w:rPr>
                <w:rFonts w:ascii="Arial" w:hAnsi="Arial" w:cs="Arial"/>
                <w:sz w:val="24"/>
                <w:lang w:val="es-ES_tradnl"/>
              </w:rPr>
              <w:t>61</w:t>
            </w:r>
            <w:r>
              <w:rPr>
                <w:rFonts w:ascii="Arial" w:eastAsia="Arial" w:hAnsi="Arial" w:cs="Arial"/>
                <w:sz w:val="24"/>
                <w:lang w:val="es-ES_tradnl"/>
              </w:rPr>
              <w:t xml:space="preserve"> </w:t>
            </w:r>
            <w:r w:rsidRPr="00FC2B51">
              <w:rPr>
                <w:rFonts w:ascii="Arial" w:hAnsi="Arial" w:cs="Arial"/>
                <w:sz w:val="24"/>
                <w:lang w:val="es-ES_tradnl"/>
              </w:rPr>
              <w:t>-</w:t>
            </w:r>
            <w:r>
              <w:rPr>
                <w:rFonts w:ascii="Arial" w:eastAsia="Arial" w:hAnsi="Arial" w:cs="Arial"/>
                <w:sz w:val="24"/>
                <w:lang w:val="es-ES_tradnl"/>
              </w:rPr>
              <w:t xml:space="preserve"> </w:t>
            </w:r>
            <w:r w:rsidRPr="00FC2B51">
              <w:rPr>
                <w:rFonts w:ascii="Arial" w:hAnsi="Arial" w:cs="Arial"/>
                <w:sz w:val="24"/>
                <w:lang w:val="es-ES_tradnl"/>
              </w:rPr>
              <w:t>70</w:t>
            </w:r>
          </w:p>
        </w:tc>
        <w:tc>
          <w:tcPr>
            <w:tcW w:w="3261" w:type="dxa"/>
            <w:vAlign w:val="center"/>
          </w:tcPr>
          <w:p w:rsidR="0029716A" w:rsidRPr="00FC2B51" w:rsidRDefault="0029716A" w:rsidP="00FA484E">
            <w:pPr>
              <w:spacing w:line="480" w:lineRule="auto"/>
              <w:ind w:left="181"/>
              <w:jc w:val="center"/>
              <w:rPr>
                <w:rFonts w:ascii="Arial" w:eastAsia="Arial" w:hAnsi="Arial" w:cs="Arial"/>
                <w:sz w:val="24"/>
                <w:lang w:val="es-ES_tradnl"/>
              </w:rPr>
            </w:pPr>
            <w:r w:rsidRPr="00FC2B51">
              <w:rPr>
                <w:rFonts w:ascii="Arial" w:hAnsi="Arial" w:cs="Arial"/>
                <w:sz w:val="24"/>
                <w:lang w:val="es-ES_tradnl"/>
              </w:rPr>
              <w:t>Regular</w:t>
            </w:r>
          </w:p>
        </w:tc>
      </w:tr>
      <w:tr w:rsidR="0029716A" w:rsidRPr="00FC2B51" w:rsidTr="00641331">
        <w:tc>
          <w:tcPr>
            <w:tcW w:w="1842" w:type="dxa"/>
            <w:vAlign w:val="center"/>
          </w:tcPr>
          <w:p w:rsidR="0029716A" w:rsidRPr="00FC2B51" w:rsidRDefault="0029716A" w:rsidP="00FA484E">
            <w:pPr>
              <w:spacing w:line="480" w:lineRule="auto"/>
              <w:jc w:val="center"/>
              <w:rPr>
                <w:rFonts w:ascii="Arial" w:eastAsia="Arial" w:hAnsi="Arial" w:cs="Arial"/>
                <w:sz w:val="24"/>
                <w:lang w:val="es-ES_tradnl"/>
              </w:rPr>
            </w:pPr>
            <w:r w:rsidRPr="00FC2B51">
              <w:rPr>
                <w:rFonts w:ascii="Arial" w:hAnsi="Arial" w:cs="Arial"/>
                <w:sz w:val="24"/>
                <w:lang w:val="es-ES_tradnl"/>
              </w:rPr>
              <w:t>51</w:t>
            </w:r>
            <w:r>
              <w:rPr>
                <w:rFonts w:ascii="Arial" w:eastAsia="Arial" w:hAnsi="Arial" w:cs="Arial"/>
                <w:sz w:val="24"/>
                <w:lang w:val="es-ES_tradnl"/>
              </w:rPr>
              <w:t xml:space="preserve"> </w:t>
            </w:r>
            <w:r w:rsidRPr="00FC2B51">
              <w:rPr>
                <w:rFonts w:ascii="Arial" w:hAnsi="Arial" w:cs="Arial"/>
                <w:sz w:val="24"/>
                <w:lang w:val="es-ES_tradnl"/>
              </w:rPr>
              <w:t>-</w:t>
            </w:r>
            <w:r>
              <w:rPr>
                <w:rFonts w:ascii="Arial" w:eastAsia="Arial" w:hAnsi="Arial" w:cs="Arial"/>
                <w:sz w:val="24"/>
                <w:lang w:val="es-ES_tradnl"/>
              </w:rPr>
              <w:t xml:space="preserve"> </w:t>
            </w:r>
            <w:r w:rsidRPr="00FC2B51">
              <w:rPr>
                <w:rFonts w:ascii="Arial" w:hAnsi="Arial" w:cs="Arial"/>
                <w:sz w:val="24"/>
                <w:lang w:val="es-ES_tradnl"/>
              </w:rPr>
              <w:t>60</w:t>
            </w:r>
          </w:p>
        </w:tc>
        <w:tc>
          <w:tcPr>
            <w:tcW w:w="3261" w:type="dxa"/>
            <w:vAlign w:val="center"/>
          </w:tcPr>
          <w:p w:rsidR="0029716A" w:rsidRPr="00FC2B51" w:rsidRDefault="0029716A" w:rsidP="00FA484E">
            <w:pPr>
              <w:spacing w:line="480" w:lineRule="auto"/>
              <w:ind w:left="181"/>
              <w:jc w:val="center"/>
              <w:rPr>
                <w:rFonts w:ascii="Arial" w:eastAsia="Arial" w:hAnsi="Arial" w:cs="Arial"/>
                <w:sz w:val="24"/>
                <w:lang w:val="es-ES_tradnl"/>
              </w:rPr>
            </w:pPr>
            <w:r w:rsidRPr="00FC2B51">
              <w:rPr>
                <w:rFonts w:ascii="Arial" w:hAnsi="Arial" w:cs="Arial"/>
                <w:sz w:val="24"/>
                <w:lang w:val="es-ES_tradnl"/>
              </w:rPr>
              <w:t>Deficiente</w:t>
            </w:r>
          </w:p>
        </w:tc>
      </w:tr>
    </w:tbl>
    <w:p w:rsidR="0029716A" w:rsidRPr="00FC2B51" w:rsidRDefault="0029716A" w:rsidP="001227E6">
      <w:pPr>
        <w:spacing w:line="240" w:lineRule="auto"/>
        <w:jc w:val="center"/>
        <w:rPr>
          <w:rFonts w:ascii="Arial" w:hAnsi="Arial" w:cs="Arial"/>
          <w:sz w:val="24"/>
          <w:lang w:val="es-ES_tradnl"/>
        </w:rPr>
      </w:pPr>
      <w:r w:rsidRPr="00FC2B51">
        <w:rPr>
          <w:rFonts w:ascii="Arial" w:hAnsi="Arial" w:cs="Arial"/>
          <w:sz w:val="24"/>
          <w:lang w:val="es-ES_tradnl"/>
        </w:rPr>
        <w:t>Fuente: Cabanillas A., G (2004, p. 76)</w:t>
      </w:r>
    </w:p>
    <w:p w:rsidR="0029716A" w:rsidRPr="00FC2B51" w:rsidRDefault="0029716A" w:rsidP="00641331">
      <w:pPr>
        <w:pStyle w:val="1parrafo"/>
        <w:spacing w:line="240" w:lineRule="auto"/>
        <w:rPr>
          <w:lang w:val="es-ES_tradnl"/>
        </w:rPr>
      </w:pPr>
    </w:p>
    <w:p w:rsidR="0029716A" w:rsidRDefault="0029716A" w:rsidP="00641331">
      <w:pPr>
        <w:pStyle w:val="1parrafo"/>
        <w:rPr>
          <w:lang w:val="es-ES_tradnl"/>
        </w:rPr>
      </w:pPr>
      <w:r w:rsidRPr="00FC2B51">
        <w:rPr>
          <w:lang w:val="es-ES_tradnl"/>
        </w:rPr>
        <w:t>Por lo que concluimos que nuestro instrumento es Muy Bueno en cuanto a su validez</w:t>
      </w:r>
      <w:r>
        <w:rPr>
          <w:lang w:val="es-ES_tradnl"/>
        </w:rPr>
        <w:t>.</w:t>
      </w:r>
    </w:p>
    <w:p w:rsidR="00641331" w:rsidRPr="00641331" w:rsidRDefault="00641331" w:rsidP="001227E6">
      <w:pPr>
        <w:pStyle w:val="1parrafo"/>
        <w:spacing w:line="240" w:lineRule="auto"/>
      </w:pPr>
    </w:p>
    <w:p w:rsidR="00641331" w:rsidRPr="00641331" w:rsidRDefault="00ED1502" w:rsidP="00641331">
      <w:pPr>
        <w:pStyle w:val="1parrafo"/>
      </w:pPr>
      <w:r>
        <w:rPr>
          <w:b/>
        </w:rPr>
        <w:t xml:space="preserve">Confiabilidad: </w:t>
      </w:r>
      <w:r w:rsidR="00641331" w:rsidRPr="00641331">
        <w:t xml:space="preserve">El criterio de confiabilidad del cuestionario se determina por el coeficiente de Alfa </w:t>
      </w:r>
      <w:proofErr w:type="spellStart"/>
      <w:r w:rsidR="00641331" w:rsidRPr="00641331">
        <w:t>Cronbach</w:t>
      </w:r>
      <w:proofErr w:type="spellEnd"/>
      <w:r w:rsidR="00641331" w:rsidRPr="00641331">
        <w:t>. Requiere de una sola administración del instrumento de medición y produce valores que oscilan entre cero y uno.  Es aplicable a escalas de varios valores posibles, por lo que puede ser utilizado para determinar la confiabilidad en escalas cuyos ítems tienen como respuesta más de dos alternativas. Su fórmula determina el grado de consistencia y precisión.</w:t>
      </w:r>
    </w:p>
    <w:p w:rsidR="00ED1502" w:rsidRDefault="00ED1502" w:rsidP="00641331">
      <w:pPr>
        <w:pStyle w:val="1parrafo"/>
        <w:rPr>
          <w:b/>
        </w:rPr>
      </w:pPr>
    </w:p>
    <w:p w:rsidR="00641331" w:rsidRPr="00641331" w:rsidRDefault="00641331" w:rsidP="00641331">
      <w:pPr>
        <w:pStyle w:val="1parrafo"/>
      </w:pPr>
      <w:r w:rsidRPr="00641331">
        <w:rPr>
          <w:b/>
        </w:rPr>
        <w:t xml:space="preserve">Coeficiente Alfa </w:t>
      </w:r>
      <w:proofErr w:type="spellStart"/>
      <w:r w:rsidRPr="00641331">
        <w:rPr>
          <w:b/>
        </w:rPr>
        <w:t>Crombach</w:t>
      </w:r>
      <w:proofErr w:type="spellEnd"/>
      <w:r w:rsidR="00ED1502">
        <w:rPr>
          <w:b/>
        </w:rPr>
        <w:t xml:space="preserve">: </w:t>
      </w:r>
      <w:r w:rsidRPr="00641331">
        <w:t>La escala de valores que determina la confiabilidad está dada por los siguientes valores:</w:t>
      </w:r>
    </w:p>
    <w:p w:rsidR="00641331" w:rsidRPr="00641331" w:rsidRDefault="00641331" w:rsidP="00641331">
      <w:pPr>
        <w:pStyle w:val="1parrafo"/>
        <w:jc w:val="center"/>
        <w:rPr>
          <w:b/>
          <w:szCs w:val="24"/>
          <w:lang w:val="es-ES_tradnl"/>
        </w:rPr>
      </w:pPr>
      <w:r w:rsidRPr="00641331">
        <w:rPr>
          <w:b/>
        </w:rPr>
        <w:t>Criterio de confiabilidad valores</w:t>
      </w:r>
    </w:p>
    <w:tbl>
      <w:tblPr>
        <w:tblStyle w:val="Tablaconcuadrcula"/>
        <w:tblW w:w="0" w:type="auto"/>
        <w:jc w:val="center"/>
        <w:tblLook w:val="04A0" w:firstRow="1" w:lastRow="0" w:firstColumn="1" w:lastColumn="0" w:noHBand="0" w:noVBand="1"/>
      </w:tblPr>
      <w:tblGrid>
        <w:gridCol w:w="3031"/>
        <w:gridCol w:w="3060"/>
      </w:tblGrid>
      <w:tr w:rsidR="00641331" w:rsidRPr="00641331" w:rsidTr="00641331">
        <w:trPr>
          <w:jc w:val="center"/>
        </w:trPr>
        <w:tc>
          <w:tcPr>
            <w:tcW w:w="3031" w:type="dxa"/>
            <w:shd w:val="clear" w:color="auto" w:fill="BFBFBF" w:themeFill="background1" w:themeFillShade="BF"/>
            <w:vAlign w:val="center"/>
          </w:tcPr>
          <w:p w:rsidR="00641331" w:rsidRPr="00641331" w:rsidRDefault="00641331" w:rsidP="00641331">
            <w:pPr>
              <w:pStyle w:val="1parrafo"/>
              <w:ind w:left="0"/>
              <w:jc w:val="center"/>
              <w:rPr>
                <w:b/>
                <w:lang w:val="es-ES_tradnl"/>
              </w:rPr>
            </w:pPr>
            <w:r w:rsidRPr="00641331">
              <w:rPr>
                <w:b/>
                <w:lang w:val="es-ES_tradnl"/>
              </w:rPr>
              <w:t>CRITERIO</w:t>
            </w:r>
          </w:p>
        </w:tc>
        <w:tc>
          <w:tcPr>
            <w:tcW w:w="3060" w:type="dxa"/>
            <w:shd w:val="clear" w:color="auto" w:fill="BFBFBF" w:themeFill="background1" w:themeFillShade="BF"/>
            <w:vAlign w:val="center"/>
          </w:tcPr>
          <w:p w:rsidR="00641331" w:rsidRPr="00641331" w:rsidRDefault="00641331" w:rsidP="00641331">
            <w:pPr>
              <w:pStyle w:val="1parrafo"/>
              <w:ind w:left="483"/>
              <w:jc w:val="center"/>
              <w:rPr>
                <w:b/>
                <w:lang w:val="es-ES_tradnl"/>
              </w:rPr>
            </w:pPr>
            <w:r w:rsidRPr="00641331">
              <w:rPr>
                <w:b/>
                <w:lang w:val="es-ES_tradnl"/>
              </w:rPr>
              <w:t>VALORES</w:t>
            </w:r>
          </w:p>
        </w:tc>
      </w:tr>
      <w:tr w:rsidR="00641331" w:rsidRPr="00641331" w:rsidTr="00641331">
        <w:trPr>
          <w:jc w:val="center"/>
        </w:trPr>
        <w:tc>
          <w:tcPr>
            <w:tcW w:w="3031" w:type="dxa"/>
            <w:vAlign w:val="center"/>
          </w:tcPr>
          <w:p w:rsidR="00641331" w:rsidRPr="00641331" w:rsidRDefault="00641331" w:rsidP="00641331">
            <w:pPr>
              <w:pStyle w:val="1parrafo"/>
              <w:ind w:left="0"/>
              <w:jc w:val="center"/>
              <w:rPr>
                <w:lang w:val="es-ES_tradnl"/>
              </w:rPr>
            </w:pPr>
            <w:r w:rsidRPr="00641331">
              <w:rPr>
                <w:lang w:val="es-ES_tradnl"/>
              </w:rPr>
              <w:t>No es confiable</w:t>
            </w:r>
          </w:p>
        </w:tc>
        <w:tc>
          <w:tcPr>
            <w:tcW w:w="3060" w:type="dxa"/>
            <w:vAlign w:val="center"/>
          </w:tcPr>
          <w:p w:rsidR="00641331" w:rsidRPr="00641331" w:rsidRDefault="00641331" w:rsidP="00641331">
            <w:pPr>
              <w:pStyle w:val="1parrafo"/>
              <w:ind w:left="383"/>
              <w:jc w:val="center"/>
              <w:rPr>
                <w:lang w:val="es-ES_tradnl"/>
              </w:rPr>
            </w:pPr>
            <w:r w:rsidRPr="00641331">
              <w:rPr>
                <w:lang w:val="es-ES_tradnl"/>
              </w:rPr>
              <w:t xml:space="preserve">-1 a </w:t>
            </w:r>
            <w:r w:rsidRPr="00641331">
              <w:rPr>
                <w:rFonts w:eastAsia="Arial"/>
                <w:lang w:val="es-ES_tradnl"/>
              </w:rPr>
              <w:t>0</w:t>
            </w:r>
          </w:p>
        </w:tc>
      </w:tr>
      <w:tr w:rsidR="00641331" w:rsidRPr="00641331" w:rsidTr="00641331">
        <w:trPr>
          <w:jc w:val="center"/>
        </w:trPr>
        <w:tc>
          <w:tcPr>
            <w:tcW w:w="3031" w:type="dxa"/>
            <w:vAlign w:val="center"/>
          </w:tcPr>
          <w:p w:rsidR="00641331" w:rsidRPr="00641331" w:rsidRDefault="00641331" w:rsidP="00641331">
            <w:pPr>
              <w:pStyle w:val="1parrafo"/>
              <w:ind w:left="0"/>
              <w:jc w:val="center"/>
              <w:rPr>
                <w:lang w:val="es-ES_tradnl"/>
              </w:rPr>
            </w:pPr>
            <w:r w:rsidRPr="00641331">
              <w:rPr>
                <w:lang w:val="es-ES_tradnl"/>
              </w:rPr>
              <w:t>Baja confiabilidad</w:t>
            </w:r>
          </w:p>
        </w:tc>
        <w:tc>
          <w:tcPr>
            <w:tcW w:w="3060" w:type="dxa"/>
            <w:vAlign w:val="center"/>
          </w:tcPr>
          <w:p w:rsidR="00641331" w:rsidRPr="00641331" w:rsidRDefault="00641331" w:rsidP="00641331">
            <w:pPr>
              <w:pStyle w:val="1parrafo"/>
              <w:ind w:left="416"/>
              <w:jc w:val="center"/>
              <w:rPr>
                <w:lang w:val="es-ES_tradnl"/>
              </w:rPr>
            </w:pPr>
            <w:r w:rsidRPr="00641331">
              <w:rPr>
                <w:lang w:val="es-ES_tradnl"/>
              </w:rPr>
              <w:t>0,01 a 0,49</w:t>
            </w:r>
          </w:p>
        </w:tc>
      </w:tr>
      <w:tr w:rsidR="00641331" w:rsidRPr="00641331" w:rsidTr="00641331">
        <w:trPr>
          <w:jc w:val="center"/>
        </w:trPr>
        <w:tc>
          <w:tcPr>
            <w:tcW w:w="3031" w:type="dxa"/>
            <w:vAlign w:val="center"/>
          </w:tcPr>
          <w:p w:rsidR="00641331" w:rsidRPr="00641331" w:rsidRDefault="00641331" w:rsidP="00641331">
            <w:pPr>
              <w:pStyle w:val="1parrafo"/>
              <w:ind w:left="0"/>
              <w:jc w:val="center"/>
              <w:rPr>
                <w:lang w:val="es-ES_tradnl"/>
              </w:rPr>
            </w:pPr>
            <w:r w:rsidRPr="00641331">
              <w:rPr>
                <w:lang w:val="es-ES_tradnl"/>
              </w:rPr>
              <w:t>Moderada confiabilidad</w:t>
            </w:r>
          </w:p>
        </w:tc>
        <w:tc>
          <w:tcPr>
            <w:tcW w:w="3060" w:type="dxa"/>
            <w:vAlign w:val="center"/>
          </w:tcPr>
          <w:p w:rsidR="00641331" w:rsidRPr="00641331" w:rsidRDefault="00641331" w:rsidP="00641331">
            <w:pPr>
              <w:pStyle w:val="1parrafo"/>
              <w:ind w:left="416"/>
              <w:jc w:val="center"/>
              <w:rPr>
                <w:lang w:val="es-ES_tradnl"/>
              </w:rPr>
            </w:pPr>
            <w:r w:rsidRPr="00641331">
              <w:rPr>
                <w:lang w:val="es-ES_tradnl"/>
              </w:rPr>
              <w:t>0,5 a 0,75</w:t>
            </w:r>
          </w:p>
        </w:tc>
      </w:tr>
      <w:tr w:rsidR="00641331" w:rsidRPr="00641331" w:rsidTr="00641331">
        <w:trPr>
          <w:jc w:val="center"/>
        </w:trPr>
        <w:tc>
          <w:tcPr>
            <w:tcW w:w="3031" w:type="dxa"/>
            <w:vAlign w:val="center"/>
          </w:tcPr>
          <w:p w:rsidR="00641331" w:rsidRPr="00641331" w:rsidRDefault="00641331" w:rsidP="00641331">
            <w:pPr>
              <w:pStyle w:val="1parrafo"/>
              <w:ind w:left="0"/>
              <w:jc w:val="center"/>
              <w:rPr>
                <w:lang w:val="es-ES_tradnl"/>
              </w:rPr>
            </w:pPr>
            <w:r w:rsidRPr="00641331">
              <w:rPr>
                <w:lang w:val="es-ES_tradnl"/>
              </w:rPr>
              <w:t>Fuerte confiabilidad</w:t>
            </w:r>
          </w:p>
        </w:tc>
        <w:tc>
          <w:tcPr>
            <w:tcW w:w="3060" w:type="dxa"/>
            <w:vAlign w:val="center"/>
          </w:tcPr>
          <w:p w:rsidR="00641331" w:rsidRPr="00641331" w:rsidRDefault="00641331" w:rsidP="00641331">
            <w:pPr>
              <w:pStyle w:val="1parrafo"/>
              <w:ind w:left="366"/>
              <w:jc w:val="center"/>
              <w:rPr>
                <w:lang w:val="es-ES_tradnl"/>
              </w:rPr>
            </w:pPr>
            <w:r w:rsidRPr="00641331">
              <w:rPr>
                <w:lang w:val="es-ES_tradnl"/>
              </w:rPr>
              <w:t>0,76 a 0,89</w:t>
            </w:r>
          </w:p>
        </w:tc>
      </w:tr>
      <w:tr w:rsidR="00641331" w:rsidRPr="00641331" w:rsidTr="00641331">
        <w:trPr>
          <w:jc w:val="center"/>
        </w:trPr>
        <w:tc>
          <w:tcPr>
            <w:tcW w:w="3031" w:type="dxa"/>
            <w:vAlign w:val="center"/>
          </w:tcPr>
          <w:p w:rsidR="00641331" w:rsidRPr="00641331" w:rsidRDefault="00641331" w:rsidP="00641331">
            <w:pPr>
              <w:pStyle w:val="1parrafo"/>
              <w:ind w:left="0"/>
              <w:jc w:val="center"/>
              <w:rPr>
                <w:rFonts w:eastAsia="Arial"/>
                <w:lang w:val="es-ES_tradnl"/>
              </w:rPr>
            </w:pPr>
            <w:r w:rsidRPr="00641331">
              <w:rPr>
                <w:lang w:val="es-ES_tradnl"/>
              </w:rPr>
              <w:t>Alta confiabilidad</w:t>
            </w:r>
          </w:p>
        </w:tc>
        <w:tc>
          <w:tcPr>
            <w:tcW w:w="3060" w:type="dxa"/>
            <w:vAlign w:val="center"/>
          </w:tcPr>
          <w:p w:rsidR="00641331" w:rsidRPr="00641331" w:rsidRDefault="00641331" w:rsidP="00641331">
            <w:pPr>
              <w:pStyle w:val="1parrafo"/>
              <w:ind w:left="349"/>
              <w:jc w:val="center"/>
              <w:rPr>
                <w:rFonts w:eastAsia="Arial"/>
                <w:lang w:val="es-ES_tradnl"/>
              </w:rPr>
            </w:pPr>
            <w:r w:rsidRPr="00641331">
              <w:rPr>
                <w:lang w:val="es-ES_tradnl"/>
              </w:rPr>
              <w:t>0,9 a 1</w:t>
            </w:r>
          </w:p>
        </w:tc>
      </w:tr>
    </w:tbl>
    <w:p w:rsidR="00641331" w:rsidRPr="00FC2B51" w:rsidRDefault="00641331" w:rsidP="00641331">
      <w:pPr>
        <w:jc w:val="both"/>
        <w:rPr>
          <w:rFonts w:ascii="Arial" w:hAnsi="Arial" w:cs="Arial"/>
          <w:sz w:val="24"/>
          <w:szCs w:val="24"/>
          <w:lang w:val="es-ES_tradnl"/>
        </w:rPr>
      </w:pPr>
    </w:p>
    <w:p w:rsidR="00641331" w:rsidRPr="00641331" w:rsidRDefault="00641331" w:rsidP="00641331">
      <w:pPr>
        <w:pStyle w:val="1parrafo"/>
      </w:pPr>
      <w:r w:rsidRPr="00641331">
        <w:lastRenderedPageBreak/>
        <w:t>Los resultados obtenidos mediante la aplicación del Software SPSS 23 para la aplicación de análisis de confiabilidad</w:t>
      </w:r>
      <w:r>
        <w:t>.</w:t>
      </w:r>
    </w:p>
    <w:p w:rsidR="00641331" w:rsidRPr="00641331" w:rsidRDefault="00641331" w:rsidP="00641331">
      <w:pPr>
        <w:pStyle w:val="1parrafo"/>
      </w:pPr>
    </w:p>
    <w:p w:rsidR="00641331" w:rsidRPr="00641331" w:rsidRDefault="00641331" w:rsidP="00641331">
      <w:pPr>
        <w:pStyle w:val="1parrafo"/>
        <w:jc w:val="center"/>
        <w:rPr>
          <w:b/>
        </w:rPr>
      </w:pPr>
      <w:r w:rsidRPr="00641331">
        <w:rPr>
          <w:b/>
        </w:rPr>
        <w:t>Análisis de confiabilidad</w:t>
      </w:r>
    </w:p>
    <w:tbl>
      <w:tblPr>
        <w:tblStyle w:val="Tablaconcuadrcula"/>
        <w:tblW w:w="0" w:type="auto"/>
        <w:tblInd w:w="567" w:type="dxa"/>
        <w:tblLook w:val="04A0" w:firstRow="1" w:lastRow="0" w:firstColumn="1" w:lastColumn="0" w:noHBand="0" w:noVBand="1"/>
      </w:tblPr>
      <w:tblGrid>
        <w:gridCol w:w="2736"/>
        <w:gridCol w:w="2737"/>
        <w:gridCol w:w="2737"/>
      </w:tblGrid>
      <w:tr w:rsidR="00641331" w:rsidTr="00641331">
        <w:tc>
          <w:tcPr>
            <w:tcW w:w="2736" w:type="dxa"/>
            <w:shd w:val="clear" w:color="auto" w:fill="BFBFBF" w:themeFill="background1" w:themeFillShade="BF"/>
            <w:vAlign w:val="center"/>
          </w:tcPr>
          <w:p w:rsidR="00641331" w:rsidRPr="00641331" w:rsidRDefault="00641331" w:rsidP="00641331">
            <w:pPr>
              <w:pStyle w:val="1parrafo"/>
              <w:ind w:left="0"/>
              <w:jc w:val="center"/>
              <w:rPr>
                <w:b/>
              </w:rPr>
            </w:pPr>
            <w:r w:rsidRPr="00641331">
              <w:rPr>
                <w:b/>
              </w:rPr>
              <w:t>Instrumentos</w:t>
            </w:r>
          </w:p>
        </w:tc>
        <w:tc>
          <w:tcPr>
            <w:tcW w:w="2737" w:type="dxa"/>
            <w:shd w:val="clear" w:color="auto" w:fill="BFBFBF" w:themeFill="background1" w:themeFillShade="BF"/>
            <w:vAlign w:val="center"/>
          </w:tcPr>
          <w:p w:rsidR="00641331" w:rsidRPr="00641331" w:rsidRDefault="00641331" w:rsidP="00641331">
            <w:pPr>
              <w:pStyle w:val="1parrafo"/>
              <w:ind w:left="0"/>
              <w:jc w:val="center"/>
              <w:rPr>
                <w:b/>
              </w:rPr>
            </w:pPr>
            <w:r w:rsidRPr="00641331">
              <w:rPr>
                <w:b/>
              </w:rPr>
              <w:t>N° de elementos</w:t>
            </w:r>
          </w:p>
        </w:tc>
        <w:tc>
          <w:tcPr>
            <w:tcW w:w="2737" w:type="dxa"/>
            <w:shd w:val="clear" w:color="auto" w:fill="BFBFBF" w:themeFill="background1" w:themeFillShade="BF"/>
            <w:vAlign w:val="center"/>
          </w:tcPr>
          <w:p w:rsidR="00641331" w:rsidRPr="00641331" w:rsidRDefault="00641331" w:rsidP="00641331">
            <w:pPr>
              <w:pStyle w:val="1parrafo"/>
              <w:ind w:left="0"/>
              <w:jc w:val="center"/>
              <w:rPr>
                <w:b/>
              </w:rPr>
            </w:pPr>
            <w:r w:rsidRPr="00641331">
              <w:rPr>
                <w:b/>
              </w:rPr>
              <w:t>Confiabilidad</w:t>
            </w:r>
          </w:p>
        </w:tc>
      </w:tr>
      <w:tr w:rsidR="00641331" w:rsidTr="00641331">
        <w:tc>
          <w:tcPr>
            <w:tcW w:w="2736" w:type="dxa"/>
            <w:vAlign w:val="center"/>
          </w:tcPr>
          <w:p w:rsidR="00641331" w:rsidRPr="00641331" w:rsidRDefault="00641331" w:rsidP="00641331">
            <w:pPr>
              <w:pStyle w:val="1parrafo"/>
              <w:spacing w:line="360" w:lineRule="auto"/>
              <w:ind w:left="0"/>
              <w:jc w:val="center"/>
              <w:rPr>
                <w:szCs w:val="24"/>
              </w:rPr>
            </w:pPr>
            <w:r w:rsidRPr="00641331">
              <w:rPr>
                <w:szCs w:val="24"/>
              </w:rPr>
              <w:t>Ficha de Evaluación</w:t>
            </w:r>
          </w:p>
          <w:p w:rsidR="00641331" w:rsidRPr="00641331" w:rsidRDefault="00641331" w:rsidP="00641331">
            <w:pPr>
              <w:pStyle w:val="1parrafo"/>
              <w:spacing w:line="360" w:lineRule="auto"/>
              <w:ind w:left="0"/>
              <w:jc w:val="center"/>
              <w:rPr>
                <w:szCs w:val="24"/>
              </w:rPr>
            </w:pPr>
            <w:r w:rsidRPr="00641331">
              <w:rPr>
                <w:szCs w:val="24"/>
              </w:rPr>
              <w:t>(pre</w:t>
            </w:r>
            <w:r>
              <w:rPr>
                <w:szCs w:val="24"/>
              </w:rPr>
              <w:t xml:space="preserve"> </w:t>
            </w:r>
            <w:r w:rsidRPr="00641331">
              <w:rPr>
                <w:szCs w:val="24"/>
              </w:rPr>
              <w:t>test) y (post</w:t>
            </w:r>
            <w:r>
              <w:rPr>
                <w:szCs w:val="24"/>
              </w:rPr>
              <w:t xml:space="preserve"> t</w:t>
            </w:r>
            <w:r w:rsidRPr="00641331">
              <w:rPr>
                <w:szCs w:val="24"/>
              </w:rPr>
              <w:t>est)</w:t>
            </w:r>
          </w:p>
        </w:tc>
        <w:tc>
          <w:tcPr>
            <w:tcW w:w="2737" w:type="dxa"/>
            <w:vAlign w:val="center"/>
          </w:tcPr>
          <w:p w:rsidR="00641331" w:rsidRPr="00641331" w:rsidRDefault="00641331" w:rsidP="00641331">
            <w:pPr>
              <w:pStyle w:val="1parrafo"/>
              <w:ind w:left="0"/>
              <w:jc w:val="center"/>
              <w:rPr>
                <w:szCs w:val="24"/>
              </w:rPr>
            </w:pPr>
            <w:r w:rsidRPr="00641331">
              <w:rPr>
                <w:szCs w:val="24"/>
              </w:rPr>
              <w:t>20 ítems</w:t>
            </w:r>
          </w:p>
        </w:tc>
        <w:tc>
          <w:tcPr>
            <w:tcW w:w="2737" w:type="dxa"/>
            <w:vAlign w:val="center"/>
          </w:tcPr>
          <w:p w:rsidR="00641331" w:rsidRPr="00641331" w:rsidRDefault="00641331" w:rsidP="00641331">
            <w:pPr>
              <w:pStyle w:val="1parrafo"/>
              <w:ind w:left="0"/>
              <w:jc w:val="center"/>
              <w:rPr>
                <w:szCs w:val="24"/>
              </w:rPr>
            </w:pPr>
            <w:r w:rsidRPr="00641331">
              <w:rPr>
                <w:szCs w:val="24"/>
              </w:rPr>
              <w:t>0,911</w:t>
            </w:r>
          </w:p>
        </w:tc>
      </w:tr>
    </w:tbl>
    <w:p w:rsidR="00641331" w:rsidRDefault="00641331" w:rsidP="00641331">
      <w:pPr>
        <w:pStyle w:val="1parrafo"/>
        <w:spacing w:line="240" w:lineRule="auto"/>
      </w:pPr>
    </w:p>
    <w:p w:rsidR="00641331" w:rsidRPr="00641331" w:rsidRDefault="00641331" w:rsidP="00641331">
      <w:pPr>
        <w:pStyle w:val="1parrafo"/>
      </w:pPr>
      <w:r>
        <w:t>El</w:t>
      </w:r>
      <w:r w:rsidRPr="00641331">
        <w:t xml:space="preserve"> </w:t>
      </w:r>
      <w:r>
        <w:t>valor</w:t>
      </w:r>
      <w:r w:rsidRPr="00641331">
        <w:t xml:space="preserve"> </w:t>
      </w:r>
      <w:r>
        <w:t>de</w:t>
      </w:r>
      <w:r w:rsidRPr="00641331">
        <w:t xml:space="preserve"> </w:t>
      </w:r>
      <w:r>
        <w:t>confiabilidad</w:t>
      </w:r>
      <w:r w:rsidRPr="00641331">
        <w:t xml:space="preserve"> es de 0,911; </w:t>
      </w:r>
      <w:r>
        <w:t>este</w:t>
      </w:r>
      <w:r w:rsidRPr="00641331">
        <w:t xml:space="preserve"> </w:t>
      </w:r>
      <w:r>
        <w:t xml:space="preserve">valor </w:t>
      </w:r>
      <w:r w:rsidRPr="00641331">
        <w:t>indica</w:t>
      </w:r>
      <w:r>
        <w:t xml:space="preserve"> que</w:t>
      </w:r>
      <w:r w:rsidRPr="00641331">
        <w:t xml:space="preserve"> el cuestionario tiene una alta consistencia interna.</w:t>
      </w:r>
    </w:p>
    <w:p w:rsidR="00641331" w:rsidRDefault="00641331" w:rsidP="00641331">
      <w:pPr>
        <w:pStyle w:val="1parrafo"/>
      </w:pPr>
      <w:r>
        <w:br w:type="page"/>
      </w:r>
    </w:p>
    <w:p w:rsidR="00777555" w:rsidRDefault="00777555" w:rsidP="00285072">
      <w:pPr>
        <w:pStyle w:val="capitulos"/>
        <w:rPr>
          <w:lang w:val="es-ES_tradnl"/>
        </w:rPr>
      </w:pPr>
    </w:p>
    <w:p w:rsidR="00777555" w:rsidRDefault="00777555" w:rsidP="00285072">
      <w:pPr>
        <w:pStyle w:val="capitulos"/>
        <w:rPr>
          <w:lang w:val="es-ES_tradnl"/>
        </w:rPr>
      </w:pPr>
    </w:p>
    <w:p w:rsidR="00777555" w:rsidRDefault="00777555" w:rsidP="00285072">
      <w:pPr>
        <w:pStyle w:val="capitulos"/>
        <w:rPr>
          <w:lang w:val="es-ES_tradnl"/>
        </w:rPr>
      </w:pPr>
    </w:p>
    <w:p w:rsidR="00777555" w:rsidRDefault="00777555" w:rsidP="00285072">
      <w:pPr>
        <w:pStyle w:val="capitulos"/>
        <w:rPr>
          <w:lang w:val="es-ES_tradnl"/>
        </w:rPr>
      </w:pPr>
    </w:p>
    <w:p w:rsidR="00777555" w:rsidRDefault="00777555" w:rsidP="00285072">
      <w:pPr>
        <w:pStyle w:val="capitulos"/>
        <w:rPr>
          <w:lang w:val="es-ES_tradnl"/>
        </w:rPr>
      </w:pPr>
    </w:p>
    <w:p w:rsidR="00777555" w:rsidRDefault="00777555" w:rsidP="00285072">
      <w:pPr>
        <w:pStyle w:val="capitulos"/>
        <w:rPr>
          <w:lang w:val="es-ES_tradnl"/>
        </w:rPr>
      </w:pPr>
    </w:p>
    <w:p w:rsidR="000C7BAE" w:rsidRDefault="000C7BAE" w:rsidP="00285072">
      <w:pPr>
        <w:pStyle w:val="capitulos"/>
        <w:rPr>
          <w:lang w:val="es-ES_tradnl"/>
        </w:rPr>
      </w:pPr>
    </w:p>
    <w:p w:rsidR="000F50B2" w:rsidRPr="00FB7DE9" w:rsidRDefault="000F50B2" w:rsidP="00285072">
      <w:pPr>
        <w:pStyle w:val="capitulos"/>
        <w:rPr>
          <w:lang w:val="es-ES_tradnl"/>
        </w:rPr>
      </w:pPr>
      <w:bookmarkStart w:id="49" w:name="_Toc523926263"/>
      <w:r w:rsidRPr="00FB7DE9">
        <w:rPr>
          <w:lang w:val="es-ES_tradnl"/>
        </w:rPr>
        <w:t>CAPITULO IV</w:t>
      </w:r>
      <w:bookmarkEnd w:id="49"/>
    </w:p>
    <w:p w:rsidR="000F50B2" w:rsidRPr="00205DD8" w:rsidRDefault="000F50B2" w:rsidP="00285072">
      <w:pPr>
        <w:pStyle w:val="capitulos"/>
        <w:rPr>
          <w:lang w:val="es-ES_tradnl"/>
        </w:rPr>
      </w:pPr>
      <w:bookmarkStart w:id="50" w:name="_Toc523926264"/>
      <w:r w:rsidRPr="00205DD8">
        <w:rPr>
          <w:lang w:val="es-ES_tradnl"/>
        </w:rPr>
        <w:t xml:space="preserve">RESULTADOS Y </w:t>
      </w:r>
      <w:r w:rsidR="00266851" w:rsidRPr="00205DD8">
        <w:rPr>
          <w:lang w:val="es-ES_tradnl"/>
        </w:rPr>
        <w:t>DISCUSIÓN</w:t>
      </w:r>
      <w:bookmarkEnd w:id="50"/>
    </w:p>
    <w:p w:rsidR="00285072" w:rsidRPr="00205DD8" w:rsidRDefault="000F50B2" w:rsidP="00121544">
      <w:pPr>
        <w:pStyle w:val="4subtitulo"/>
        <w:rPr>
          <w:lang w:val="es-ES_tradnl"/>
        </w:rPr>
      </w:pPr>
      <w:bookmarkStart w:id="51" w:name="_Toc523926265"/>
      <w:r w:rsidRPr="00205DD8">
        <w:rPr>
          <w:lang w:val="es-ES_tradnl"/>
        </w:rPr>
        <w:t>Tratamiento estadístico e interpretación de cuadros</w:t>
      </w:r>
      <w:bookmarkEnd w:id="51"/>
    </w:p>
    <w:p w:rsidR="00205DD8" w:rsidRPr="00205DD8" w:rsidRDefault="00205DD8" w:rsidP="00205DD8">
      <w:pPr>
        <w:pStyle w:val="1parrafo"/>
      </w:pPr>
      <w:r w:rsidRPr="00205DD8">
        <w:t xml:space="preserve">A </w:t>
      </w:r>
      <w:r w:rsidR="00582C37" w:rsidRPr="00205DD8">
        <w:t>continuación,</w:t>
      </w:r>
      <w:r w:rsidRPr="00205DD8">
        <w:t xml:space="preserve"> se elaboró el análisis de la encuesta aplicada a l</w:t>
      </w:r>
      <w:r>
        <w:t>a</w:t>
      </w:r>
      <w:r w:rsidRPr="00205DD8">
        <w:t xml:space="preserve">s </w:t>
      </w:r>
      <w:r>
        <w:t>alumnas</w:t>
      </w:r>
      <w:r w:rsidRPr="00205DD8">
        <w:t xml:space="preserve"> del nivel secundaria d</w:t>
      </w:r>
      <w:r>
        <w:t>e</w:t>
      </w:r>
      <w:r w:rsidRPr="00205DD8">
        <w:t xml:space="preserve"> la Institución Educativa, utilizando el programa estadístico SPSS versión </w:t>
      </w:r>
      <w:r>
        <w:t>23</w:t>
      </w:r>
      <w:r w:rsidRPr="00205DD8">
        <w:t>, utilizado en la investigación obteniendo de cada pregunta, tablas de distribución de datos que muestra los porcentajes de respuestas brindadas por l</w:t>
      </w:r>
      <w:r>
        <w:t>a</w:t>
      </w:r>
      <w:r w:rsidRPr="00205DD8">
        <w:t xml:space="preserve">s </w:t>
      </w:r>
      <w:r>
        <w:t>alumnas</w:t>
      </w:r>
      <w:r w:rsidRPr="00205DD8">
        <w:t>.</w:t>
      </w:r>
    </w:p>
    <w:p w:rsidR="00D74F28" w:rsidRPr="00FB7DE9" w:rsidRDefault="00D74F28" w:rsidP="00D74F28">
      <w:pPr>
        <w:pStyle w:val="1parrafo"/>
        <w:rPr>
          <w:b/>
          <w:caps/>
          <w:color w:val="FF0000"/>
          <w:szCs w:val="24"/>
          <w:lang w:val="es-ES_tradnl"/>
        </w:rPr>
      </w:pPr>
    </w:p>
    <w:p w:rsidR="000F50B2" w:rsidRPr="00777555" w:rsidRDefault="000F50B2" w:rsidP="00121544">
      <w:pPr>
        <w:pStyle w:val="4subtitulo"/>
        <w:rPr>
          <w:lang w:val="es-ES_tradnl"/>
        </w:rPr>
      </w:pPr>
      <w:bookmarkStart w:id="52" w:name="_Toc523926266"/>
      <w:r w:rsidRPr="00777555">
        <w:rPr>
          <w:lang w:val="es-ES_tradnl"/>
        </w:rPr>
        <w:t>Presentación de resultados</w:t>
      </w:r>
      <w:bookmarkEnd w:id="52"/>
    </w:p>
    <w:p w:rsidR="00C8021B" w:rsidRDefault="00777555" w:rsidP="00215634">
      <w:pPr>
        <w:pStyle w:val="1parrafo"/>
        <w:rPr>
          <w:lang w:val="es-ES_tradnl"/>
        </w:rPr>
      </w:pPr>
      <w:r w:rsidRPr="00777555">
        <w:rPr>
          <w:lang w:val="es-ES_tradnl"/>
        </w:rPr>
        <w:t xml:space="preserve">En </w:t>
      </w:r>
      <w:proofErr w:type="gramStart"/>
      <w:r w:rsidRPr="00777555">
        <w:rPr>
          <w:lang w:val="es-ES_tradnl"/>
        </w:rPr>
        <w:t>los</w:t>
      </w:r>
      <w:proofErr w:type="gramEnd"/>
      <w:r w:rsidRPr="00777555">
        <w:rPr>
          <w:lang w:val="es-ES_tradnl"/>
        </w:rPr>
        <w:t xml:space="preserve"> siguientes tablas</w:t>
      </w:r>
      <w:r w:rsidR="008D19B9" w:rsidRPr="00777555">
        <w:rPr>
          <w:lang w:val="es-ES_tradnl"/>
        </w:rPr>
        <w:t xml:space="preserve"> y gráficos que a continuación se muestran re</w:t>
      </w:r>
      <w:r w:rsidR="00917063">
        <w:rPr>
          <w:lang w:val="es-ES_tradnl"/>
        </w:rPr>
        <w:t>flejan los resultados obtenidos:</w:t>
      </w:r>
    </w:p>
    <w:p w:rsidR="00917063" w:rsidRDefault="00917063" w:rsidP="00215634">
      <w:pPr>
        <w:pStyle w:val="1parrafo"/>
        <w:rPr>
          <w:lang w:val="es-ES_tradnl"/>
        </w:rPr>
      </w:pPr>
    </w:p>
    <w:p w:rsidR="00917063" w:rsidRPr="0060516A" w:rsidRDefault="0014352C" w:rsidP="0060516A">
      <w:pPr>
        <w:pStyle w:val="1parrafo"/>
      </w:pPr>
      <w:r>
        <w:rPr>
          <w:b/>
        </w:rPr>
        <w:t xml:space="preserve">Datos Obtenidos del </w:t>
      </w:r>
      <w:proofErr w:type="spellStart"/>
      <w:r>
        <w:rPr>
          <w:b/>
        </w:rPr>
        <w:t>Pretest</w:t>
      </w:r>
      <w:proofErr w:type="spellEnd"/>
      <w:r>
        <w:rPr>
          <w:b/>
        </w:rPr>
        <w:t xml:space="preserve"> </w:t>
      </w:r>
    </w:p>
    <w:p w:rsidR="00917063" w:rsidRPr="0060516A" w:rsidRDefault="0060516A" w:rsidP="0060516A">
      <w:pPr>
        <w:pStyle w:val="1parrafo"/>
        <w:jc w:val="center"/>
        <w:rPr>
          <w:b/>
        </w:rPr>
      </w:pPr>
      <w:r w:rsidRPr="0060516A">
        <w:rPr>
          <w:b/>
        </w:rPr>
        <w:t xml:space="preserve">Tabla </w:t>
      </w:r>
      <w:r w:rsidR="00917063" w:rsidRPr="0060516A">
        <w:rPr>
          <w:b/>
        </w:rPr>
        <w:t>N° 01</w:t>
      </w:r>
    </w:p>
    <w:p w:rsidR="00917063" w:rsidRPr="0060516A" w:rsidRDefault="00917063" w:rsidP="0060516A">
      <w:pPr>
        <w:pStyle w:val="1parrafo"/>
        <w:jc w:val="center"/>
        <w:rPr>
          <w:b/>
        </w:rPr>
      </w:pPr>
      <w:r w:rsidRPr="0060516A">
        <w:rPr>
          <w:b/>
        </w:rPr>
        <w:t xml:space="preserve">Análisis </w:t>
      </w:r>
      <w:proofErr w:type="gramStart"/>
      <w:r w:rsidRPr="0060516A">
        <w:rPr>
          <w:b/>
        </w:rPr>
        <w:t>de la</w:t>
      </w:r>
      <w:proofErr w:type="gramEnd"/>
      <w:r w:rsidRPr="0060516A">
        <w:rPr>
          <w:b/>
        </w:rPr>
        <w:t xml:space="preserve"> variable </w:t>
      </w:r>
      <w:r w:rsidR="002C0179">
        <w:rPr>
          <w:b/>
        </w:rPr>
        <w:t>rendimiento académico</w:t>
      </w:r>
    </w:p>
    <w:p w:rsidR="00545A32" w:rsidRPr="0060516A" w:rsidRDefault="00B633AA" w:rsidP="0058551D">
      <w:pPr>
        <w:pStyle w:val="1parrafo"/>
        <w:jc w:val="center"/>
      </w:pPr>
      <w:r w:rsidRPr="00B633AA">
        <w:rPr>
          <w:noProof/>
          <w:lang w:val="es-MX" w:eastAsia="es-MX"/>
        </w:rPr>
        <w:lastRenderedPageBreak/>
        <w:drawing>
          <wp:inline distT="0" distB="0" distL="0" distR="0">
            <wp:extent cx="4742180" cy="124396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58551D" w:rsidRDefault="0088206A" w:rsidP="0058551D">
      <w:pPr>
        <w:pStyle w:val="1parrafo"/>
        <w:jc w:val="center"/>
        <w:rPr>
          <w:b/>
        </w:rPr>
      </w:pPr>
      <w:r>
        <w:rPr>
          <w:b/>
        </w:rPr>
        <w:t xml:space="preserve">Grafico </w:t>
      </w:r>
      <w:r w:rsidR="0058551D">
        <w:rPr>
          <w:b/>
        </w:rPr>
        <w:t>N° 01</w:t>
      </w:r>
    </w:p>
    <w:p w:rsidR="0058551D" w:rsidRDefault="00B633AA" w:rsidP="0058551D">
      <w:pPr>
        <w:pStyle w:val="1parrafo"/>
        <w:jc w:val="center"/>
        <w:rPr>
          <w:b/>
        </w:rPr>
      </w:pPr>
      <w:r>
        <w:rPr>
          <w:b/>
          <w:noProof/>
          <w:lang w:val="es-MX" w:eastAsia="es-MX"/>
        </w:rPr>
        <w:drawing>
          <wp:inline distT="0" distB="0" distL="0" distR="0" wp14:anchorId="78FC8BAC">
            <wp:extent cx="4584700" cy="2755900"/>
            <wp:effectExtent l="0" t="0" r="635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60516A" w:rsidRPr="001F6FF0" w:rsidRDefault="00150C3A" w:rsidP="001F6FF0">
      <w:pPr>
        <w:pStyle w:val="1parrafo"/>
      </w:pPr>
      <w:r w:rsidRPr="00B633AA">
        <w:rPr>
          <w:b/>
        </w:rPr>
        <w:t>Interpretación:</w:t>
      </w:r>
      <w:r w:rsidRPr="001F6FF0">
        <w:t xml:space="preserve"> Se </w:t>
      </w:r>
      <w:r w:rsidR="0060516A" w:rsidRPr="001F6FF0">
        <w:t xml:space="preserve">observar, </w:t>
      </w:r>
      <w:r w:rsidR="001F6FF0" w:rsidRPr="001F6FF0">
        <w:t>en el grupo experimental</w:t>
      </w:r>
      <w:r w:rsidR="001F6FF0">
        <w:t xml:space="preserve">, </w:t>
      </w:r>
      <w:r w:rsidR="001F6FF0" w:rsidRPr="001F6FF0">
        <w:t xml:space="preserve">sobre el rendimiento académico en el </w:t>
      </w:r>
      <w:r w:rsidR="005F3104">
        <w:t>curso de computación</w:t>
      </w:r>
      <w:r w:rsidR="001F6FF0" w:rsidRPr="001F6FF0">
        <w:t xml:space="preserve">, que </w:t>
      </w:r>
      <w:r w:rsidR="005F3104" w:rsidRPr="001F6FF0">
        <w:t>1</w:t>
      </w:r>
      <w:r w:rsidR="00B633AA">
        <w:t>7</w:t>
      </w:r>
      <w:r w:rsidR="005F3104" w:rsidRPr="001F6FF0">
        <w:t xml:space="preserve"> </w:t>
      </w:r>
      <w:r w:rsidR="001538FE" w:rsidRPr="001F6FF0">
        <w:t>estudiantes que</w:t>
      </w:r>
      <w:r w:rsidR="001F6FF0" w:rsidRPr="001F6FF0">
        <w:t xml:space="preserve"> representan </w:t>
      </w:r>
      <w:r w:rsidR="001538FE">
        <w:t xml:space="preserve">al </w:t>
      </w:r>
      <w:r w:rsidR="001F6FF0" w:rsidRPr="001F6FF0">
        <w:t>6</w:t>
      </w:r>
      <w:r w:rsidR="00B633AA">
        <w:t>8</w:t>
      </w:r>
      <w:r w:rsidR="000B64BC">
        <w:t>.</w:t>
      </w:r>
      <w:r w:rsidR="00B633AA">
        <w:t>0</w:t>
      </w:r>
      <w:r w:rsidR="001538FE">
        <w:t>%</w:t>
      </w:r>
      <w:r w:rsidR="001F6FF0" w:rsidRPr="001F6FF0">
        <w:t xml:space="preserve"> tiene</w:t>
      </w:r>
      <w:r w:rsidR="001538FE">
        <w:t>n un</w:t>
      </w:r>
      <w:r w:rsidR="001F6FF0" w:rsidRPr="001F6FF0">
        <w:t xml:space="preserve"> nive</w:t>
      </w:r>
      <w:r w:rsidR="001538FE">
        <w:t>l</w:t>
      </w:r>
      <w:r w:rsidR="001F6FF0" w:rsidRPr="001F6FF0">
        <w:t xml:space="preserve"> </w:t>
      </w:r>
      <w:r w:rsidR="001538FE">
        <w:t>bajo</w:t>
      </w:r>
      <w:r w:rsidR="001F6FF0" w:rsidRPr="001F6FF0">
        <w:t xml:space="preserve"> de rendimiento académico y </w:t>
      </w:r>
      <w:r w:rsidR="00B633AA">
        <w:t>4</w:t>
      </w:r>
      <w:r w:rsidR="001F6FF0" w:rsidRPr="001F6FF0">
        <w:t xml:space="preserve"> estudiantes que representan al </w:t>
      </w:r>
      <w:r w:rsidR="00B633AA">
        <w:t>16.0</w:t>
      </w:r>
      <w:r w:rsidR="001F6FF0" w:rsidRPr="001F6FF0">
        <w:t>% que tienen un nivel medio de rendimiento académico.</w:t>
      </w:r>
      <w:r w:rsidR="001F6FF0">
        <w:t xml:space="preserve"> </w:t>
      </w:r>
      <w:r w:rsidR="001F6FF0" w:rsidRPr="001F6FF0">
        <w:t xml:space="preserve">Por otro lado, en el grupo de control, sobre el rendimiento académico </w:t>
      </w:r>
      <w:r w:rsidR="001538FE" w:rsidRPr="001F6FF0">
        <w:t xml:space="preserve">en el </w:t>
      </w:r>
      <w:r w:rsidR="001538FE">
        <w:t>curso de computación</w:t>
      </w:r>
      <w:r w:rsidR="001F6FF0" w:rsidRPr="001F6FF0">
        <w:t>, 1</w:t>
      </w:r>
      <w:r w:rsidR="00B633AA">
        <w:t>7</w:t>
      </w:r>
      <w:r w:rsidR="001F6FF0" w:rsidRPr="001F6FF0">
        <w:t xml:space="preserve"> estudiantes que representan al</w:t>
      </w:r>
      <w:r w:rsidR="001F6FF0">
        <w:t xml:space="preserve"> </w:t>
      </w:r>
      <w:r w:rsidR="00B633AA">
        <w:t>65.4</w:t>
      </w:r>
      <w:r w:rsidR="001F6FF0" w:rsidRPr="001F6FF0">
        <w:t xml:space="preserve">% tienen un nivel bajo de rendimiento académico y </w:t>
      </w:r>
      <w:r w:rsidR="00B633AA">
        <w:t>9</w:t>
      </w:r>
      <w:r w:rsidR="001F6FF0" w:rsidRPr="001F6FF0">
        <w:t xml:space="preserve"> estudiantes que representan al </w:t>
      </w:r>
      <w:r w:rsidR="001538FE">
        <w:t>3</w:t>
      </w:r>
      <w:r w:rsidR="00B633AA">
        <w:t>4</w:t>
      </w:r>
      <w:r w:rsidR="001538FE">
        <w:t>.</w:t>
      </w:r>
      <w:r w:rsidR="00B633AA">
        <w:t>6</w:t>
      </w:r>
      <w:r w:rsidR="001F6FF0" w:rsidRPr="001F6FF0">
        <w:t>% que tienen un nivel medio de rendimiento académico.</w:t>
      </w:r>
    </w:p>
    <w:p w:rsidR="0060516A" w:rsidRPr="00FC1AD5" w:rsidRDefault="0060516A" w:rsidP="00FC1AD5">
      <w:pPr>
        <w:pStyle w:val="1parrafo"/>
        <w:spacing w:line="240" w:lineRule="auto"/>
        <w:rPr>
          <w:sz w:val="8"/>
          <w:lang w:val="es-ES_tradnl"/>
        </w:rPr>
      </w:pPr>
    </w:p>
    <w:p w:rsidR="0088206A" w:rsidRPr="0088206A" w:rsidRDefault="0088206A" w:rsidP="0088206A">
      <w:pPr>
        <w:pStyle w:val="1parrafo"/>
        <w:jc w:val="center"/>
        <w:rPr>
          <w:b/>
          <w:lang w:val="es-ES_tradnl"/>
        </w:rPr>
      </w:pPr>
      <w:r w:rsidRPr="0088206A">
        <w:rPr>
          <w:b/>
          <w:lang w:val="es-ES_tradnl"/>
        </w:rPr>
        <w:t>Tabla N° 02</w:t>
      </w:r>
    </w:p>
    <w:p w:rsidR="0058551D" w:rsidRDefault="0088206A" w:rsidP="0088206A">
      <w:pPr>
        <w:pStyle w:val="1parrafo"/>
        <w:jc w:val="center"/>
        <w:rPr>
          <w:b/>
        </w:rPr>
      </w:pPr>
      <w:r w:rsidRPr="0088206A">
        <w:rPr>
          <w:b/>
        </w:rPr>
        <w:t xml:space="preserve">Análisis de la dimensión </w:t>
      </w:r>
      <w:r w:rsidR="001538FE" w:rsidRPr="001538FE">
        <w:rPr>
          <w:b/>
        </w:rPr>
        <w:t>motivación académica</w:t>
      </w:r>
    </w:p>
    <w:p w:rsidR="001538FE" w:rsidRPr="0088206A" w:rsidRDefault="000B64BC" w:rsidP="0088206A">
      <w:pPr>
        <w:pStyle w:val="1parrafo"/>
        <w:jc w:val="center"/>
        <w:rPr>
          <w:b/>
        </w:rPr>
      </w:pPr>
      <w:r w:rsidRPr="000B64BC">
        <w:rPr>
          <w:noProof/>
          <w:lang w:val="es-MX" w:eastAsia="es-MX"/>
        </w:rPr>
        <w:lastRenderedPageBreak/>
        <w:drawing>
          <wp:inline distT="0" distB="0" distL="0" distR="0">
            <wp:extent cx="4742180" cy="1243965"/>
            <wp:effectExtent l="0" t="0" r="127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88206A" w:rsidRDefault="0088206A" w:rsidP="0088206A">
      <w:pPr>
        <w:pStyle w:val="1parrafo"/>
        <w:jc w:val="center"/>
        <w:rPr>
          <w:b/>
        </w:rPr>
      </w:pPr>
      <w:r>
        <w:rPr>
          <w:b/>
        </w:rPr>
        <w:t>Grafico N° 02</w:t>
      </w:r>
    </w:p>
    <w:p w:rsidR="0088206A" w:rsidRDefault="000B64BC" w:rsidP="000057FF">
      <w:pPr>
        <w:pStyle w:val="1parrafo"/>
        <w:jc w:val="center"/>
        <w:rPr>
          <w:b/>
        </w:rPr>
      </w:pPr>
      <w:r>
        <w:rPr>
          <w:b/>
          <w:noProof/>
          <w:lang w:val="es-MX" w:eastAsia="es-MX"/>
        </w:rPr>
        <w:drawing>
          <wp:inline distT="0" distB="0" distL="0" distR="0" wp14:anchorId="602A0C67">
            <wp:extent cx="4584700" cy="2755900"/>
            <wp:effectExtent l="0" t="0" r="635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8206A" w:rsidRPr="0088206A" w:rsidRDefault="0088206A" w:rsidP="000057FF">
      <w:pPr>
        <w:pStyle w:val="1parrafo"/>
      </w:pPr>
      <w:r w:rsidRPr="0088206A">
        <w:rPr>
          <w:b/>
        </w:rPr>
        <w:t>Interpretación:</w:t>
      </w:r>
      <w:r>
        <w:t xml:space="preserve"> S</w:t>
      </w:r>
      <w:r w:rsidRPr="0088206A">
        <w:t xml:space="preserve">e observar, en </w:t>
      </w:r>
      <w:r w:rsidR="000057FF">
        <w:t>el grupo</w:t>
      </w:r>
      <w:r w:rsidRPr="0088206A">
        <w:t xml:space="preserve"> experimental, </w:t>
      </w:r>
      <w:r w:rsidR="000057FF">
        <w:t>en</w:t>
      </w:r>
      <w:r w:rsidRPr="0088206A">
        <w:t xml:space="preserve"> la dimensión</w:t>
      </w:r>
      <w:r w:rsidR="000057FF">
        <w:t xml:space="preserve"> </w:t>
      </w:r>
      <w:r w:rsidR="000B64BC" w:rsidRPr="000B64BC">
        <w:t>motivación académica</w:t>
      </w:r>
      <w:r w:rsidRPr="0088206A">
        <w:t>, que 1</w:t>
      </w:r>
      <w:r w:rsidR="000B64BC">
        <w:t>5</w:t>
      </w:r>
      <w:r w:rsidRPr="0088206A">
        <w:t xml:space="preserve"> estudiantes que representan al</w:t>
      </w:r>
      <w:r w:rsidR="000057FF">
        <w:t xml:space="preserve"> </w:t>
      </w:r>
      <w:r w:rsidR="000B64BC">
        <w:t>60.0</w:t>
      </w:r>
      <w:r w:rsidRPr="0088206A">
        <w:t xml:space="preserve">% </w:t>
      </w:r>
      <w:r w:rsidRPr="000B64BC">
        <w:t>tienen un nivel</w:t>
      </w:r>
      <w:r w:rsidR="000B64BC" w:rsidRPr="000B64BC">
        <w:t xml:space="preserve"> bajo, así también a 5</w:t>
      </w:r>
      <w:r w:rsidRPr="000B64BC">
        <w:t xml:space="preserve"> estudiantes que representan al </w:t>
      </w:r>
      <w:r w:rsidR="000B64BC" w:rsidRPr="000B64BC">
        <w:t>20.0</w:t>
      </w:r>
      <w:r w:rsidRPr="000B64BC">
        <w:t xml:space="preserve">% que tienen un nivel medio y 5 estudiantes que representan al </w:t>
      </w:r>
      <w:r w:rsidR="000B64BC" w:rsidRPr="000B64BC">
        <w:t>20.0</w:t>
      </w:r>
      <w:r w:rsidRPr="000B64BC">
        <w:t>% tienen un nivel alto.</w:t>
      </w:r>
      <w:r w:rsidR="000057FF" w:rsidRPr="000B64BC">
        <w:t xml:space="preserve"> </w:t>
      </w:r>
      <w:r w:rsidRPr="000B64BC">
        <w:t>Por otro lado</w:t>
      </w:r>
      <w:r w:rsidR="000057FF" w:rsidRPr="000B64BC">
        <w:t>,</w:t>
      </w:r>
      <w:r w:rsidRPr="000B64BC">
        <w:t xml:space="preserve"> en el grupo de control, sobre la dimensión </w:t>
      </w:r>
      <w:r w:rsidR="000B64BC" w:rsidRPr="000B64BC">
        <w:t>motivación académica</w:t>
      </w:r>
      <w:r w:rsidRPr="000B64BC">
        <w:t>, 2</w:t>
      </w:r>
      <w:r w:rsidR="000B64BC" w:rsidRPr="000B64BC">
        <w:t>1</w:t>
      </w:r>
      <w:r w:rsidRPr="000B64BC">
        <w:t xml:space="preserve"> estudiantes que representan al </w:t>
      </w:r>
      <w:r w:rsidR="000B64BC" w:rsidRPr="000B64BC">
        <w:t>80.8</w:t>
      </w:r>
      <w:r w:rsidRPr="000B64BC">
        <w:t xml:space="preserve">% tienen un nivel bajo y </w:t>
      </w:r>
      <w:r w:rsidR="000B64BC" w:rsidRPr="000B64BC">
        <w:t>5</w:t>
      </w:r>
      <w:r w:rsidRPr="000B64BC">
        <w:t xml:space="preserve"> estudiantes que representan al </w:t>
      </w:r>
      <w:r w:rsidR="000B64BC" w:rsidRPr="000B64BC">
        <w:t>19.2</w:t>
      </w:r>
      <w:r w:rsidRPr="000B64BC">
        <w:t>% que tienen un nivel medio</w:t>
      </w:r>
      <w:r w:rsidR="000B64BC" w:rsidRPr="000B64BC">
        <w:t>.</w:t>
      </w:r>
    </w:p>
    <w:p w:rsidR="0060516A" w:rsidRPr="00FC1AD5" w:rsidRDefault="0060516A" w:rsidP="00FC1AD5">
      <w:pPr>
        <w:pStyle w:val="1parrafo"/>
        <w:spacing w:line="240" w:lineRule="auto"/>
        <w:rPr>
          <w:sz w:val="10"/>
          <w:lang w:val="es-ES_tradnl"/>
        </w:rPr>
      </w:pPr>
    </w:p>
    <w:p w:rsidR="000057FF" w:rsidRPr="000057FF" w:rsidRDefault="000057FF" w:rsidP="000057FF">
      <w:pPr>
        <w:pStyle w:val="1parrafo"/>
        <w:jc w:val="center"/>
        <w:rPr>
          <w:b/>
          <w:lang w:val="es-ES_tradnl"/>
        </w:rPr>
      </w:pPr>
      <w:r w:rsidRPr="000057FF">
        <w:rPr>
          <w:b/>
          <w:lang w:val="es-ES_tradnl"/>
        </w:rPr>
        <w:t>Tabla N° 03</w:t>
      </w:r>
    </w:p>
    <w:p w:rsidR="000057FF" w:rsidRDefault="001538FE" w:rsidP="000057FF">
      <w:pPr>
        <w:pStyle w:val="1parrafo"/>
        <w:jc w:val="center"/>
        <w:rPr>
          <w:b/>
        </w:rPr>
      </w:pPr>
      <w:r>
        <w:rPr>
          <w:b/>
        </w:rPr>
        <w:t xml:space="preserve">Análisis de la dimensión </w:t>
      </w:r>
      <w:r w:rsidRPr="001538FE">
        <w:rPr>
          <w:b/>
        </w:rPr>
        <w:t>autocontrol</w:t>
      </w:r>
    </w:p>
    <w:p w:rsidR="000B64BC" w:rsidRPr="000057FF" w:rsidRDefault="000B64BC" w:rsidP="000057FF">
      <w:pPr>
        <w:pStyle w:val="1parrafo"/>
        <w:jc w:val="center"/>
        <w:rPr>
          <w:b/>
        </w:rPr>
      </w:pPr>
      <w:r w:rsidRPr="000B64BC">
        <w:rPr>
          <w:noProof/>
          <w:lang w:val="es-MX" w:eastAsia="es-MX"/>
        </w:rPr>
        <w:lastRenderedPageBreak/>
        <w:drawing>
          <wp:inline distT="0" distB="0" distL="0" distR="0">
            <wp:extent cx="4742180" cy="1243965"/>
            <wp:effectExtent l="0" t="0" r="127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817B0A" w:rsidRPr="00817B0A" w:rsidRDefault="00817B0A" w:rsidP="00817B0A">
      <w:pPr>
        <w:pStyle w:val="1parrafo"/>
        <w:jc w:val="center"/>
        <w:rPr>
          <w:b/>
          <w:lang w:val="es-ES_tradnl"/>
        </w:rPr>
      </w:pPr>
      <w:r w:rsidRPr="00817B0A">
        <w:rPr>
          <w:b/>
          <w:lang w:val="es-ES_tradnl"/>
        </w:rPr>
        <w:t>Grafico N° 03</w:t>
      </w:r>
      <w:r w:rsidR="001538FE">
        <w:rPr>
          <w:b/>
          <w:lang w:val="es-ES_tradnl"/>
        </w:rPr>
        <w:t xml:space="preserve"> </w:t>
      </w:r>
    </w:p>
    <w:p w:rsidR="00817B0A" w:rsidRDefault="000B64BC" w:rsidP="000057FF">
      <w:pPr>
        <w:pStyle w:val="1parrafo"/>
        <w:rPr>
          <w:lang w:val="es-ES_tradnl"/>
        </w:rPr>
      </w:pPr>
      <w:r>
        <w:rPr>
          <w:noProof/>
          <w:lang w:val="es-MX" w:eastAsia="es-MX"/>
        </w:rPr>
        <w:drawing>
          <wp:inline distT="0" distB="0" distL="0" distR="0" wp14:anchorId="4901CE23">
            <wp:extent cx="4584700" cy="2755900"/>
            <wp:effectExtent l="0" t="0" r="6350" b="635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17B0A" w:rsidRPr="00111B57" w:rsidRDefault="000057FF" w:rsidP="000057FF">
      <w:pPr>
        <w:pStyle w:val="1parrafo"/>
      </w:pPr>
      <w:r w:rsidRPr="00111B57">
        <w:rPr>
          <w:b/>
        </w:rPr>
        <w:t xml:space="preserve">Interpretación: </w:t>
      </w:r>
      <w:r w:rsidRPr="00111B57">
        <w:t xml:space="preserve">Se observar, en el grupo experimental, en la dimensión </w:t>
      </w:r>
      <w:r w:rsidR="000B64BC" w:rsidRPr="00111B57">
        <w:t>autocontrol</w:t>
      </w:r>
      <w:r w:rsidRPr="00111B57">
        <w:t>, que 2</w:t>
      </w:r>
      <w:r w:rsidR="000B64BC" w:rsidRPr="00111B57">
        <w:t>5</w:t>
      </w:r>
      <w:r w:rsidRPr="00111B57">
        <w:t xml:space="preserve"> estudiantes que representan al 100% tienen un nivel bajo. Por otro</w:t>
      </w:r>
      <w:r w:rsidR="00111B57" w:rsidRPr="00111B57">
        <w:t xml:space="preserve"> lado, en el grupo de control, que 24</w:t>
      </w:r>
      <w:r w:rsidRPr="00111B57">
        <w:t xml:space="preserve"> estudiantes que representan al </w:t>
      </w:r>
      <w:r w:rsidR="00111B57" w:rsidRPr="00111B57">
        <w:t>92.3</w:t>
      </w:r>
      <w:r w:rsidRPr="00111B57">
        <w:t>% tienen u</w:t>
      </w:r>
      <w:r w:rsidR="00DB5538" w:rsidRPr="00111B57">
        <w:t xml:space="preserve">n nivel bajo </w:t>
      </w:r>
      <w:r w:rsidR="00111B57" w:rsidRPr="00111B57">
        <w:t>y 2</w:t>
      </w:r>
      <w:r w:rsidRPr="00111B57">
        <w:t xml:space="preserve"> estudiantes que representan al </w:t>
      </w:r>
      <w:r w:rsidR="00111B57" w:rsidRPr="00111B57">
        <w:t>7.7</w:t>
      </w:r>
      <w:r w:rsidRPr="00111B57">
        <w:t>% tienen un nivel medio</w:t>
      </w:r>
      <w:r w:rsidR="00111B57" w:rsidRPr="00111B57">
        <w:t>.</w:t>
      </w:r>
    </w:p>
    <w:p w:rsidR="00111B57" w:rsidRPr="00FC1AD5" w:rsidRDefault="00111B57" w:rsidP="00FC1AD5">
      <w:pPr>
        <w:pStyle w:val="1parrafo"/>
        <w:spacing w:line="240" w:lineRule="auto"/>
        <w:rPr>
          <w:color w:val="FF0000"/>
          <w:sz w:val="16"/>
        </w:rPr>
      </w:pPr>
    </w:p>
    <w:p w:rsidR="00817B0A" w:rsidRPr="00817B0A" w:rsidRDefault="00817B0A" w:rsidP="00817B0A">
      <w:pPr>
        <w:pStyle w:val="1parrafo"/>
        <w:jc w:val="center"/>
        <w:rPr>
          <w:b/>
        </w:rPr>
      </w:pPr>
      <w:r w:rsidRPr="00817B0A">
        <w:rPr>
          <w:b/>
        </w:rPr>
        <w:t>Tabla N° 04</w:t>
      </w:r>
    </w:p>
    <w:p w:rsidR="00817B0A" w:rsidRPr="001538FE" w:rsidRDefault="00817B0A" w:rsidP="00817B0A">
      <w:pPr>
        <w:pStyle w:val="1parrafo"/>
        <w:jc w:val="center"/>
        <w:rPr>
          <w:b/>
        </w:rPr>
      </w:pPr>
      <w:r w:rsidRPr="001538FE">
        <w:rPr>
          <w:b/>
        </w:rPr>
        <w:t>Análisis de la</w:t>
      </w:r>
      <w:r w:rsidR="001538FE" w:rsidRPr="001538FE">
        <w:rPr>
          <w:b/>
        </w:rPr>
        <w:t xml:space="preserve"> dimensión habilidades sociales</w:t>
      </w:r>
    </w:p>
    <w:p w:rsidR="00817B0A" w:rsidRDefault="00111B57" w:rsidP="00817B0A">
      <w:pPr>
        <w:pStyle w:val="1parrafo"/>
        <w:jc w:val="center"/>
        <w:rPr>
          <w:color w:val="FF0000"/>
        </w:rPr>
      </w:pPr>
      <w:r w:rsidRPr="00111B57">
        <w:rPr>
          <w:noProof/>
          <w:lang w:val="es-MX" w:eastAsia="es-MX"/>
        </w:rPr>
        <w:drawing>
          <wp:inline distT="0" distB="0" distL="0" distR="0">
            <wp:extent cx="4742180" cy="1243965"/>
            <wp:effectExtent l="0" t="0" r="127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817B0A" w:rsidRPr="00817B0A" w:rsidRDefault="00817B0A" w:rsidP="00817B0A">
      <w:pPr>
        <w:pStyle w:val="1parrafo"/>
        <w:jc w:val="center"/>
        <w:rPr>
          <w:b/>
        </w:rPr>
      </w:pPr>
      <w:r w:rsidRPr="00817B0A">
        <w:rPr>
          <w:b/>
        </w:rPr>
        <w:t>Grafico N° 04</w:t>
      </w:r>
    </w:p>
    <w:p w:rsidR="00817B0A" w:rsidRDefault="00111B57" w:rsidP="00817B0A">
      <w:pPr>
        <w:pStyle w:val="1parrafo"/>
        <w:jc w:val="center"/>
        <w:rPr>
          <w:color w:val="FF0000"/>
        </w:rPr>
      </w:pPr>
      <w:r>
        <w:rPr>
          <w:noProof/>
          <w:color w:val="FF0000"/>
          <w:lang w:val="es-MX" w:eastAsia="es-MX"/>
        </w:rPr>
        <w:lastRenderedPageBreak/>
        <w:drawing>
          <wp:inline distT="0" distB="0" distL="0" distR="0" wp14:anchorId="63ABC9A3">
            <wp:extent cx="4584700" cy="2755900"/>
            <wp:effectExtent l="0" t="0" r="6350" b="635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817B0A" w:rsidRDefault="00817B0A" w:rsidP="00817B0A">
      <w:pPr>
        <w:pStyle w:val="1parrafo"/>
      </w:pPr>
      <w:r w:rsidRPr="00817B0A">
        <w:rPr>
          <w:b/>
        </w:rPr>
        <w:t>Interpretación:</w:t>
      </w:r>
      <w:r>
        <w:t xml:space="preserve"> </w:t>
      </w:r>
      <w:r w:rsidRPr="00817B0A">
        <w:t xml:space="preserve">Se observar, </w:t>
      </w:r>
      <w:r>
        <w:t>en</w:t>
      </w:r>
      <w:r w:rsidRPr="00817B0A">
        <w:t xml:space="preserve"> </w:t>
      </w:r>
      <w:r>
        <w:t>el</w:t>
      </w:r>
      <w:r w:rsidRPr="00817B0A">
        <w:t xml:space="preserve"> </w:t>
      </w:r>
      <w:r>
        <w:t>grupo</w:t>
      </w:r>
      <w:r w:rsidRPr="00817B0A">
        <w:t xml:space="preserve"> experimental, </w:t>
      </w:r>
      <w:r>
        <w:t>en</w:t>
      </w:r>
      <w:r w:rsidRPr="00817B0A">
        <w:t xml:space="preserve"> la dimensión</w:t>
      </w:r>
      <w:r>
        <w:t xml:space="preserve"> </w:t>
      </w:r>
      <w:r w:rsidR="00111B57" w:rsidRPr="00111B57">
        <w:t>habilidades sociales</w:t>
      </w:r>
      <w:r w:rsidRPr="00817B0A">
        <w:t xml:space="preserve">, </w:t>
      </w:r>
      <w:r>
        <w:t>que</w:t>
      </w:r>
      <w:r w:rsidRPr="00817B0A">
        <w:t xml:space="preserve"> </w:t>
      </w:r>
      <w:r w:rsidR="00111B57">
        <w:t>5</w:t>
      </w:r>
      <w:r w:rsidRPr="00817B0A">
        <w:t xml:space="preserve"> estudiantes </w:t>
      </w:r>
      <w:r>
        <w:t>que</w:t>
      </w:r>
      <w:r w:rsidRPr="00817B0A">
        <w:t xml:space="preserve"> representan al 2</w:t>
      </w:r>
      <w:r w:rsidR="00111B57">
        <w:t>0.0</w:t>
      </w:r>
      <w:r w:rsidRPr="00817B0A">
        <w:t>% tienen un nivel bajo</w:t>
      </w:r>
      <w:r w:rsidR="00111B57">
        <w:t>, así también 18</w:t>
      </w:r>
      <w:r w:rsidRPr="00817B0A">
        <w:t xml:space="preserve"> estudiantes que representan al 7</w:t>
      </w:r>
      <w:r w:rsidR="00111B57">
        <w:t>2.0</w:t>
      </w:r>
      <w:r w:rsidRPr="00817B0A">
        <w:t xml:space="preserve">% tienen un nivel promedio y 2 estudiantes que representan </w:t>
      </w:r>
      <w:r>
        <w:t>al</w:t>
      </w:r>
      <w:r w:rsidRPr="00817B0A">
        <w:t xml:space="preserve"> </w:t>
      </w:r>
      <w:r w:rsidR="00111B57">
        <w:t>8.0</w:t>
      </w:r>
      <w:r w:rsidRPr="00817B0A">
        <w:t>% tiene</w:t>
      </w:r>
      <w:r>
        <w:t>n</w:t>
      </w:r>
      <w:r w:rsidRPr="00817B0A">
        <w:t xml:space="preserve"> </w:t>
      </w:r>
      <w:r>
        <w:t xml:space="preserve">un </w:t>
      </w:r>
      <w:r w:rsidRPr="00817B0A">
        <w:t xml:space="preserve">nivel alto. Por otro lado, en el grupo de control, en la dimensión </w:t>
      </w:r>
      <w:r w:rsidR="00111B57" w:rsidRPr="00111B57">
        <w:t>habilidades sociales</w:t>
      </w:r>
      <w:r w:rsidRPr="00817B0A">
        <w:t xml:space="preserve">, </w:t>
      </w:r>
      <w:r w:rsidR="00111B57">
        <w:t>7</w:t>
      </w:r>
      <w:r w:rsidRPr="00817B0A">
        <w:t xml:space="preserve"> estudiantes que representan al </w:t>
      </w:r>
      <w:r w:rsidR="00111B57">
        <w:t>26.9</w:t>
      </w:r>
      <w:r w:rsidRPr="00817B0A">
        <w:t>% tiene</w:t>
      </w:r>
      <w:r>
        <w:t>n</w:t>
      </w:r>
      <w:r w:rsidRPr="00817B0A">
        <w:t xml:space="preserve"> un nivel bajo, así también 1</w:t>
      </w:r>
      <w:r w:rsidR="00111B57">
        <w:t>7</w:t>
      </w:r>
      <w:r w:rsidRPr="00817B0A">
        <w:t xml:space="preserve"> estudiantes que</w:t>
      </w:r>
      <w:r w:rsidR="00DB5538">
        <w:t xml:space="preserve"> representan al 6</w:t>
      </w:r>
      <w:r w:rsidR="00111B57">
        <w:t>5.4</w:t>
      </w:r>
      <w:r w:rsidR="00DB5538">
        <w:t>% tienen un</w:t>
      </w:r>
      <w:r w:rsidR="00111B57">
        <w:t xml:space="preserve"> nivel </w:t>
      </w:r>
      <w:r w:rsidR="00B633AA">
        <w:t>medio</w:t>
      </w:r>
      <w:r w:rsidRPr="00817B0A">
        <w:t xml:space="preserve">, y 2 estudiantes que representan al </w:t>
      </w:r>
      <w:r w:rsidR="00111B57">
        <w:t>7.</w:t>
      </w:r>
      <w:r w:rsidRPr="00817B0A">
        <w:t>7% tienen un nivel alto.</w:t>
      </w:r>
    </w:p>
    <w:p w:rsidR="00817B0A" w:rsidRDefault="00817B0A" w:rsidP="00FC1AD5">
      <w:pPr>
        <w:pStyle w:val="1parrafo"/>
        <w:spacing w:line="240" w:lineRule="auto"/>
      </w:pPr>
    </w:p>
    <w:p w:rsidR="00817B0A" w:rsidRDefault="00817B0A" w:rsidP="00817B0A">
      <w:pPr>
        <w:pStyle w:val="1parrafo"/>
        <w:jc w:val="left"/>
        <w:rPr>
          <w:b/>
        </w:rPr>
      </w:pPr>
      <w:r>
        <w:rPr>
          <w:b/>
        </w:rPr>
        <w:t xml:space="preserve">Datos </w:t>
      </w:r>
      <w:r w:rsidR="00111B57">
        <w:rPr>
          <w:b/>
        </w:rPr>
        <w:t xml:space="preserve">obtenidos </w:t>
      </w:r>
      <w:r>
        <w:rPr>
          <w:b/>
        </w:rPr>
        <w:t xml:space="preserve">del </w:t>
      </w:r>
      <w:proofErr w:type="spellStart"/>
      <w:r w:rsidR="00B633AA">
        <w:rPr>
          <w:b/>
        </w:rPr>
        <w:t>Postest</w:t>
      </w:r>
      <w:proofErr w:type="spellEnd"/>
    </w:p>
    <w:p w:rsidR="00B01FEA" w:rsidRDefault="00B01FEA" w:rsidP="00B01FEA">
      <w:pPr>
        <w:pStyle w:val="1parrafo"/>
        <w:jc w:val="center"/>
        <w:rPr>
          <w:b/>
        </w:rPr>
      </w:pPr>
      <w:r>
        <w:rPr>
          <w:b/>
        </w:rPr>
        <w:t>Tabla N° 05</w:t>
      </w:r>
    </w:p>
    <w:p w:rsidR="00B633AA" w:rsidRDefault="00B633AA" w:rsidP="00B01FEA">
      <w:pPr>
        <w:pStyle w:val="1parrafo"/>
        <w:jc w:val="center"/>
        <w:rPr>
          <w:b/>
        </w:rPr>
      </w:pPr>
      <w:r w:rsidRPr="0060516A">
        <w:rPr>
          <w:b/>
        </w:rPr>
        <w:t xml:space="preserve">Análisis </w:t>
      </w:r>
      <w:proofErr w:type="gramStart"/>
      <w:r w:rsidRPr="0060516A">
        <w:rPr>
          <w:b/>
        </w:rPr>
        <w:t>de la</w:t>
      </w:r>
      <w:proofErr w:type="gramEnd"/>
      <w:r w:rsidRPr="0060516A">
        <w:rPr>
          <w:b/>
        </w:rPr>
        <w:t xml:space="preserve"> variable </w:t>
      </w:r>
      <w:r>
        <w:rPr>
          <w:b/>
        </w:rPr>
        <w:t>rendimiento académico</w:t>
      </w:r>
    </w:p>
    <w:p w:rsidR="00817B0A" w:rsidRDefault="00774D74" w:rsidP="00B01FEA">
      <w:pPr>
        <w:pStyle w:val="1parrafo"/>
        <w:jc w:val="center"/>
        <w:rPr>
          <w:lang w:val="es-ES_tradnl"/>
        </w:rPr>
      </w:pPr>
      <w:r w:rsidRPr="00774D74">
        <w:rPr>
          <w:noProof/>
          <w:lang w:val="es-MX" w:eastAsia="es-MX"/>
        </w:rPr>
        <w:drawing>
          <wp:inline distT="0" distB="0" distL="0" distR="0">
            <wp:extent cx="4742180" cy="1243965"/>
            <wp:effectExtent l="0" t="0" r="127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B01FEA" w:rsidRPr="00817B0A" w:rsidRDefault="00B01FEA" w:rsidP="00B01FEA">
      <w:pPr>
        <w:pStyle w:val="1parrafo"/>
        <w:jc w:val="center"/>
        <w:rPr>
          <w:b/>
        </w:rPr>
      </w:pPr>
      <w:r w:rsidRPr="00817B0A">
        <w:rPr>
          <w:b/>
        </w:rPr>
        <w:t>G</w:t>
      </w:r>
      <w:r>
        <w:rPr>
          <w:b/>
        </w:rPr>
        <w:t>rafico N° 05</w:t>
      </w:r>
    </w:p>
    <w:p w:rsidR="00B01FEA" w:rsidRDefault="00774D74" w:rsidP="00B01FEA">
      <w:pPr>
        <w:pStyle w:val="1parrafo"/>
        <w:jc w:val="center"/>
        <w:rPr>
          <w:lang w:val="es-ES_tradnl"/>
        </w:rPr>
      </w:pPr>
      <w:r>
        <w:rPr>
          <w:noProof/>
          <w:lang w:val="es-MX" w:eastAsia="es-MX"/>
        </w:rPr>
        <w:lastRenderedPageBreak/>
        <w:drawing>
          <wp:inline distT="0" distB="0" distL="0" distR="0" wp14:anchorId="0C4D60A7">
            <wp:extent cx="4584700" cy="2755900"/>
            <wp:effectExtent l="0" t="0" r="6350" b="635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B01FEA" w:rsidRPr="00B01FEA" w:rsidRDefault="00B01FEA" w:rsidP="00B01FEA">
      <w:pPr>
        <w:pStyle w:val="1parrafo"/>
      </w:pPr>
      <w:r>
        <w:rPr>
          <w:b/>
        </w:rPr>
        <w:t xml:space="preserve">Interpretación: </w:t>
      </w:r>
      <w:r>
        <w:t xml:space="preserve">Se </w:t>
      </w:r>
      <w:r w:rsidRPr="00B01FEA">
        <w:t>observar</w:t>
      </w:r>
      <w:r>
        <w:t>,</w:t>
      </w:r>
      <w:r w:rsidRPr="00B01FEA">
        <w:t xml:space="preserve"> en el grupo experimental</w:t>
      </w:r>
      <w:r>
        <w:t>,</w:t>
      </w:r>
      <w:r w:rsidRPr="00B01FEA">
        <w:t xml:space="preserve"> sobre el rendimiento académico en el </w:t>
      </w:r>
      <w:r w:rsidR="00774D74">
        <w:t>curso de computación</w:t>
      </w:r>
      <w:r w:rsidRPr="00B01FEA">
        <w:t xml:space="preserve">, </w:t>
      </w:r>
      <w:r>
        <w:t>que</w:t>
      </w:r>
      <w:r w:rsidRPr="00B01FEA">
        <w:t xml:space="preserve"> </w:t>
      </w:r>
      <w:r w:rsidR="00774D74">
        <w:t>4</w:t>
      </w:r>
      <w:r w:rsidRPr="00B01FEA">
        <w:t xml:space="preserve"> </w:t>
      </w:r>
      <w:r>
        <w:t xml:space="preserve">estudiantes </w:t>
      </w:r>
      <w:r w:rsidRPr="00B01FEA">
        <w:t>que representan al 1</w:t>
      </w:r>
      <w:r w:rsidR="00774D74">
        <w:t>6.0</w:t>
      </w:r>
      <w:r w:rsidRPr="00B01FEA">
        <w:t>% tiene</w:t>
      </w:r>
      <w:r>
        <w:t>n</w:t>
      </w:r>
      <w:r w:rsidRPr="00B01FEA">
        <w:t xml:space="preserve"> </w:t>
      </w:r>
      <w:r>
        <w:t>un</w:t>
      </w:r>
      <w:r w:rsidRPr="00B01FEA">
        <w:t xml:space="preserve"> </w:t>
      </w:r>
      <w:r>
        <w:t>nivel</w:t>
      </w:r>
      <w:r w:rsidRPr="00B01FEA">
        <w:t xml:space="preserve"> </w:t>
      </w:r>
      <w:r>
        <w:t xml:space="preserve">medio </w:t>
      </w:r>
      <w:r w:rsidRPr="00B01FEA">
        <w:t>y 2</w:t>
      </w:r>
      <w:r w:rsidR="00774D74">
        <w:t>1</w:t>
      </w:r>
      <w:r w:rsidRPr="00B01FEA">
        <w:t xml:space="preserve"> estudiantes que representan al 8</w:t>
      </w:r>
      <w:r w:rsidR="00774D74">
        <w:t>4.0</w:t>
      </w:r>
      <w:r w:rsidRPr="00B01FEA">
        <w:t>% que tienen un nivel alto.</w:t>
      </w:r>
      <w:r>
        <w:t xml:space="preserve"> </w:t>
      </w:r>
      <w:r w:rsidRPr="00B01FEA">
        <w:t xml:space="preserve">Por otro lado, en el grupo de control, sobre el rendimiento académico en el </w:t>
      </w:r>
      <w:r w:rsidR="00774D74">
        <w:t>curso de computación</w:t>
      </w:r>
      <w:r w:rsidRPr="00B01FEA">
        <w:t xml:space="preserve"> de 7 estudiantes que representan al</w:t>
      </w:r>
      <w:r>
        <w:t xml:space="preserve"> </w:t>
      </w:r>
      <w:r w:rsidRPr="00B01FEA">
        <w:t>2</w:t>
      </w:r>
      <w:r w:rsidR="00774D74">
        <w:t>6.9</w:t>
      </w:r>
      <w:r w:rsidRPr="00B01FEA">
        <w:t xml:space="preserve">% tienen </w:t>
      </w:r>
      <w:r>
        <w:t>un</w:t>
      </w:r>
      <w:r w:rsidRPr="00B01FEA">
        <w:t xml:space="preserve"> nivel bajo y </w:t>
      </w:r>
      <w:r w:rsidR="00774D74">
        <w:t>19</w:t>
      </w:r>
      <w:r w:rsidRPr="00B01FEA">
        <w:t xml:space="preserve"> estudiantes que</w:t>
      </w:r>
      <w:r>
        <w:t xml:space="preserve"> </w:t>
      </w:r>
      <w:r w:rsidRPr="00B01FEA">
        <w:t>representan al 7</w:t>
      </w:r>
      <w:r w:rsidR="00774D74">
        <w:t>3.1% que tienen un nivel medio</w:t>
      </w:r>
      <w:r w:rsidRPr="00B01FEA">
        <w:t>.</w:t>
      </w:r>
    </w:p>
    <w:p w:rsidR="00774D74" w:rsidRDefault="00774D74" w:rsidP="00FC1AD5">
      <w:pPr>
        <w:pStyle w:val="1parrafo"/>
        <w:spacing w:line="240" w:lineRule="auto"/>
        <w:jc w:val="center"/>
        <w:rPr>
          <w:b/>
        </w:rPr>
      </w:pPr>
    </w:p>
    <w:p w:rsidR="00B01FEA" w:rsidRDefault="007624D2" w:rsidP="007624D2">
      <w:pPr>
        <w:pStyle w:val="1parrafo"/>
        <w:jc w:val="center"/>
        <w:rPr>
          <w:b/>
        </w:rPr>
      </w:pPr>
      <w:r>
        <w:rPr>
          <w:b/>
        </w:rPr>
        <w:t>Tabla N° 06</w:t>
      </w:r>
    </w:p>
    <w:p w:rsidR="001538FE" w:rsidRPr="001538FE" w:rsidRDefault="001538FE" w:rsidP="001538FE">
      <w:pPr>
        <w:pStyle w:val="1parrafo"/>
        <w:jc w:val="center"/>
        <w:rPr>
          <w:b/>
        </w:rPr>
      </w:pPr>
      <w:r w:rsidRPr="0088206A">
        <w:rPr>
          <w:b/>
        </w:rPr>
        <w:t xml:space="preserve">Análisis de la dimensión </w:t>
      </w:r>
      <w:r w:rsidRPr="001538FE">
        <w:rPr>
          <w:b/>
        </w:rPr>
        <w:t>motivación académica</w:t>
      </w:r>
    </w:p>
    <w:p w:rsidR="007624D2" w:rsidRDefault="00774D74" w:rsidP="007624D2">
      <w:pPr>
        <w:pStyle w:val="1parrafo"/>
        <w:jc w:val="center"/>
        <w:rPr>
          <w:b/>
        </w:rPr>
      </w:pPr>
      <w:r w:rsidRPr="00774D74">
        <w:rPr>
          <w:noProof/>
          <w:lang w:val="es-MX" w:eastAsia="es-MX"/>
        </w:rPr>
        <w:drawing>
          <wp:inline distT="0" distB="0" distL="0" distR="0">
            <wp:extent cx="4742180" cy="1243965"/>
            <wp:effectExtent l="0" t="0" r="127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7624D2" w:rsidRDefault="007624D2" w:rsidP="007624D2">
      <w:pPr>
        <w:pStyle w:val="1parrafo"/>
        <w:jc w:val="center"/>
        <w:rPr>
          <w:b/>
        </w:rPr>
      </w:pPr>
      <w:r>
        <w:rPr>
          <w:b/>
        </w:rPr>
        <w:t>Grafico N° 06</w:t>
      </w:r>
    </w:p>
    <w:p w:rsidR="007624D2" w:rsidRDefault="00774D74" w:rsidP="007624D2">
      <w:pPr>
        <w:pStyle w:val="1parrafo"/>
        <w:jc w:val="center"/>
        <w:rPr>
          <w:b/>
        </w:rPr>
      </w:pPr>
      <w:r>
        <w:rPr>
          <w:b/>
          <w:noProof/>
          <w:lang w:val="es-MX" w:eastAsia="es-MX"/>
        </w:rPr>
        <w:lastRenderedPageBreak/>
        <w:drawing>
          <wp:inline distT="0" distB="0" distL="0" distR="0" wp14:anchorId="2E0082DF">
            <wp:extent cx="4584700" cy="2755900"/>
            <wp:effectExtent l="0" t="0" r="6350" b="635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7624D2" w:rsidRDefault="007624D2" w:rsidP="007624D2">
      <w:pPr>
        <w:pStyle w:val="1parrafo"/>
      </w:pPr>
      <w:r>
        <w:rPr>
          <w:b/>
        </w:rPr>
        <w:t xml:space="preserve">Interpretación: </w:t>
      </w:r>
      <w:r>
        <w:t>Se</w:t>
      </w:r>
      <w:r w:rsidRPr="007624D2">
        <w:t xml:space="preserve"> observar</w:t>
      </w:r>
      <w:r>
        <w:t>,</w:t>
      </w:r>
      <w:r w:rsidRPr="007624D2">
        <w:t xml:space="preserve"> </w:t>
      </w:r>
      <w:r>
        <w:t>en</w:t>
      </w:r>
      <w:r w:rsidRPr="007624D2">
        <w:t xml:space="preserve"> </w:t>
      </w:r>
      <w:r>
        <w:t>el</w:t>
      </w:r>
      <w:r w:rsidRPr="007624D2">
        <w:t xml:space="preserve"> grupo </w:t>
      </w:r>
      <w:r>
        <w:t>experimental, en</w:t>
      </w:r>
      <w:r w:rsidRPr="007624D2">
        <w:t xml:space="preserve"> la dimensión</w:t>
      </w:r>
      <w:r>
        <w:t xml:space="preserve"> </w:t>
      </w:r>
      <w:r w:rsidR="00774D74" w:rsidRPr="00774D74">
        <w:t>motivación académica</w:t>
      </w:r>
      <w:r w:rsidR="00774D74">
        <w:t>, que 3</w:t>
      </w:r>
      <w:r w:rsidRPr="007624D2">
        <w:t xml:space="preserve"> estudiantes que representan al</w:t>
      </w:r>
      <w:r>
        <w:t xml:space="preserve"> </w:t>
      </w:r>
      <w:r w:rsidRPr="007624D2">
        <w:t>1</w:t>
      </w:r>
      <w:r w:rsidR="00774D74">
        <w:t>2.0</w:t>
      </w:r>
      <w:r w:rsidRPr="007624D2">
        <w:t>% tienen un nivel medio, así también a 2</w:t>
      </w:r>
      <w:r w:rsidR="00774D74">
        <w:t>2</w:t>
      </w:r>
      <w:r w:rsidRPr="007624D2">
        <w:t xml:space="preserve"> e</w:t>
      </w:r>
      <w:r w:rsidR="00774D74">
        <w:t>studiantes que representan al 88.8% que tienen un nivel alto</w:t>
      </w:r>
      <w:r w:rsidRPr="007624D2">
        <w:t>.</w:t>
      </w:r>
      <w:r>
        <w:t xml:space="preserve"> </w:t>
      </w:r>
      <w:r w:rsidRPr="007624D2">
        <w:t>Por otro lado</w:t>
      </w:r>
      <w:r>
        <w:t>,</w:t>
      </w:r>
      <w:r w:rsidRPr="007624D2">
        <w:t xml:space="preserve"> en el grupo de control, sobre la dimensión</w:t>
      </w:r>
      <w:r w:rsidR="00774D74">
        <w:t xml:space="preserve"> </w:t>
      </w:r>
      <w:r w:rsidR="00774D74" w:rsidRPr="00774D74">
        <w:t>motivación académica</w:t>
      </w:r>
      <w:r w:rsidR="00774D74">
        <w:t>, 14</w:t>
      </w:r>
      <w:r w:rsidRPr="007624D2">
        <w:t xml:space="preserve"> estudiantes </w:t>
      </w:r>
      <w:r>
        <w:t>que</w:t>
      </w:r>
      <w:r w:rsidRPr="007624D2">
        <w:t xml:space="preserve"> representan al</w:t>
      </w:r>
      <w:r>
        <w:t xml:space="preserve"> </w:t>
      </w:r>
      <w:r w:rsidRPr="007624D2">
        <w:t>5</w:t>
      </w:r>
      <w:r w:rsidR="00774D74">
        <w:t xml:space="preserve">3.8% tienen un nivel </w:t>
      </w:r>
      <w:r w:rsidRPr="007624D2">
        <w:t>bajo y 1</w:t>
      </w:r>
      <w:r w:rsidR="00774D74">
        <w:t>2</w:t>
      </w:r>
      <w:r w:rsidRPr="007624D2">
        <w:t xml:space="preserve"> estudiantes que</w:t>
      </w:r>
      <w:r>
        <w:t xml:space="preserve"> representan</w:t>
      </w:r>
      <w:r w:rsidRPr="007624D2">
        <w:t xml:space="preserve"> </w:t>
      </w:r>
      <w:r>
        <w:t>al</w:t>
      </w:r>
      <w:r w:rsidRPr="007624D2">
        <w:t xml:space="preserve"> 4</w:t>
      </w:r>
      <w:r w:rsidR="00774D74">
        <w:t>6.2</w:t>
      </w:r>
      <w:r>
        <w:t>%</w:t>
      </w:r>
      <w:r w:rsidRPr="007624D2">
        <w:t xml:space="preserve"> que tiene</w:t>
      </w:r>
      <w:r>
        <w:t>n un</w:t>
      </w:r>
      <w:r w:rsidRPr="007624D2">
        <w:t xml:space="preserve"> nive</w:t>
      </w:r>
      <w:r>
        <w:t xml:space="preserve">l </w:t>
      </w:r>
      <w:r w:rsidR="00774D74">
        <w:t>m</w:t>
      </w:r>
      <w:r w:rsidRPr="007624D2">
        <w:t>edio.</w:t>
      </w:r>
    </w:p>
    <w:p w:rsidR="00F86364" w:rsidRDefault="00F86364" w:rsidP="00FC1AD5">
      <w:pPr>
        <w:pStyle w:val="1parrafo"/>
        <w:spacing w:line="240" w:lineRule="auto"/>
      </w:pPr>
    </w:p>
    <w:p w:rsidR="00F86364" w:rsidRDefault="00F86364" w:rsidP="00F86364">
      <w:pPr>
        <w:pStyle w:val="1parrafo"/>
        <w:jc w:val="center"/>
        <w:rPr>
          <w:b/>
        </w:rPr>
      </w:pPr>
      <w:r>
        <w:rPr>
          <w:b/>
        </w:rPr>
        <w:t>Tabla N° 07</w:t>
      </w:r>
    </w:p>
    <w:p w:rsidR="001538FE" w:rsidRPr="001538FE" w:rsidRDefault="001538FE" w:rsidP="001538FE">
      <w:pPr>
        <w:pStyle w:val="1parrafo"/>
        <w:jc w:val="center"/>
        <w:rPr>
          <w:b/>
        </w:rPr>
      </w:pPr>
      <w:r>
        <w:rPr>
          <w:b/>
        </w:rPr>
        <w:t xml:space="preserve">Análisis de la dimensión </w:t>
      </w:r>
      <w:r w:rsidRPr="001538FE">
        <w:rPr>
          <w:b/>
        </w:rPr>
        <w:t>autocontrol</w:t>
      </w:r>
    </w:p>
    <w:p w:rsidR="00F86364" w:rsidRDefault="005F441B" w:rsidP="00F86364">
      <w:pPr>
        <w:pStyle w:val="1parrafo"/>
        <w:jc w:val="center"/>
      </w:pPr>
      <w:r w:rsidRPr="005F441B">
        <w:rPr>
          <w:noProof/>
          <w:lang w:val="es-MX" w:eastAsia="es-MX"/>
        </w:rPr>
        <w:drawing>
          <wp:inline distT="0" distB="0" distL="0" distR="0">
            <wp:extent cx="4742180" cy="1243965"/>
            <wp:effectExtent l="0" t="0" r="127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F86364" w:rsidRDefault="00F86364" w:rsidP="00F86364">
      <w:pPr>
        <w:pStyle w:val="1parrafo"/>
        <w:jc w:val="center"/>
        <w:rPr>
          <w:b/>
        </w:rPr>
      </w:pPr>
      <w:r>
        <w:rPr>
          <w:b/>
        </w:rPr>
        <w:t>Grafico N° 07</w:t>
      </w:r>
    </w:p>
    <w:p w:rsidR="00F86364" w:rsidRDefault="005F441B" w:rsidP="00F86364">
      <w:pPr>
        <w:pStyle w:val="1parrafo"/>
        <w:jc w:val="center"/>
      </w:pPr>
      <w:r>
        <w:rPr>
          <w:noProof/>
          <w:lang w:val="es-MX" w:eastAsia="es-MX"/>
        </w:rPr>
        <w:lastRenderedPageBreak/>
        <w:drawing>
          <wp:inline distT="0" distB="0" distL="0" distR="0" wp14:anchorId="1C9FA7D0">
            <wp:extent cx="4584700" cy="2755900"/>
            <wp:effectExtent l="0" t="0" r="6350" b="635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86364" w:rsidRPr="00F86364" w:rsidRDefault="00F86364" w:rsidP="00F86364">
      <w:pPr>
        <w:pStyle w:val="1parrafo"/>
      </w:pPr>
      <w:r w:rsidRPr="00F86364">
        <w:rPr>
          <w:b/>
        </w:rPr>
        <w:t>Interpretación:</w:t>
      </w:r>
      <w:r w:rsidRPr="00F86364">
        <w:t xml:space="preserve"> </w:t>
      </w:r>
      <w:r>
        <w:t xml:space="preserve">Se </w:t>
      </w:r>
      <w:r w:rsidRPr="00F86364">
        <w:t xml:space="preserve">observar, </w:t>
      </w:r>
      <w:r>
        <w:t>en</w:t>
      </w:r>
      <w:r w:rsidRPr="00F86364">
        <w:t xml:space="preserve"> </w:t>
      </w:r>
      <w:r>
        <w:t>el</w:t>
      </w:r>
      <w:r w:rsidRPr="00F86364">
        <w:t xml:space="preserve"> </w:t>
      </w:r>
      <w:r>
        <w:t>grupo</w:t>
      </w:r>
      <w:r w:rsidRPr="00F86364">
        <w:t xml:space="preserve"> experimental, </w:t>
      </w:r>
      <w:r>
        <w:t>en</w:t>
      </w:r>
      <w:r w:rsidRPr="00F86364">
        <w:t xml:space="preserve"> la dimensió</w:t>
      </w:r>
      <w:r>
        <w:t>n</w:t>
      </w:r>
      <w:r w:rsidRPr="00F86364">
        <w:t xml:space="preserve"> </w:t>
      </w:r>
      <w:r w:rsidR="005F441B" w:rsidRPr="005F441B">
        <w:t>autocontrol</w:t>
      </w:r>
      <w:r w:rsidRPr="005F441B">
        <w:t>, qu</w:t>
      </w:r>
      <w:r>
        <w:t>e</w:t>
      </w:r>
      <w:r w:rsidRPr="00F86364">
        <w:t xml:space="preserve"> </w:t>
      </w:r>
      <w:r w:rsidR="005F441B">
        <w:t>2</w:t>
      </w:r>
      <w:r w:rsidRPr="00F86364">
        <w:t xml:space="preserve"> </w:t>
      </w:r>
      <w:r>
        <w:t xml:space="preserve">estudiantes </w:t>
      </w:r>
      <w:r w:rsidRPr="00F86364">
        <w:t xml:space="preserve">que representan al </w:t>
      </w:r>
      <w:r w:rsidR="005F441B">
        <w:t>8.0</w:t>
      </w:r>
      <w:r w:rsidRPr="00F86364">
        <w:t>% tienen</w:t>
      </w:r>
      <w:r>
        <w:t xml:space="preserve"> </w:t>
      </w:r>
      <w:r w:rsidRPr="00F86364">
        <w:t>un nivel bajo, asimismo 1</w:t>
      </w:r>
      <w:r w:rsidR="005F441B">
        <w:t>1</w:t>
      </w:r>
      <w:r w:rsidRPr="00F86364">
        <w:t xml:space="preserve"> estudiantes que representan al </w:t>
      </w:r>
      <w:r w:rsidR="005F441B">
        <w:t xml:space="preserve">44.0% tienen un nivel </w:t>
      </w:r>
      <w:r w:rsidRPr="00F86364">
        <w:t>medio, y 1</w:t>
      </w:r>
      <w:r w:rsidR="005F441B">
        <w:t>2</w:t>
      </w:r>
      <w:r w:rsidRPr="00F86364">
        <w:t xml:space="preserve"> </w:t>
      </w:r>
      <w:r w:rsidR="005F441B">
        <w:t>estudiantes que representan al 48.0</w:t>
      </w:r>
      <w:r w:rsidRPr="00F86364">
        <w:t>% tienen un nivel alto.</w:t>
      </w:r>
      <w:r>
        <w:t xml:space="preserve"> </w:t>
      </w:r>
      <w:r w:rsidRPr="00F86364">
        <w:t>Por otro lado, en el grupo de control,</w:t>
      </w:r>
      <w:r>
        <w:t xml:space="preserve"> </w:t>
      </w:r>
      <w:r w:rsidRPr="00F86364">
        <w:t>en</w:t>
      </w:r>
      <w:r>
        <w:t xml:space="preserve"> </w:t>
      </w:r>
      <w:r w:rsidRPr="00F86364">
        <w:t xml:space="preserve">la dimensión </w:t>
      </w:r>
      <w:r w:rsidR="005F441B" w:rsidRPr="005F441B">
        <w:t>autocontrol</w:t>
      </w:r>
      <w:r w:rsidRPr="00F86364">
        <w:t xml:space="preserve">, </w:t>
      </w:r>
      <w:r w:rsidR="005F441B">
        <w:t>19</w:t>
      </w:r>
      <w:r w:rsidRPr="00F86364">
        <w:t xml:space="preserve"> estudiantes que representan al 73</w:t>
      </w:r>
      <w:r w:rsidR="005F441B">
        <w:t>.1</w:t>
      </w:r>
      <w:r w:rsidRPr="00F86364">
        <w:t xml:space="preserve">% </w:t>
      </w:r>
      <w:r w:rsidRPr="005F441B">
        <w:t xml:space="preserve">tienen un </w:t>
      </w:r>
      <w:r w:rsidR="005F441B" w:rsidRPr="005F441B">
        <w:t xml:space="preserve">nivel bajo </w:t>
      </w:r>
      <w:r w:rsidR="005F441B">
        <w:t>y 7</w:t>
      </w:r>
      <w:r w:rsidRPr="00F86364">
        <w:t xml:space="preserve"> estudiantes que representan al 26</w:t>
      </w:r>
      <w:r w:rsidR="005F441B">
        <w:t xml:space="preserve">.9% tienen un nivel </w:t>
      </w:r>
      <w:r w:rsidRPr="00F86364">
        <w:t>medio</w:t>
      </w:r>
      <w:r w:rsidR="005F441B">
        <w:t>.</w:t>
      </w:r>
    </w:p>
    <w:p w:rsidR="007624D2" w:rsidRDefault="007624D2" w:rsidP="00FC1AD5">
      <w:pPr>
        <w:pStyle w:val="1parrafo"/>
        <w:spacing w:line="240" w:lineRule="auto"/>
      </w:pPr>
    </w:p>
    <w:p w:rsidR="00F86364" w:rsidRDefault="00F86364" w:rsidP="00F86364">
      <w:pPr>
        <w:pStyle w:val="1parrafo"/>
        <w:jc w:val="center"/>
        <w:rPr>
          <w:b/>
        </w:rPr>
      </w:pPr>
      <w:r>
        <w:rPr>
          <w:b/>
        </w:rPr>
        <w:t>Tabla N° 08</w:t>
      </w:r>
    </w:p>
    <w:p w:rsidR="001538FE" w:rsidRPr="001538FE" w:rsidRDefault="001538FE" w:rsidP="001538FE">
      <w:pPr>
        <w:pStyle w:val="1parrafo"/>
        <w:jc w:val="center"/>
        <w:rPr>
          <w:b/>
        </w:rPr>
      </w:pPr>
      <w:r w:rsidRPr="001538FE">
        <w:rPr>
          <w:b/>
        </w:rPr>
        <w:t>Análisis de la dimensión habilidades sociales</w:t>
      </w:r>
    </w:p>
    <w:p w:rsidR="00F86364" w:rsidRDefault="005F441B" w:rsidP="00F86364">
      <w:pPr>
        <w:pStyle w:val="1parrafo"/>
        <w:jc w:val="center"/>
        <w:rPr>
          <w:b/>
        </w:rPr>
      </w:pPr>
      <w:r w:rsidRPr="005F441B">
        <w:rPr>
          <w:noProof/>
          <w:lang w:val="es-MX" w:eastAsia="es-MX"/>
        </w:rPr>
        <w:drawing>
          <wp:inline distT="0" distB="0" distL="0" distR="0">
            <wp:extent cx="4742180" cy="1243965"/>
            <wp:effectExtent l="0" t="0" r="127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2180" cy="1243965"/>
                    </a:xfrm>
                    <a:prstGeom prst="rect">
                      <a:avLst/>
                    </a:prstGeom>
                    <a:noFill/>
                    <a:ln>
                      <a:noFill/>
                    </a:ln>
                  </pic:spPr>
                </pic:pic>
              </a:graphicData>
            </a:graphic>
          </wp:inline>
        </w:drawing>
      </w:r>
    </w:p>
    <w:p w:rsidR="00F86364" w:rsidRDefault="00F86364" w:rsidP="00F86364">
      <w:pPr>
        <w:pStyle w:val="1parrafo"/>
        <w:jc w:val="center"/>
        <w:rPr>
          <w:b/>
        </w:rPr>
      </w:pPr>
      <w:r>
        <w:rPr>
          <w:b/>
        </w:rPr>
        <w:t>Grafico N° 08</w:t>
      </w:r>
    </w:p>
    <w:p w:rsidR="00F86364" w:rsidRDefault="005F441B" w:rsidP="00F86364">
      <w:pPr>
        <w:pStyle w:val="1parrafo"/>
        <w:jc w:val="center"/>
      </w:pPr>
      <w:r>
        <w:rPr>
          <w:noProof/>
          <w:lang w:val="es-MX" w:eastAsia="es-MX"/>
        </w:rPr>
        <w:lastRenderedPageBreak/>
        <w:drawing>
          <wp:inline distT="0" distB="0" distL="0" distR="0" wp14:anchorId="50EDA3AD">
            <wp:extent cx="4584700" cy="2755900"/>
            <wp:effectExtent l="0" t="0" r="6350" b="635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F86364" w:rsidRDefault="005F441B" w:rsidP="00F86364">
      <w:pPr>
        <w:pStyle w:val="1parrafo"/>
      </w:pPr>
      <w:r w:rsidRPr="005F441B">
        <w:rPr>
          <w:b/>
        </w:rPr>
        <w:t>Interceptación:</w:t>
      </w:r>
      <w:r>
        <w:t xml:space="preserve"> </w:t>
      </w:r>
      <w:r w:rsidR="00F86364">
        <w:t>Se</w:t>
      </w:r>
      <w:r>
        <w:t xml:space="preserve"> </w:t>
      </w:r>
      <w:r w:rsidR="00F86364" w:rsidRPr="00F86364">
        <w:t>observar</w:t>
      </w:r>
      <w:r w:rsidR="00F86364">
        <w:t>,</w:t>
      </w:r>
      <w:r w:rsidR="00F86364" w:rsidRPr="00F86364">
        <w:t xml:space="preserve"> </w:t>
      </w:r>
      <w:r w:rsidR="00F86364">
        <w:t>en</w:t>
      </w:r>
      <w:r w:rsidR="00F86364" w:rsidRPr="00F86364">
        <w:t xml:space="preserve"> </w:t>
      </w:r>
      <w:r w:rsidR="00F86364">
        <w:t>el</w:t>
      </w:r>
      <w:r w:rsidR="00F86364" w:rsidRPr="00F86364">
        <w:t xml:space="preserve"> </w:t>
      </w:r>
      <w:r w:rsidR="00F86364">
        <w:t>grupo</w:t>
      </w:r>
      <w:r w:rsidR="00F86364" w:rsidRPr="00F86364">
        <w:t xml:space="preserve"> experimental</w:t>
      </w:r>
      <w:r w:rsidR="00F86364">
        <w:t>,</w:t>
      </w:r>
      <w:r w:rsidR="00F86364" w:rsidRPr="00F86364">
        <w:t xml:space="preserve"> </w:t>
      </w:r>
      <w:r w:rsidR="00F86364">
        <w:t>en</w:t>
      </w:r>
      <w:r w:rsidR="00F86364" w:rsidRPr="00F86364">
        <w:t xml:space="preserve"> la dimensión </w:t>
      </w:r>
      <w:r w:rsidRPr="005F441B">
        <w:t>habilidades sociales</w:t>
      </w:r>
      <w:r w:rsidR="00F86364" w:rsidRPr="00F86364">
        <w:t>, que 1</w:t>
      </w:r>
      <w:r>
        <w:t>3</w:t>
      </w:r>
      <w:r w:rsidR="00F86364" w:rsidRPr="00F86364">
        <w:t xml:space="preserve"> estudiantes que representan al</w:t>
      </w:r>
      <w:r w:rsidR="00F86364">
        <w:t xml:space="preserve"> </w:t>
      </w:r>
      <w:r w:rsidR="00F86364" w:rsidRPr="00F86364">
        <w:t>5</w:t>
      </w:r>
      <w:r>
        <w:t>2.0</w:t>
      </w:r>
      <w:r w:rsidR="00F86364" w:rsidRPr="00F86364">
        <w:t>% tienen un nivel medio</w:t>
      </w:r>
      <w:r>
        <w:t>, y 12</w:t>
      </w:r>
      <w:r w:rsidR="00F86364" w:rsidRPr="00F86364">
        <w:t xml:space="preserve"> estudiantes que</w:t>
      </w:r>
      <w:r w:rsidR="00F86364">
        <w:t xml:space="preserve"> </w:t>
      </w:r>
      <w:r w:rsidR="00F86364" w:rsidRPr="00F86364">
        <w:t>representan al 48</w:t>
      </w:r>
      <w:r>
        <w:t>.0</w:t>
      </w:r>
      <w:r w:rsidR="00F86364" w:rsidRPr="00F86364">
        <w:t>% tienen un nivel alto.</w:t>
      </w:r>
      <w:r w:rsidR="00F86364">
        <w:t xml:space="preserve"> </w:t>
      </w:r>
      <w:r w:rsidR="00F86364" w:rsidRPr="00F86364">
        <w:t xml:space="preserve">Por otro lado, en el grupo de control, en la dimensión </w:t>
      </w:r>
      <w:r w:rsidRPr="005F441B">
        <w:t>habilidades sociales</w:t>
      </w:r>
      <w:r w:rsidR="00F86364" w:rsidRPr="00F86364">
        <w:t xml:space="preserve">, </w:t>
      </w:r>
      <w:r>
        <w:t>3</w:t>
      </w:r>
      <w:r w:rsidR="00F86364" w:rsidRPr="00F86364">
        <w:t xml:space="preserve"> estudiantes que representan </w:t>
      </w:r>
      <w:r w:rsidR="00F86364">
        <w:t>al</w:t>
      </w:r>
      <w:r w:rsidR="00F86364" w:rsidRPr="00F86364">
        <w:t xml:space="preserve"> 1</w:t>
      </w:r>
      <w:r>
        <w:t>1.5</w:t>
      </w:r>
      <w:r w:rsidR="00F86364" w:rsidRPr="00F86364">
        <w:t xml:space="preserve">% tienen </w:t>
      </w:r>
      <w:r w:rsidR="00F86364">
        <w:t xml:space="preserve">un </w:t>
      </w:r>
      <w:r w:rsidR="00F86364" w:rsidRPr="00F86364">
        <w:t xml:space="preserve">nivel bajo, así </w:t>
      </w:r>
      <w:r w:rsidR="00F86364">
        <w:t>también</w:t>
      </w:r>
      <w:r w:rsidR="00F86364" w:rsidRPr="00F86364">
        <w:t xml:space="preserve"> </w:t>
      </w:r>
      <w:r w:rsidR="00F86364">
        <w:t>2</w:t>
      </w:r>
      <w:r>
        <w:t>0</w:t>
      </w:r>
      <w:r w:rsidR="00F86364">
        <w:t xml:space="preserve"> </w:t>
      </w:r>
      <w:r w:rsidR="00F86364" w:rsidRPr="00F86364">
        <w:t xml:space="preserve">estudiantes que </w:t>
      </w:r>
      <w:r w:rsidR="00F86364">
        <w:t>representan al</w:t>
      </w:r>
      <w:r w:rsidR="00F86364" w:rsidRPr="00F86364">
        <w:t xml:space="preserve"> 7</w:t>
      </w:r>
      <w:r>
        <w:t>6.9</w:t>
      </w:r>
      <w:r w:rsidR="00F86364" w:rsidRPr="00F86364">
        <w:t xml:space="preserve">% tienen </w:t>
      </w:r>
      <w:r w:rsidR="00F86364">
        <w:t>un</w:t>
      </w:r>
      <w:r w:rsidR="00F86364" w:rsidRPr="00F86364">
        <w:t xml:space="preserve"> nivel medio</w:t>
      </w:r>
      <w:r>
        <w:t>, y 3</w:t>
      </w:r>
      <w:r w:rsidR="00F86364" w:rsidRPr="00F86364">
        <w:t xml:space="preserve"> estudiantes que representan al 1</w:t>
      </w:r>
      <w:r>
        <w:t>1.5</w:t>
      </w:r>
      <w:r w:rsidR="00F86364" w:rsidRPr="00F86364">
        <w:t>% tienen un nivel alto.</w:t>
      </w:r>
    </w:p>
    <w:p w:rsidR="00D2269E" w:rsidRDefault="00D2269E" w:rsidP="00F86364">
      <w:pPr>
        <w:pStyle w:val="1parrafo"/>
      </w:pPr>
    </w:p>
    <w:p w:rsidR="00F86364" w:rsidRPr="004E57BF" w:rsidRDefault="004E57BF" w:rsidP="004E57BF">
      <w:pPr>
        <w:pStyle w:val="1parrafo"/>
        <w:rPr>
          <w:b/>
        </w:rPr>
      </w:pPr>
      <w:r w:rsidRPr="004E57BF">
        <w:rPr>
          <w:b/>
        </w:rPr>
        <w:t>Prueba de Normalidad:</w:t>
      </w:r>
    </w:p>
    <w:p w:rsidR="00F86364" w:rsidRPr="004E57BF" w:rsidRDefault="00F86364" w:rsidP="004E57BF">
      <w:pPr>
        <w:pStyle w:val="1parrafo"/>
      </w:pPr>
      <w:r w:rsidRPr="004E57BF">
        <w:t xml:space="preserve">Antes de </w:t>
      </w:r>
      <w:r w:rsidR="004E57BF" w:rsidRPr="004E57BF">
        <w:t>realizar</w:t>
      </w:r>
      <w:r w:rsidRPr="004E57BF">
        <w:t xml:space="preserve"> la </w:t>
      </w:r>
      <w:r w:rsidR="004E57BF">
        <w:t>prueba</w:t>
      </w:r>
      <w:r w:rsidRPr="004E57BF">
        <w:t xml:space="preserve"> de </w:t>
      </w:r>
      <w:r w:rsidR="004E57BF" w:rsidRPr="004E57BF">
        <w:t>hipótesis deberemos determinar el</w:t>
      </w:r>
      <w:r w:rsidRPr="004E57BF">
        <w:t xml:space="preserve"> tipo de instrumento que utilizaremos para la </w:t>
      </w:r>
      <w:proofErr w:type="spellStart"/>
      <w:r w:rsidRPr="004E57BF">
        <w:t>contra</w:t>
      </w:r>
      <w:r w:rsidR="004E57BF" w:rsidRPr="004E57BF">
        <w:t>s</w:t>
      </w:r>
      <w:r w:rsidRPr="004E57BF">
        <w:t>tación</w:t>
      </w:r>
      <w:proofErr w:type="spellEnd"/>
      <w:r w:rsidRPr="004E57BF">
        <w:t xml:space="preserve">, aquí usaremos la prueba de normalidad de </w:t>
      </w:r>
      <w:proofErr w:type="spellStart"/>
      <w:r w:rsidRPr="004E57BF">
        <w:t>Shapiro</w:t>
      </w:r>
      <w:proofErr w:type="spellEnd"/>
      <w:r w:rsidR="00F77C8A">
        <w:t xml:space="preserve"> </w:t>
      </w:r>
      <w:proofErr w:type="spellStart"/>
      <w:r w:rsidRPr="004E57BF">
        <w:t>Wilk</w:t>
      </w:r>
      <w:proofErr w:type="spellEnd"/>
      <w:r w:rsidR="004E57BF">
        <w:t xml:space="preserve"> </w:t>
      </w:r>
      <w:r w:rsidRPr="004E57BF">
        <w:t xml:space="preserve">para establecer si </w:t>
      </w:r>
      <w:r w:rsidR="004E57BF" w:rsidRPr="004E57BF">
        <w:t>los instrumentos</w:t>
      </w:r>
      <w:r w:rsidRPr="004E57BF">
        <w:t xml:space="preserve"> obedecerán a la estadística paramétrica o no paramétrica.</w:t>
      </w:r>
    </w:p>
    <w:tbl>
      <w:tblPr>
        <w:tblStyle w:val="Tablaconcuadrcula"/>
        <w:tblW w:w="0" w:type="auto"/>
        <w:tblInd w:w="567" w:type="dxa"/>
        <w:tblLook w:val="04A0" w:firstRow="1" w:lastRow="0" w:firstColumn="1" w:lastColumn="0" w:noHBand="0" w:noVBand="1"/>
      </w:tblPr>
      <w:tblGrid>
        <w:gridCol w:w="4106"/>
        <w:gridCol w:w="1497"/>
        <w:gridCol w:w="1134"/>
        <w:gridCol w:w="1127"/>
      </w:tblGrid>
      <w:tr w:rsidR="00F77C8A" w:rsidTr="00F77C8A">
        <w:tc>
          <w:tcPr>
            <w:tcW w:w="4106" w:type="dxa"/>
            <w:vMerge w:val="restart"/>
            <w:shd w:val="clear" w:color="auto" w:fill="D9D9D9" w:themeFill="background1" w:themeFillShade="D9"/>
          </w:tcPr>
          <w:p w:rsidR="00F77C8A" w:rsidRPr="00F77C8A" w:rsidRDefault="00F77C8A" w:rsidP="00F77C8A">
            <w:pPr>
              <w:pStyle w:val="1parrafo"/>
              <w:spacing w:line="360" w:lineRule="auto"/>
              <w:ind w:left="0"/>
              <w:rPr>
                <w:b/>
              </w:rPr>
            </w:pPr>
          </w:p>
        </w:tc>
        <w:tc>
          <w:tcPr>
            <w:tcW w:w="3537" w:type="dxa"/>
            <w:gridSpan w:val="3"/>
            <w:shd w:val="clear" w:color="auto" w:fill="D9D9D9" w:themeFill="background1" w:themeFillShade="D9"/>
          </w:tcPr>
          <w:p w:rsidR="00F77C8A" w:rsidRPr="00F77C8A" w:rsidRDefault="00F77C8A" w:rsidP="00F77C8A">
            <w:pPr>
              <w:pStyle w:val="1parrafo"/>
              <w:spacing w:line="360" w:lineRule="auto"/>
              <w:ind w:left="0"/>
              <w:jc w:val="center"/>
              <w:rPr>
                <w:b/>
              </w:rPr>
            </w:pPr>
            <w:proofErr w:type="spellStart"/>
            <w:r w:rsidRPr="00F77C8A">
              <w:rPr>
                <w:b/>
              </w:rPr>
              <w:t>Shapiro</w:t>
            </w:r>
            <w:proofErr w:type="spellEnd"/>
            <w:r w:rsidRPr="00F77C8A">
              <w:rPr>
                <w:b/>
              </w:rPr>
              <w:t xml:space="preserve"> </w:t>
            </w:r>
            <w:proofErr w:type="spellStart"/>
            <w:r w:rsidRPr="00F77C8A">
              <w:rPr>
                <w:b/>
              </w:rPr>
              <w:t>Wilk</w:t>
            </w:r>
            <w:proofErr w:type="spellEnd"/>
          </w:p>
        </w:tc>
      </w:tr>
      <w:tr w:rsidR="00856FFB" w:rsidTr="00F77C8A">
        <w:tc>
          <w:tcPr>
            <w:tcW w:w="4106" w:type="dxa"/>
            <w:vMerge/>
            <w:shd w:val="clear" w:color="auto" w:fill="D9D9D9" w:themeFill="background1" w:themeFillShade="D9"/>
          </w:tcPr>
          <w:p w:rsidR="00F77C8A" w:rsidRPr="00F77C8A" w:rsidRDefault="00F77C8A" w:rsidP="00F77C8A">
            <w:pPr>
              <w:pStyle w:val="1parrafo"/>
              <w:spacing w:line="360" w:lineRule="auto"/>
              <w:ind w:left="0"/>
              <w:rPr>
                <w:b/>
              </w:rPr>
            </w:pPr>
          </w:p>
        </w:tc>
        <w:tc>
          <w:tcPr>
            <w:tcW w:w="1276" w:type="dxa"/>
            <w:shd w:val="clear" w:color="auto" w:fill="D9D9D9" w:themeFill="background1" w:themeFillShade="D9"/>
          </w:tcPr>
          <w:p w:rsidR="00F77C8A" w:rsidRPr="00F77C8A" w:rsidRDefault="00F77C8A" w:rsidP="00F77C8A">
            <w:pPr>
              <w:pStyle w:val="1parrafo"/>
              <w:spacing w:line="360" w:lineRule="auto"/>
              <w:ind w:left="0"/>
              <w:jc w:val="center"/>
              <w:rPr>
                <w:b/>
              </w:rPr>
            </w:pPr>
            <w:r w:rsidRPr="00F77C8A">
              <w:rPr>
                <w:b/>
              </w:rPr>
              <w:t>Estadístico</w:t>
            </w:r>
          </w:p>
        </w:tc>
        <w:tc>
          <w:tcPr>
            <w:tcW w:w="1134" w:type="dxa"/>
            <w:shd w:val="clear" w:color="auto" w:fill="D9D9D9" w:themeFill="background1" w:themeFillShade="D9"/>
          </w:tcPr>
          <w:p w:rsidR="00F77C8A" w:rsidRPr="00F77C8A" w:rsidRDefault="00F77C8A" w:rsidP="00F77C8A">
            <w:pPr>
              <w:pStyle w:val="1parrafo"/>
              <w:spacing w:line="360" w:lineRule="auto"/>
              <w:ind w:left="0"/>
              <w:jc w:val="center"/>
              <w:rPr>
                <w:b/>
              </w:rPr>
            </w:pPr>
            <w:proofErr w:type="spellStart"/>
            <w:r w:rsidRPr="00F77C8A">
              <w:rPr>
                <w:b/>
              </w:rPr>
              <w:t>gl</w:t>
            </w:r>
            <w:proofErr w:type="spellEnd"/>
          </w:p>
        </w:tc>
        <w:tc>
          <w:tcPr>
            <w:tcW w:w="1127" w:type="dxa"/>
            <w:shd w:val="clear" w:color="auto" w:fill="D9D9D9" w:themeFill="background1" w:themeFillShade="D9"/>
          </w:tcPr>
          <w:p w:rsidR="00F77C8A" w:rsidRPr="00F77C8A" w:rsidRDefault="00F77C8A" w:rsidP="00F77C8A">
            <w:pPr>
              <w:pStyle w:val="1parrafo"/>
              <w:spacing w:line="360" w:lineRule="auto"/>
              <w:ind w:left="0"/>
              <w:jc w:val="center"/>
              <w:rPr>
                <w:b/>
              </w:rPr>
            </w:pPr>
            <w:proofErr w:type="spellStart"/>
            <w:r w:rsidRPr="00F77C8A">
              <w:rPr>
                <w:b/>
              </w:rPr>
              <w:t>Sig</w:t>
            </w:r>
            <w:proofErr w:type="spellEnd"/>
          </w:p>
        </w:tc>
      </w:tr>
      <w:tr w:rsidR="00856FFB" w:rsidTr="00F77C8A">
        <w:tc>
          <w:tcPr>
            <w:tcW w:w="4106" w:type="dxa"/>
          </w:tcPr>
          <w:p w:rsidR="00F77C8A" w:rsidRPr="00F77C8A" w:rsidRDefault="00F77C8A" w:rsidP="00F77C8A">
            <w:pPr>
              <w:pStyle w:val="1parrafo"/>
              <w:spacing w:line="360" w:lineRule="auto"/>
              <w:ind w:left="0"/>
              <w:rPr>
                <w:b/>
              </w:rPr>
            </w:pPr>
            <w:r w:rsidRPr="00F77C8A">
              <w:rPr>
                <w:b/>
              </w:rPr>
              <w:t xml:space="preserve">Prueba </w:t>
            </w:r>
            <w:r w:rsidR="00856FFB">
              <w:rPr>
                <w:b/>
              </w:rPr>
              <w:t xml:space="preserve">Entrada </w:t>
            </w:r>
            <w:proofErr w:type="spellStart"/>
            <w:r w:rsidRPr="00F77C8A">
              <w:rPr>
                <w:b/>
              </w:rPr>
              <w:t>G</w:t>
            </w:r>
            <w:r w:rsidRPr="00F77C8A">
              <w:rPr>
                <w:b/>
                <w:vertAlign w:val="subscript"/>
              </w:rPr>
              <w:t>Exp</w:t>
            </w:r>
            <w:proofErr w:type="spellEnd"/>
          </w:p>
        </w:tc>
        <w:tc>
          <w:tcPr>
            <w:tcW w:w="1276" w:type="dxa"/>
          </w:tcPr>
          <w:p w:rsidR="00F77C8A" w:rsidRPr="00856FFB" w:rsidRDefault="00856FFB" w:rsidP="00F77C8A">
            <w:pPr>
              <w:pStyle w:val="1parrafo"/>
              <w:spacing w:line="360" w:lineRule="auto"/>
              <w:ind w:left="0"/>
              <w:jc w:val="center"/>
            </w:pPr>
            <w:r w:rsidRPr="00856FFB">
              <w:t>0.916</w:t>
            </w:r>
          </w:p>
        </w:tc>
        <w:tc>
          <w:tcPr>
            <w:tcW w:w="1134" w:type="dxa"/>
          </w:tcPr>
          <w:p w:rsidR="00F77C8A" w:rsidRPr="00856FFB" w:rsidRDefault="00F77C8A" w:rsidP="00F77C8A">
            <w:pPr>
              <w:pStyle w:val="1parrafo"/>
              <w:spacing w:line="360" w:lineRule="auto"/>
              <w:ind w:left="0"/>
              <w:jc w:val="center"/>
            </w:pPr>
            <w:r w:rsidRPr="00856FFB">
              <w:t>25</w:t>
            </w:r>
          </w:p>
        </w:tc>
        <w:tc>
          <w:tcPr>
            <w:tcW w:w="1127" w:type="dxa"/>
          </w:tcPr>
          <w:p w:rsidR="00F77C8A" w:rsidRPr="00856FFB" w:rsidRDefault="00856FFB" w:rsidP="00F77C8A">
            <w:pPr>
              <w:pStyle w:val="1parrafo"/>
              <w:spacing w:line="360" w:lineRule="auto"/>
              <w:ind w:left="0"/>
              <w:jc w:val="center"/>
            </w:pPr>
            <w:r w:rsidRPr="00856FFB">
              <w:t>0.122</w:t>
            </w:r>
          </w:p>
        </w:tc>
      </w:tr>
      <w:tr w:rsidR="00856FFB" w:rsidTr="00F77C8A">
        <w:tc>
          <w:tcPr>
            <w:tcW w:w="4106" w:type="dxa"/>
          </w:tcPr>
          <w:p w:rsidR="00F77C8A" w:rsidRPr="00F77C8A" w:rsidRDefault="00F77C8A" w:rsidP="00F77C8A">
            <w:pPr>
              <w:pStyle w:val="1parrafo"/>
              <w:spacing w:line="360" w:lineRule="auto"/>
              <w:ind w:left="0"/>
              <w:rPr>
                <w:b/>
              </w:rPr>
            </w:pPr>
            <w:r w:rsidRPr="00F77C8A">
              <w:rPr>
                <w:b/>
              </w:rPr>
              <w:t xml:space="preserve">Prueba </w:t>
            </w:r>
            <w:r w:rsidR="00856FFB">
              <w:rPr>
                <w:b/>
              </w:rPr>
              <w:t xml:space="preserve">Salida </w:t>
            </w:r>
            <w:proofErr w:type="spellStart"/>
            <w:r w:rsidRPr="00F77C8A">
              <w:rPr>
                <w:b/>
              </w:rPr>
              <w:t>G</w:t>
            </w:r>
            <w:r w:rsidR="00856FFB">
              <w:rPr>
                <w:b/>
                <w:vertAlign w:val="subscript"/>
              </w:rPr>
              <w:t>Exp</w:t>
            </w:r>
            <w:proofErr w:type="spellEnd"/>
          </w:p>
        </w:tc>
        <w:tc>
          <w:tcPr>
            <w:tcW w:w="1276" w:type="dxa"/>
          </w:tcPr>
          <w:p w:rsidR="00F77C8A" w:rsidRPr="00856FFB" w:rsidRDefault="00856FFB" w:rsidP="00F77C8A">
            <w:pPr>
              <w:pStyle w:val="1parrafo"/>
              <w:spacing w:line="360" w:lineRule="auto"/>
              <w:ind w:left="0"/>
              <w:jc w:val="center"/>
            </w:pPr>
            <w:r w:rsidRPr="00856FFB">
              <w:t>0.912</w:t>
            </w:r>
          </w:p>
        </w:tc>
        <w:tc>
          <w:tcPr>
            <w:tcW w:w="1134" w:type="dxa"/>
          </w:tcPr>
          <w:p w:rsidR="00F77C8A" w:rsidRPr="00856FFB" w:rsidRDefault="00F77C8A" w:rsidP="00F77C8A">
            <w:pPr>
              <w:pStyle w:val="1parrafo"/>
              <w:spacing w:line="360" w:lineRule="auto"/>
              <w:ind w:left="0"/>
              <w:jc w:val="center"/>
            </w:pPr>
            <w:r w:rsidRPr="00856FFB">
              <w:t>26</w:t>
            </w:r>
          </w:p>
        </w:tc>
        <w:tc>
          <w:tcPr>
            <w:tcW w:w="1127" w:type="dxa"/>
          </w:tcPr>
          <w:p w:rsidR="00F77C8A" w:rsidRPr="00856FFB" w:rsidRDefault="00856FFB" w:rsidP="00F77C8A">
            <w:pPr>
              <w:pStyle w:val="1parrafo"/>
              <w:spacing w:line="360" w:lineRule="auto"/>
              <w:ind w:left="0"/>
              <w:jc w:val="center"/>
            </w:pPr>
            <w:r w:rsidRPr="00856FFB">
              <w:t>0.130</w:t>
            </w:r>
          </w:p>
        </w:tc>
      </w:tr>
    </w:tbl>
    <w:p w:rsidR="00F86364" w:rsidRPr="004E57BF" w:rsidRDefault="00F86364" w:rsidP="004E57BF">
      <w:pPr>
        <w:pStyle w:val="1parrafo"/>
      </w:pPr>
    </w:p>
    <w:p w:rsidR="00F86364" w:rsidRPr="004E57BF" w:rsidRDefault="004E57BF" w:rsidP="004E57BF">
      <w:pPr>
        <w:pStyle w:val="1parrafo"/>
      </w:pPr>
      <w:r>
        <w:t>H</w:t>
      </w:r>
      <w:r w:rsidRPr="00856FFB">
        <w:rPr>
          <w:vertAlign w:val="subscript"/>
        </w:rPr>
        <w:t>0</w:t>
      </w:r>
      <w:r w:rsidR="00F86364" w:rsidRPr="004E57BF">
        <w:t>: Los datos (Variable) provienen de una distribución normal.</w:t>
      </w:r>
    </w:p>
    <w:p w:rsidR="00F86364" w:rsidRPr="004E57BF" w:rsidRDefault="00856FFB" w:rsidP="004E57BF">
      <w:pPr>
        <w:pStyle w:val="1parrafo"/>
      </w:pPr>
      <w:r>
        <w:lastRenderedPageBreak/>
        <w:t>H</w:t>
      </w:r>
      <w:r w:rsidRPr="00856FFB">
        <w:rPr>
          <w:vertAlign w:val="subscript"/>
        </w:rPr>
        <w:t>1</w:t>
      </w:r>
      <w:r w:rsidR="00F86364" w:rsidRPr="004E57BF">
        <w:t>: Los datos (Variable) NO provienen de una distribución normal</w:t>
      </w:r>
      <w:r>
        <w:t>.</w:t>
      </w:r>
    </w:p>
    <w:p w:rsidR="00F86364" w:rsidRPr="004E57BF" w:rsidRDefault="004E57BF" w:rsidP="004E57BF">
      <w:pPr>
        <w:pStyle w:val="1parrafo"/>
      </w:pPr>
      <w:r>
        <w:t>H</w:t>
      </w:r>
      <w:r w:rsidRPr="00856FFB">
        <w:rPr>
          <w:vertAlign w:val="subscript"/>
        </w:rPr>
        <w:t>0</w:t>
      </w:r>
      <w:r w:rsidR="00F86364" w:rsidRPr="004E57BF">
        <w:t xml:space="preserve">, si y solo si: Sig. </w:t>
      </w:r>
      <m:oMath>
        <m:r>
          <w:rPr>
            <w:rFonts w:ascii="Cambria Math" w:hAnsi="Cambria Math"/>
          </w:rPr>
          <m:t>&gt;</m:t>
        </m:r>
      </m:oMath>
      <w:r w:rsidR="00F86364" w:rsidRPr="004E57BF">
        <w:t xml:space="preserve"> 0,05</w:t>
      </w:r>
    </w:p>
    <w:p w:rsidR="00F86364" w:rsidRPr="004E57BF" w:rsidRDefault="00856FFB" w:rsidP="004E57BF">
      <w:pPr>
        <w:pStyle w:val="1parrafo"/>
      </w:pPr>
      <w:r>
        <w:t>H</w:t>
      </w:r>
      <w:r w:rsidRPr="00856FFB">
        <w:rPr>
          <w:vertAlign w:val="subscript"/>
        </w:rPr>
        <w:t>1</w:t>
      </w:r>
      <w:r w:rsidR="00F86364" w:rsidRPr="004E57BF">
        <w:t xml:space="preserve">, si y solo si: Sig. </w:t>
      </w:r>
      <m:oMath>
        <m:r>
          <w:rPr>
            <w:rFonts w:ascii="Cambria Math" w:hAnsi="Cambria Math"/>
          </w:rPr>
          <m:t>≤</m:t>
        </m:r>
      </m:oMath>
      <w:r w:rsidR="00F86364" w:rsidRPr="004E57BF">
        <w:t xml:space="preserve"> 0,05</w:t>
      </w:r>
    </w:p>
    <w:p w:rsidR="00F86364" w:rsidRPr="004E57BF" w:rsidRDefault="00F86364" w:rsidP="004E57BF">
      <w:pPr>
        <w:pStyle w:val="1parrafo"/>
      </w:pPr>
      <w:r w:rsidRPr="004E57BF">
        <w:t>Sobre la prueba de entrada, el valor estadístico relacionado a la prueba nos indica un valor de 0,9</w:t>
      </w:r>
      <w:r w:rsidR="00856FFB">
        <w:t>16</w:t>
      </w:r>
      <w:r w:rsidRPr="004E57BF">
        <w:t xml:space="preserve"> con </w:t>
      </w:r>
      <w:r w:rsidR="00856FFB">
        <w:t>26</w:t>
      </w:r>
      <w:r w:rsidRPr="004E57BF">
        <w:t xml:space="preserve"> grados de libertad, el valor de significan</w:t>
      </w:r>
      <w:r w:rsidR="004E57BF">
        <w:t>ci</w:t>
      </w:r>
      <w:r w:rsidRPr="004E57BF">
        <w:t>a es igual a 0,1</w:t>
      </w:r>
      <w:r w:rsidR="00856FFB">
        <w:t>22</w:t>
      </w:r>
      <w:r w:rsidRPr="004E57BF">
        <w:t>, como este valor es mayor a 0,05 se infiere que hay razones suficientes para aceptar la hipótesis nula, y rechazar la hipótesis alterna, concluyendo que los datos provienen de una distribución normal.</w:t>
      </w:r>
    </w:p>
    <w:p w:rsidR="00F86364" w:rsidRPr="004E57BF" w:rsidRDefault="00F86364" w:rsidP="004E57BF">
      <w:pPr>
        <w:pStyle w:val="1parrafo"/>
      </w:pPr>
      <w:r w:rsidRPr="004E57BF">
        <w:t xml:space="preserve">Sobre la prueba de salida, el valor estadístico relacionado a la </w:t>
      </w:r>
      <w:r w:rsidR="000E6471">
        <w:t>prueba nos indica un valor de 0.</w:t>
      </w:r>
      <w:r w:rsidR="00856FFB">
        <w:t>912</w:t>
      </w:r>
      <w:r w:rsidRPr="004E57BF">
        <w:t xml:space="preserve"> con 2</w:t>
      </w:r>
      <w:r w:rsidR="00856FFB">
        <w:t>5</w:t>
      </w:r>
      <w:r w:rsidRPr="004E57BF">
        <w:t xml:space="preserve"> grados de libertad, el valor de significancia es igual a </w:t>
      </w:r>
      <w:r w:rsidR="004E57BF">
        <w:t>0</w:t>
      </w:r>
      <w:r w:rsidR="000E6471">
        <w:t>.1</w:t>
      </w:r>
      <w:r w:rsidR="00856FFB">
        <w:t>30</w:t>
      </w:r>
      <w:r w:rsidR="000E6471">
        <w:t>, como este valor es mayor a 0.</w:t>
      </w:r>
      <w:r w:rsidRPr="004E57BF">
        <w:t>05 se infiere que hay razones suficientes para aceptar la hipótesis nula, y rechazar la hipótesis alterna, concluyendo que los datos provienen de una distribución normal.</w:t>
      </w:r>
    </w:p>
    <w:p w:rsidR="00F86364" w:rsidRPr="004E57BF" w:rsidRDefault="00F86364" w:rsidP="004E57BF">
      <w:pPr>
        <w:pStyle w:val="1parrafo"/>
        <w:rPr>
          <w:b/>
        </w:rPr>
      </w:pPr>
      <w:r w:rsidRPr="004E57BF">
        <w:rPr>
          <w:b/>
        </w:rPr>
        <w:t>Conclusiones de la prueba de normalidad</w:t>
      </w:r>
    </w:p>
    <w:p w:rsidR="00F86364" w:rsidRPr="004E57BF" w:rsidRDefault="00F86364" w:rsidP="004E57BF">
      <w:pPr>
        <w:pStyle w:val="1parrafo"/>
      </w:pPr>
      <w:r w:rsidRPr="004E57BF">
        <w:t xml:space="preserve">Todas las pruebas presentan distribuciones simétricas, por lo que para efectuar la prueba de hipótesis para comparar las medias se deberá utilizar el estadígrafo T de </w:t>
      </w:r>
      <w:proofErr w:type="spellStart"/>
      <w:r w:rsidRPr="004E57BF">
        <w:t>Student</w:t>
      </w:r>
      <w:proofErr w:type="spellEnd"/>
      <w:r w:rsidRPr="004E57BF">
        <w:t>.</w:t>
      </w:r>
    </w:p>
    <w:p w:rsidR="00F86364" w:rsidRPr="00F86364" w:rsidRDefault="00F86364" w:rsidP="00F86364">
      <w:pPr>
        <w:pStyle w:val="1parrafo"/>
      </w:pPr>
    </w:p>
    <w:p w:rsidR="007C14DE" w:rsidRPr="00FB7DE9" w:rsidRDefault="007C14DE" w:rsidP="00121544">
      <w:pPr>
        <w:pStyle w:val="4subtitulo"/>
        <w:rPr>
          <w:lang w:val="es-ES_tradnl"/>
        </w:rPr>
      </w:pPr>
      <w:bookmarkStart w:id="53" w:name="_Toc523926267"/>
      <w:r w:rsidRPr="00A15585">
        <w:rPr>
          <w:lang w:val="es-ES_tradnl"/>
        </w:rPr>
        <w:t>Prueba de Hipótesis</w:t>
      </w:r>
      <w:bookmarkEnd w:id="53"/>
      <w:r w:rsidRPr="00A15585">
        <w:rPr>
          <w:lang w:val="es-ES_tradnl"/>
        </w:rPr>
        <w:tab/>
      </w:r>
      <w:r w:rsidRPr="00A15585">
        <w:rPr>
          <w:lang w:val="es-ES_tradnl"/>
        </w:rPr>
        <w:tab/>
      </w:r>
      <w:r w:rsidRPr="00FB7DE9">
        <w:rPr>
          <w:lang w:val="es-ES_tradnl"/>
        </w:rPr>
        <w:tab/>
      </w:r>
      <w:r w:rsidRPr="00FB7DE9">
        <w:rPr>
          <w:lang w:val="es-ES_tradnl"/>
        </w:rPr>
        <w:tab/>
      </w:r>
      <w:r w:rsidRPr="00FB7DE9">
        <w:rPr>
          <w:lang w:val="es-ES_tradnl"/>
        </w:rPr>
        <w:tab/>
      </w:r>
      <w:r w:rsidRPr="00FB7DE9">
        <w:rPr>
          <w:lang w:val="es-ES_tradnl"/>
        </w:rPr>
        <w:tab/>
      </w:r>
      <w:r w:rsidRPr="00FB7DE9">
        <w:rPr>
          <w:lang w:val="es-ES_tradnl"/>
        </w:rPr>
        <w:tab/>
        <w:t xml:space="preserve">         </w:t>
      </w:r>
    </w:p>
    <w:p w:rsidR="004E57BF" w:rsidRPr="00F77C8A" w:rsidRDefault="00DB5538" w:rsidP="004E57BF">
      <w:pPr>
        <w:pStyle w:val="1parrafo"/>
      </w:pPr>
      <w:r w:rsidRPr="00F77C8A">
        <w:rPr>
          <w:b/>
        </w:rPr>
        <w:t>H</w:t>
      </w:r>
      <w:r w:rsidR="00F77C8A" w:rsidRPr="00F77C8A">
        <w:rPr>
          <w:b/>
          <w:vertAlign w:val="subscript"/>
        </w:rPr>
        <w:t>1</w:t>
      </w:r>
      <w:r w:rsidR="00F77C8A" w:rsidRPr="00F77C8A">
        <w:rPr>
          <w:b/>
        </w:rPr>
        <w:t>:</w:t>
      </w:r>
      <w:r w:rsidRPr="00F77C8A">
        <w:t xml:space="preserve"> </w:t>
      </w:r>
      <w:r w:rsidR="00F77C8A" w:rsidRPr="00F77C8A">
        <w:t xml:space="preserve">El uso del software </w:t>
      </w:r>
      <w:proofErr w:type="spellStart"/>
      <w:r w:rsidR="00F77C8A" w:rsidRPr="00F77C8A">
        <w:t>LanSchool</w:t>
      </w:r>
      <w:proofErr w:type="spellEnd"/>
      <w:r w:rsidR="00F77C8A" w:rsidRPr="00F77C8A">
        <w:t xml:space="preserve"> influye significativamente en el rendimiento académico de los estudiantes del tercer año del curso de computación de la Institución Educativa N° 34047 “Cesar Vallejo” </w:t>
      </w:r>
      <w:proofErr w:type="spellStart"/>
      <w:r w:rsidR="00F77C8A" w:rsidRPr="00F77C8A">
        <w:t>Yanacancha</w:t>
      </w:r>
      <w:proofErr w:type="spellEnd"/>
      <w:r w:rsidR="00F77C8A" w:rsidRPr="00F77C8A">
        <w:t xml:space="preserve"> – Pasco.</w:t>
      </w:r>
    </w:p>
    <w:p w:rsidR="004E57BF" w:rsidRPr="00F77C8A" w:rsidRDefault="00F77C8A" w:rsidP="004E57BF">
      <w:pPr>
        <w:pStyle w:val="1parrafo"/>
      </w:pPr>
      <w:r w:rsidRPr="00F77C8A">
        <w:rPr>
          <w:b/>
        </w:rPr>
        <w:t>H</w:t>
      </w:r>
      <w:r w:rsidRPr="00F77C8A">
        <w:rPr>
          <w:b/>
          <w:vertAlign w:val="subscript"/>
        </w:rPr>
        <w:t>0</w:t>
      </w:r>
      <w:r w:rsidRPr="00F77C8A">
        <w:rPr>
          <w:b/>
        </w:rPr>
        <w:t>:</w:t>
      </w:r>
      <w:r w:rsidR="004E57BF" w:rsidRPr="00F77C8A">
        <w:t xml:space="preserve"> </w:t>
      </w:r>
      <w:r w:rsidRPr="00F77C8A">
        <w:t xml:space="preserve">El uso del software </w:t>
      </w:r>
      <w:proofErr w:type="spellStart"/>
      <w:r w:rsidRPr="00F77C8A">
        <w:t>LanSchool</w:t>
      </w:r>
      <w:proofErr w:type="spellEnd"/>
      <w:r w:rsidRPr="00F77C8A">
        <w:t xml:space="preserve"> no influye significativamente en el rendimiento académico de los estudiantes del tercer año del curso de computación de la Institución Educativa N° 34047 “Cesar Vallejo” </w:t>
      </w:r>
      <w:proofErr w:type="spellStart"/>
      <w:r w:rsidRPr="00F77C8A">
        <w:t>Yanacancha</w:t>
      </w:r>
      <w:proofErr w:type="spellEnd"/>
      <w:r w:rsidRPr="00F77C8A">
        <w:t xml:space="preserve"> – Pasco.</w:t>
      </w:r>
      <w:r w:rsidR="004E57BF" w:rsidRPr="00F77C8A">
        <w:t xml:space="preserve"> </w:t>
      </w:r>
    </w:p>
    <w:p w:rsidR="004E57BF" w:rsidRPr="00B12607" w:rsidRDefault="004E57BF" w:rsidP="004E57BF">
      <w:pPr>
        <w:pStyle w:val="1parrafo"/>
        <w:rPr>
          <w:b/>
        </w:rPr>
      </w:pPr>
      <w:r w:rsidRPr="00B12607">
        <w:rPr>
          <w:b/>
        </w:rPr>
        <w:lastRenderedPageBreak/>
        <w:t>a) Decisión estadística:</w:t>
      </w:r>
    </w:p>
    <w:p w:rsidR="004E57BF" w:rsidRPr="00856FFB" w:rsidRDefault="00856FFB" w:rsidP="004E57BF">
      <w:pPr>
        <w:pStyle w:val="1parrafo"/>
      </w:pPr>
      <w:r w:rsidRPr="00856FFB">
        <w:t>H</w:t>
      </w:r>
      <w:r w:rsidRPr="00856FFB">
        <w:rPr>
          <w:vertAlign w:val="subscript"/>
        </w:rPr>
        <w:t>1</w:t>
      </w:r>
      <w:r w:rsidRPr="00856FFB">
        <w:t xml:space="preserve"> = </w:t>
      </w:r>
      <w:proofErr w:type="spellStart"/>
      <w:r w:rsidR="004E57BF" w:rsidRPr="00856FFB">
        <w:t>Gexp</w:t>
      </w:r>
      <w:proofErr w:type="spellEnd"/>
      <w:r w:rsidR="004E57BF" w:rsidRPr="00856FFB">
        <w:t xml:space="preserve">  </w:t>
      </w:r>
      <m:oMath>
        <m:r>
          <w:rPr>
            <w:rFonts w:ascii="Cambria Math" w:hAnsi="Cambria Math"/>
          </w:rPr>
          <m:t>≠</m:t>
        </m:r>
      </m:oMath>
      <w:r w:rsidR="004E57BF" w:rsidRPr="00856FFB">
        <w:t xml:space="preserve">  Gcon</w:t>
      </w:r>
    </w:p>
    <w:p w:rsidR="004E57BF" w:rsidRPr="00856FFB" w:rsidRDefault="00856FFB" w:rsidP="004E57BF">
      <w:pPr>
        <w:pStyle w:val="1parrafo"/>
      </w:pPr>
      <w:r w:rsidRPr="00856FFB">
        <w:t>H</w:t>
      </w:r>
      <w:r w:rsidRPr="00856FFB">
        <w:rPr>
          <w:vertAlign w:val="subscript"/>
        </w:rPr>
        <w:t>0</w:t>
      </w:r>
      <w:r w:rsidRPr="00856FFB">
        <w:t xml:space="preserve"> = </w:t>
      </w:r>
      <w:r w:rsidR="004E57BF" w:rsidRPr="00856FFB">
        <w:t xml:space="preserve">G </w:t>
      </w:r>
      <w:proofErr w:type="spellStart"/>
      <w:r w:rsidR="004E57BF" w:rsidRPr="00856FFB">
        <w:t>exp</w:t>
      </w:r>
      <w:proofErr w:type="spellEnd"/>
      <w:r w:rsidR="004E57BF" w:rsidRPr="00856FFB">
        <w:t xml:space="preserve"> </w:t>
      </w:r>
      <m:oMath>
        <m:r>
          <w:rPr>
            <w:rFonts w:ascii="Cambria Math" w:hAnsi="Cambria Math"/>
          </w:rPr>
          <m:t>=</m:t>
        </m:r>
      </m:oMath>
      <w:r w:rsidR="004E57BF" w:rsidRPr="00856FFB">
        <w:t xml:space="preserve"> Gcon</w:t>
      </w:r>
    </w:p>
    <w:p w:rsidR="004E57BF" w:rsidRPr="00B12607" w:rsidRDefault="004E57BF" w:rsidP="004E57BF">
      <w:pPr>
        <w:pStyle w:val="1parrafo"/>
        <w:rPr>
          <w:b/>
        </w:rPr>
      </w:pPr>
      <w:r w:rsidRPr="00B12607">
        <w:rPr>
          <w:b/>
        </w:rPr>
        <w:t>b) De los Instrumentos</w:t>
      </w:r>
      <w:r w:rsidR="00B12607">
        <w:rPr>
          <w:b/>
        </w:rPr>
        <w:t>:</w:t>
      </w:r>
    </w:p>
    <w:p w:rsidR="004E57BF" w:rsidRPr="00856FFB" w:rsidRDefault="004E57BF" w:rsidP="004E57BF">
      <w:pPr>
        <w:pStyle w:val="1parrafo"/>
      </w:pPr>
      <w:r w:rsidRPr="00856FFB">
        <w:t xml:space="preserve">En la prueba de normalidad se estableció que se hará uso de la prueba de T - </w:t>
      </w:r>
      <w:proofErr w:type="spellStart"/>
      <w:r w:rsidRPr="00856FFB">
        <w:t>Student</w:t>
      </w:r>
      <w:proofErr w:type="spellEnd"/>
      <w:r w:rsidRPr="00856FFB">
        <w:t xml:space="preserve"> para determinar la diferencia entre las medias a efectos de contrastar las hipóte</w:t>
      </w:r>
      <w:r w:rsidR="000E6471" w:rsidRPr="00856FFB">
        <w:t xml:space="preserve">sis porque la distribución de </w:t>
      </w:r>
      <w:r w:rsidRPr="00856FFB">
        <w:t xml:space="preserve">los </w:t>
      </w:r>
      <w:r w:rsidR="000E6471" w:rsidRPr="00856FFB">
        <w:t xml:space="preserve">datos se asemeja </w:t>
      </w:r>
      <w:r w:rsidR="00DB5538" w:rsidRPr="00856FFB">
        <w:t xml:space="preserve">a </w:t>
      </w:r>
      <w:r w:rsidR="00B633AA" w:rsidRPr="00856FFB">
        <w:t>una</w:t>
      </w:r>
      <w:r w:rsidR="00856FFB" w:rsidRPr="00856FFB">
        <w:t xml:space="preserve"> distribución </w:t>
      </w:r>
      <w:r w:rsidRPr="00856FFB">
        <w:t>no</w:t>
      </w:r>
      <w:r w:rsidR="00856FFB">
        <w:t xml:space="preserve">rmal y se hizo uso </w:t>
      </w:r>
      <w:r w:rsidR="000E6471" w:rsidRPr="00856FFB">
        <w:t>de la</w:t>
      </w:r>
      <w:r w:rsidRPr="00856FFB">
        <w:t xml:space="preserve"> estadística paramétrica.</w:t>
      </w:r>
    </w:p>
    <w:p w:rsidR="004E57BF" w:rsidRPr="00B12607" w:rsidRDefault="004E57BF" w:rsidP="004E57BF">
      <w:pPr>
        <w:pStyle w:val="1parrafo"/>
        <w:rPr>
          <w:b/>
        </w:rPr>
      </w:pPr>
      <w:r w:rsidRPr="00B12607">
        <w:rPr>
          <w:b/>
        </w:rPr>
        <w:t>c) Prueba Estadística</w:t>
      </w:r>
      <w:r w:rsidR="00B12607">
        <w:rPr>
          <w:b/>
        </w:rPr>
        <w:t>:</w:t>
      </w:r>
    </w:p>
    <w:p w:rsidR="004E57BF" w:rsidRPr="0045354B" w:rsidRDefault="00856FFB" w:rsidP="004E57BF">
      <w:pPr>
        <w:pStyle w:val="1parrafo"/>
      </w:pPr>
      <m:oMathPara>
        <m:oMath>
          <m:r>
            <w:rPr>
              <w:rFonts w:ascii="Cambria Math" w:hAnsi="Cambria Math"/>
            </w:rPr>
            <m:t>t=</m:t>
          </m:r>
          <m:f>
            <m:fPr>
              <m:ctrlPr>
                <w:rPr>
                  <w:rFonts w:ascii="Cambria Math" w:hAnsi="Cambria Math"/>
                  <w:i/>
                </w:rPr>
              </m:ctrlPr>
            </m:fPr>
            <m:num>
              <m:acc>
                <m:accPr>
                  <m:chr m:val="̅"/>
                  <m:ctrlPr>
                    <w:rPr>
                      <w:rFonts w:ascii="Cambria Math" w:hAnsi="Cambria Math"/>
                      <w:i/>
                    </w:rPr>
                  </m:ctrlPr>
                </m:accPr>
                <m:e>
                  <m:r>
                    <w:rPr>
                      <w:rFonts w:ascii="Cambria Math" w:hAnsi="Cambria Math"/>
                    </w:rPr>
                    <m:t>x</m:t>
                  </m:r>
                </m:e>
              </m:acc>
              <m:r>
                <w:rPr>
                  <w:rFonts w:ascii="Cambria Math" w:hAnsi="Cambria Math"/>
                </w:rPr>
                <m:t>-μ</m:t>
              </m:r>
            </m:num>
            <m:den>
              <m:rad>
                <m:radPr>
                  <m:degHide m:val="1"/>
                  <m:ctrlPr>
                    <w:rPr>
                      <w:rFonts w:ascii="Cambria Math" w:hAnsi="Cambria Math"/>
                      <w:i/>
                    </w:rPr>
                  </m:ctrlPr>
                </m:radPr>
                <m:deg/>
                <m:e>
                  <m:f>
                    <m:fPr>
                      <m:ctrlPr>
                        <w:rPr>
                          <w:rFonts w:ascii="Cambria Math" w:hAnsi="Cambria Math"/>
                          <w:i/>
                        </w:rPr>
                      </m:ctrlPr>
                    </m:fPr>
                    <m:num>
                      <m:d>
                        <m:dPr>
                          <m:ctrlPr>
                            <w:rPr>
                              <w:rFonts w:ascii="Cambria Math" w:hAnsi="Cambria Math"/>
                              <w:i/>
                            </w:rPr>
                          </m:ctrlPr>
                        </m:dPr>
                        <m:e>
                          <m:r>
                            <w:rPr>
                              <w:rFonts w:ascii="Cambria Math" w:hAnsi="Cambria Math"/>
                            </w:rPr>
                            <m:t>n-1</m:t>
                          </m:r>
                        </m:e>
                      </m:d>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r>
                        <w:rPr>
                          <w:rFonts w:ascii="Cambria Math" w:hAnsi="Cambria Math"/>
                        </w:rPr>
                        <m:t>+</m:t>
                      </m:r>
                      <m:d>
                        <m:dPr>
                          <m:ctrlPr>
                            <w:rPr>
                              <w:rFonts w:ascii="Cambria Math" w:hAnsi="Cambria Math"/>
                              <w:i/>
                            </w:rPr>
                          </m:ctrlPr>
                        </m:dPr>
                        <m:e>
                          <m:r>
                            <w:rPr>
                              <w:rFonts w:ascii="Cambria Math" w:hAnsi="Cambria Math"/>
                            </w:rPr>
                            <m:t>m-1</m:t>
                          </m:r>
                        </m:e>
                      </m:d>
                      <m:sSubSup>
                        <m:sSubSupPr>
                          <m:ctrlPr>
                            <w:rPr>
                              <w:rFonts w:ascii="Cambria Math" w:hAnsi="Cambria Math"/>
                              <w:i/>
                            </w:rPr>
                          </m:ctrlPr>
                        </m:sSubSupPr>
                        <m:e>
                          <m:r>
                            <w:rPr>
                              <w:rFonts w:ascii="Cambria Math" w:hAnsi="Cambria Math"/>
                            </w:rPr>
                            <m:t>S</m:t>
                          </m:r>
                        </m:e>
                        <m:sub>
                          <m:r>
                            <w:rPr>
                              <w:rFonts w:ascii="Cambria Math" w:hAnsi="Cambria Math"/>
                            </w:rPr>
                            <m:t>1</m:t>
                          </m:r>
                        </m:sub>
                        <m:sup>
                          <m:r>
                            <w:rPr>
                              <w:rFonts w:ascii="Cambria Math" w:hAnsi="Cambria Math"/>
                            </w:rPr>
                            <m:t>2</m:t>
                          </m:r>
                        </m:sup>
                      </m:sSubSup>
                    </m:num>
                    <m:den>
                      <m:r>
                        <w:rPr>
                          <w:rFonts w:ascii="Cambria Math" w:hAnsi="Cambria Math"/>
                        </w:rPr>
                        <m:t>n+m-2</m:t>
                      </m:r>
                    </m:den>
                  </m:f>
                </m:e>
              </m:rad>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m</m:t>
                      </m:r>
                    </m:den>
                  </m:f>
                </m:e>
              </m:rad>
            </m:den>
          </m:f>
        </m:oMath>
      </m:oMathPara>
    </w:p>
    <w:p w:rsidR="004E57BF" w:rsidRPr="00B12607" w:rsidRDefault="004E57BF" w:rsidP="004E57BF">
      <w:pPr>
        <w:pStyle w:val="1parrafo"/>
        <w:rPr>
          <w:b/>
        </w:rPr>
      </w:pPr>
      <w:r w:rsidRPr="00B12607">
        <w:rPr>
          <w:b/>
        </w:rPr>
        <w:t>d) Determinación de la zona de rechazo de la hipótesis nula</w:t>
      </w:r>
      <w:r w:rsidR="00B12607">
        <w:rPr>
          <w:b/>
        </w:rPr>
        <w:t>:</w:t>
      </w:r>
    </w:p>
    <w:p w:rsidR="0045354B" w:rsidRDefault="00E90F75" w:rsidP="008D03C3">
      <w:pPr>
        <w:pStyle w:val="1parrafo"/>
        <w:jc w:val="center"/>
      </w:pPr>
      <w:r>
        <w:rPr>
          <w:noProof/>
          <w:lang w:val="es-MX" w:eastAsia="es-MX"/>
        </w:rPr>
        <w:drawing>
          <wp:inline distT="0" distB="0" distL="0" distR="0" wp14:anchorId="5BB1D9D8">
            <wp:extent cx="3798767" cy="15240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BEBA8EAE-BF5A-486C-A8C5-ECC9F3942E4B}">
                          <a14:imgProps xmlns:a14="http://schemas.microsoft.com/office/drawing/2010/main">
                            <a14:imgLayer r:embed="rId2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3804554" cy="1526322"/>
                    </a:xfrm>
                    <a:prstGeom prst="rect">
                      <a:avLst/>
                    </a:prstGeom>
                    <a:noFill/>
                  </pic:spPr>
                </pic:pic>
              </a:graphicData>
            </a:graphic>
          </wp:inline>
        </w:drawing>
      </w:r>
    </w:p>
    <w:p w:rsidR="0045354B" w:rsidRPr="0045354B" w:rsidRDefault="004E57BF" w:rsidP="004E57BF">
      <w:pPr>
        <w:pStyle w:val="1parrafo"/>
      </w:pPr>
      <w:r w:rsidRPr="0045354B">
        <w:t xml:space="preserve">Nivel de confianza al 95% </w:t>
      </w:r>
    </w:p>
    <w:p w:rsidR="004E57BF" w:rsidRPr="0045354B" w:rsidRDefault="004E57BF" w:rsidP="004E57BF">
      <w:pPr>
        <w:pStyle w:val="1parrafo"/>
      </w:pPr>
      <w:r w:rsidRPr="0045354B">
        <w:t xml:space="preserve">Valor de significancia: </w:t>
      </w:r>
      <m:oMath>
        <m:r>
          <w:rPr>
            <w:rFonts w:ascii="Cambria Math" w:hAnsi="Cambria Math"/>
          </w:rPr>
          <m:t>∝</m:t>
        </m:r>
      </m:oMath>
      <w:r w:rsidRPr="0045354B">
        <w:t xml:space="preserve"> = 0.05</w:t>
      </w:r>
    </w:p>
    <w:p w:rsidR="004E57BF" w:rsidRPr="0045354B" w:rsidRDefault="004E57BF" w:rsidP="004E57BF">
      <w:pPr>
        <w:pStyle w:val="1parrafo"/>
      </w:pPr>
      <w:r w:rsidRPr="0045354B">
        <w:t>Grados de Libertad: n + m - 2 = 2</w:t>
      </w:r>
      <w:r w:rsidR="0045354B" w:rsidRPr="0045354B">
        <w:t>5</w:t>
      </w:r>
      <w:r w:rsidRPr="0045354B">
        <w:t xml:space="preserve"> + </w:t>
      </w:r>
      <w:r w:rsidR="0045354B" w:rsidRPr="0045354B">
        <w:t>26 - 2 = 49</w:t>
      </w:r>
    </w:p>
    <w:p w:rsidR="004E57BF" w:rsidRPr="00B12607" w:rsidRDefault="004E57BF" w:rsidP="004E57BF">
      <w:pPr>
        <w:pStyle w:val="1parrafo"/>
      </w:pPr>
      <w:r w:rsidRPr="00B12607">
        <w:t xml:space="preserve">Zona de rechazo de la hipótesis nula: </w:t>
      </w:r>
      <m:oMath>
        <m:d>
          <m:dPr>
            <m:begChr m:val="{"/>
            <m:endChr m:val="}"/>
            <m:ctrlPr>
              <w:rPr>
                <w:rFonts w:ascii="Cambria Math" w:hAnsi="Cambria Math"/>
                <w:i/>
              </w:rPr>
            </m:ctrlPr>
          </m:dPr>
          <m:e>
            <m:r>
              <w:rPr>
                <w:rFonts w:ascii="Cambria Math" w:hAnsi="Cambria Math"/>
              </w:rPr>
              <m:t>t/t≥2.2850</m:t>
            </m:r>
          </m:e>
        </m:d>
      </m:oMath>
    </w:p>
    <w:p w:rsidR="004E57BF" w:rsidRPr="00B12607" w:rsidRDefault="004E57BF" w:rsidP="004E57BF">
      <w:pPr>
        <w:pStyle w:val="1parrafo"/>
        <w:rPr>
          <w:b/>
        </w:rPr>
      </w:pPr>
      <w:r w:rsidRPr="00B12607">
        <w:rPr>
          <w:b/>
        </w:rPr>
        <w:t>e) Resultados</w:t>
      </w:r>
      <w:r w:rsidR="00B12607">
        <w:rPr>
          <w:b/>
        </w:rPr>
        <w:t>:</w:t>
      </w:r>
    </w:p>
    <w:p w:rsidR="004E57BF" w:rsidRPr="00B12607" w:rsidRDefault="004E57BF" w:rsidP="004E57BF">
      <w:pPr>
        <w:pStyle w:val="1parrafo"/>
      </w:pPr>
      <w:r w:rsidRPr="00B12607">
        <w:t>Resultados en ambos grupos</w:t>
      </w:r>
    </w:p>
    <w:tbl>
      <w:tblPr>
        <w:tblStyle w:val="Tablaconcuadrcula"/>
        <w:tblW w:w="0" w:type="auto"/>
        <w:tblInd w:w="567" w:type="dxa"/>
        <w:tblLook w:val="04A0" w:firstRow="1" w:lastRow="0" w:firstColumn="1" w:lastColumn="0" w:noHBand="0" w:noVBand="1"/>
      </w:tblPr>
      <w:tblGrid>
        <w:gridCol w:w="1633"/>
        <w:gridCol w:w="2048"/>
        <w:gridCol w:w="1048"/>
        <w:gridCol w:w="1078"/>
        <w:gridCol w:w="1836"/>
      </w:tblGrid>
      <w:tr w:rsidR="0045354B" w:rsidRPr="0045354B" w:rsidTr="0045354B">
        <w:trPr>
          <w:trHeight w:val="454"/>
        </w:trPr>
        <w:tc>
          <w:tcPr>
            <w:tcW w:w="1633" w:type="dxa"/>
            <w:shd w:val="clear" w:color="auto" w:fill="D9D9D9" w:themeFill="background1" w:themeFillShade="D9"/>
            <w:vAlign w:val="center"/>
          </w:tcPr>
          <w:p w:rsidR="0045354B" w:rsidRPr="0045354B" w:rsidRDefault="0045354B" w:rsidP="0045354B">
            <w:pPr>
              <w:pStyle w:val="1parrafo"/>
              <w:spacing w:line="360" w:lineRule="auto"/>
              <w:ind w:left="0"/>
              <w:jc w:val="center"/>
              <w:rPr>
                <w:sz w:val="22"/>
              </w:rPr>
            </w:pPr>
          </w:p>
        </w:tc>
        <w:tc>
          <w:tcPr>
            <w:tcW w:w="2048" w:type="dxa"/>
            <w:shd w:val="clear" w:color="auto" w:fill="D9D9D9" w:themeFill="background1" w:themeFillShade="D9"/>
            <w:vAlign w:val="center"/>
          </w:tcPr>
          <w:p w:rsidR="0045354B" w:rsidRPr="0045354B" w:rsidRDefault="0045354B" w:rsidP="0045354B">
            <w:pPr>
              <w:pStyle w:val="1parrafo"/>
              <w:spacing w:line="360" w:lineRule="auto"/>
              <w:ind w:left="0"/>
              <w:jc w:val="center"/>
              <w:rPr>
                <w:b/>
                <w:sz w:val="22"/>
              </w:rPr>
            </w:pPr>
            <w:r w:rsidRPr="0045354B">
              <w:rPr>
                <w:b/>
                <w:sz w:val="22"/>
              </w:rPr>
              <w:t>Grupo de estudio</w:t>
            </w:r>
          </w:p>
        </w:tc>
        <w:tc>
          <w:tcPr>
            <w:tcW w:w="1048" w:type="dxa"/>
            <w:shd w:val="clear" w:color="auto" w:fill="D9D9D9" w:themeFill="background1" w:themeFillShade="D9"/>
            <w:vAlign w:val="center"/>
          </w:tcPr>
          <w:p w:rsidR="0045354B" w:rsidRPr="0045354B" w:rsidRDefault="0045354B" w:rsidP="0045354B">
            <w:pPr>
              <w:pStyle w:val="1parrafo"/>
              <w:spacing w:line="360" w:lineRule="auto"/>
              <w:ind w:left="0"/>
              <w:jc w:val="center"/>
              <w:rPr>
                <w:b/>
                <w:sz w:val="22"/>
              </w:rPr>
            </w:pPr>
            <w:r w:rsidRPr="0045354B">
              <w:rPr>
                <w:b/>
                <w:sz w:val="22"/>
              </w:rPr>
              <w:t>N</w:t>
            </w:r>
          </w:p>
        </w:tc>
        <w:tc>
          <w:tcPr>
            <w:tcW w:w="1078" w:type="dxa"/>
            <w:shd w:val="clear" w:color="auto" w:fill="D9D9D9" w:themeFill="background1" w:themeFillShade="D9"/>
            <w:vAlign w:val="center"/>
          </w:tcPr>
          <w:p w:rsidR="0045354B" w:rsidRPr="0045354B" w:rsidRDefault="0045354B" w:rsidP="0045354B">
            <w:pPr>
              <w:pStyle w:val="1parrafo"/>
              <w:spacing w:line="360" w:lineRule="auto"/>
              <w:ind w:left="0"/>
              <w:jc w:val="center"/>
              <w:rPr>
                <w:b/>
                <w:sz w:val="22"/>
              </w:rPr>
            </w:pPr>
            <w:r w:rsidRPr="0045354B">
              <w:rPr>
                <w:b/>
                <w:sz w:val="22"/>
              </w:rPr>
              <w:t>Media</w:t>
            </w:r>
          </w:p>
        </w:tc>
        <w:tc>
          <w:tcPr>
            <w:tcW w:w="1836" w:type="dxa"/>
            <w:shd w:val="clear" w:color="auto" w:fill="D9D9D9" w:themeFill="background1" w:themeFillShade="D9"/>
            <w:vAlign w:val="center"/>
          </w:tcPr>
          <w:p w:rsidR="0045354B" w:rsidRPr="0045354B" w:rsidRDefault="0045354B" w:rsidP="0045354B">
            <w:pPr>
              <w:pStyle w:val="1parrafo"/>
              <w:spacing w:line="360" w:lineRule="auto"/>
              <w:ind w:left="0"/>
              <w:jc w:val="center"/>
              <w:rPr>
                <w:b/>
                <w:sz w:val="22"/>
              </w:rPr>
            </w:pPr>
            <w:r w:rsidRPr="0045354B">
              <w:rPr>
                <w:b/>
                <w:sz w:val="22"/>
              </w:rPr>
              <w:t xml:space="preserve">Desviación </w:t>
            </w:r>
            <w:proofErr w:type="spellStart"/>
            <w:r w:rsidRPr="0045354B">
              <w:rPr>
                <w:b/>
                <w:sz w:val="22"/>
              </w:rPr>
              <w:t>típ</w:t>
            </w:r>
            <w:proofErr w:type="spellEnd"/>
            <w:r>
              <w:rPr>
                <w:b/>
                <w:sz w:val="22"/>
              </w:rPr>
              <w:t>.</w:t>
            </w:r>
          </w:p>
        </w:tc>
      </w:tr>
      <w:tr w:rsidR="0045354B" w:rsidRPr="0045354B" w:rsidTr="0045354B">
        <w:tc>
          <w:tcPr>
            <w:tcW w:w="1633" w:type="dxa"/>
            <w:vMerge w:val="restart"/>
            <w:vAlign w:val="center"/>
          </w:tcPr>
          <w:p w:rsidR="0045354B" w:rsidRPr="0045354B" w:rsidRDefault="0045354B" w:rsidP="0045354B">
            <w:pPr>
              <w:pStyle w:val="1parrafo"/>
              <w:spacing w:line="360" w:lineRule="auto"/>
              <w:ind w:left="0"/>
              <w:jc w:val="center"/>
              <w:rPr>
                <w:sz w:val="22"/>
              </w:rPr>
            </w:pPr>
            <w:r w:rsidRPr="0045354B">
              <w:rPr>
                <w:sz w:val="22"/>
              </w:rPr>
              <w:t>Rendimiento académico</w:t>
            </w:r>
          </w:p>
        </w:tc>
        <w:tc>
          <w:tcPr>
            <w:tcW w:w="2048" w:type="dxa"/>
            <w:vAlign w:val="center"/>
          </w:tcPr>
          <w:p w:rsidR="0045354B" w:rsidRPr="0045354B" w:rsidRDefault="0045354B" w:rsidP="0045354B">
            <w:pPr>
              <w:pStyle w:val="1parrafo"/>
              <w:spacing w:line="360" w:lineRule="auto"/>
              <w:ind w:left="0"/>
              <w:jc w:val="left"/>
              <w:rPr>
                <w:sz w:val="22"/>
              </w:rPr>
            </w:pPr>
            <w:r w:rsidRPr="0045354B">
              <w:rPr>
                <w:sz w:val="22"/>
              </w:rPr>
              <w:t>Experimental</w:t>
            </w:r>
          </w:p>
        </w:tc>
        <w:tc>
          <w:tcPr>
            <w:tcW w:w="1048" w:type="dxa"/>
            <w:vAlign w:val="center"/>
          </w:tcPr>
          <w:p w:rsidR="0045354B" w:rsidRPr="0045354B" w:rsidRDefault="0045354B" w:rsidP="0045354B">
            <w:pPr>
              <w:pStyle w:val="1parrafo"/>
              <w:spacing w:line="360" w:lineRule="auto"/>
              <w:ind w:left="0"/>
              <w:jc w:val="center"/>
              <w:rPr>
                <w:sz w:val="22"/>
              </w:rPr>
            </w:pPr>
            <w:r>
              <w:rPr>
                <w:sz w:val="22"/>
              </w:rPr>
              <w:t>25</w:t>
            </w:r>
          </w:p>
        </w:tc>
        <w:tc>
          <w:tcPr>
            <w:tcW w:w="1078" w:type="dxa"/>
            <w:vAlign w:val="center"/>
          </w:tcPr>
          <w:p w:rsidR="0045354B" w:rsidRPr="0045354B" w:rsidRDefault="0045354B" w:rsidP="0045354B">
            <w:pPr>
              <w:pStyle w:val="1parrafo"/>
              <w:spacing w:line="360" w:lineRule="auto"/>
              <w:ind w:left="0"/>
              <w:jc w:val="center"/>
              <w:rPr>
                <w:sz w:val="22"/>
              </w:rPr>
            </w:pPr>
            <w:r>
              <w:rPr>
                <w:sz w:val="22"/>
              </w:rPr>
              <w:t>15.07</w:t>
            </w:r>
          </w:p>
        </w:tc>
        <w:tc>
          <w:tcPr>
            <w:tcW w:w="1836" w:type="dxa"/>
            <w:vAlign w:val="center"/>
          </w:tcPr>
          <w:p w:rsidR="0045354B" w:rsidRPr="0045354B" w:rsidRDefault="0045354B" w:rsidP="0045354B">
            <w:pPr>
              <w:pStyle w:val="1parrafo"/>
              <w:spacing w:line="360" w:lineRule="auto"/>
              <w:ind w:left="0"/>
              <w:jc w:val="center"/>
              <w:rPr>
                <w:sz w:val="22"/>
              </w:rPr>
            </w:pPr>
            <w:r>
              <w:rPr>
                <w:sz w:val="22"/>
              </w:rPr>
              <w:t>1.905</w:t>
            </w:r>
          </w:p>
        </w:tc>
      </w:tr>
      <w:tr w:rsidR="0045354B" w:rsidRPr="0045354B" w:rsidTr="0045354B">
        <w:tc>
          <w:tcPr>
            <w:tcW w:w="1633" w:type="dxa"/>
            <w:vMerge/>
            <w:vAlign w:val="center"/>
          </w:tcPr>
          <w:p w:rsidR="0045354B" w:rsidRPr="0045354B" w:rsidRDefault="0045354B" w:rsidP="0045354B">
            <w:pPr>
              <w:pStyle w:val="1parrafo"/>
              <w:spacing w:line="360" w:lineRule="auto"/>
              <w:ind w:left="0"/>
              <w:jc w:val="center"/>
              <w:rPr>
                <w:sz w:val="22"/>
              </w:rPr>
            </w:pPr>
          </w:p>
        </w:tc>
        <w:tc>
          <w:tcPr>
            <w:tcW w:w="2048" w:type="dxa"/>
            <w:vAlign w:val="center"/>
          </w:tcPr>
          <w:p w:rsidR="0045354B" w:rsidRPr="0045354B" w:rsidRDefault="0045354B" w:rsidP="0045354B">
            <w:pPr>
              <w:pStyle w:val="1parrafo"/>
              <w:spacing w:line="360" w:lineRule="auto"/>
              <w:ind w:left="0"/>
              <w:jc w:val="left"/>
              <w:rPr>
                <w:sz w:val="22"/>
              </w:rPr>
            </w:pPr>
            <w:r w:rsidRPr="0045354B">
              <w:rPr>
                <w:sz w:val="22"/>
              </w:rPr>
              <w:t>Control</w:t>
            </w:r>
          </w:p>
        </w:tc>
        <w:tc>
          <w:tcPr>
            <w:tcW w:w="1048" w:type="dxa"/>
            <w:vAlign w:val="center"/>
          </w:tcPr>
          <w:p w:rsidR="0045354B" w:rsidRPr="0045354B" w:rsidRDefault="0045354B" w:rsidP="0045354B">
            <w:pPr>
              <w:pStyle w:val="1parrafo"/>
              <w:spacing w:line="360" w:lineRule="auto"/>
              <w:ind w:left="0"/>
              <w:jc w:val="center"/>
              <w:rPr>
                <w:sz w:val="22"/>
              </w:rPr>
            </w:pPr>
            <w:r>
              <w:rPr>
                <w:sz w:val="22"/>
              </w:rPr>
              <w:t>26</w:t>
            </w:r>
          </w:p>
        </w:tc>
        <w:tc>
          <w:tcPr>
            <w:tcW w:w="1078" w:type="dxa"/>
            <w:vAlign w:val="center"/>
          </w:tcPr>
          <w:p w:rsidR="0045354B" w:rsidRPr="0045354B" w:rsidRDefault="0045354B" w:rsidP="0045354B">
            <w:pPr>
              <w:pStyle w:val="1parrafo"/>
              <w:spacing w:line="360" w:lineRule="auto"/>
              <w:ind w:left="0"/>
              <w:jc w:val="center"/>
              <w:rPr>
                <w:sz w:val="22"/>
              </w:rPr>
            </w:pPr>
            <w:r>
              <w:rPr>
                <w:sz w:val="22"/>
              </w:rPr>
              <w:t>8.30</w:t>
            </w:r>
          </w:p>
        </w:tc>
        <w:tc>
          <w:tcPr>
            <w:tcW w:w="1836" w:type="dxa"/>
            <w:vAlign w:val="center"/>
          </w:tcPr>
          <w:p w:rsidR="0045354B" w:rsidRPr="0045354B" w:rsidRDefault="0045354B" w:rsidP="0045354B">
            <w:pPr>
              <w:pStyle w:val="1parrafo"/>
              <w:spacing w:line="360" w:lineRule="auto"/>
              <w:ind w:left="0"/>
              <w:jc w:val="center"/>
              <w:rPr>
                <w:sz w:val="22"/>
              </w:rPr>
            </w:pPr>
            <w:r>
              <w:rPr>
                <w:sz w:val="22"/>
              </w:rPr>
              <w:t>2.260</w:t>
            </w:r>
          </w:p>
        </w:tc>
      </w:tr>
    </w:tbl>
    <w:p w:rsidR="00B12607" w:rsidRDefault="00B12607" w:rsidP="00B12607">
      <w:pPr>
        <w:pStyle w:val="1parrafo"/>
        <w:spacing w:line="240" w:lineRule="auto"/>
      </w:pPr>
    </w:p>
    <w:p w:rsidR="004E57BF" w:rsidRPr="0045354B" w:rsidRDefault="004E57BF" w:rsidP="004E57BF">
      <w:pPr>
        <w:pStyle w:val="1parrafo"/>
      </w:pPr>
      <w:r w:rsidRPr="0045354B">
        <w:t xml:space="preserve">Durante la medición </w:t>
      </w:r>
      <w:proofErr w:type="gramStart"/>
      <w:r w:rsidRPr="0045354B">
        <w:t>de la</w:t>
      </w:r>
      <w:proofErr w:type="gramEnd"/>
      <w:r w:rsidRPr="0045354B">
        <w:t xml:space="preserve"> variable rendimiento académico en el grupo experimental con 2</w:t>
      </w:r>
      <w:r w:rsidR="0045354B">
        <w:t>5</w:t>
      </w:r>
      <w:r w:rsidRPr="0045354B">
        <w:t xml:space="preserve"> estudian</w:t>
      </w:r>
      <w:r w:rsidR="0045354B">
        <w:t>tes obtuvieron una media de 15.07</w:t>
      </w:r>
      <w:r w:rsidRPr="0045354B">
        <w:t xml:space="preserve"> puntos con una desviación estándar de 1,90</w:t>
      </w:r>
      <w:r w:rsidR="0045354B">
        <w:t>5</w:t>
      </w:r>
      <w:r w:rsidRPr="0045354B">
        <w:t xml:space="preserve"> punto</w:t>
      </w:r>
      <w:r w:rsidR="0045354B">
        <w:t>s y en el grupo de control los 26</w:t>
      </w:r>
      <w:r w:rsidRPr="0045354B">
        <w:t xml:space="preserve"> estudiantes participantes obtuvieron una media de 8,3</w:t>
      </w:r>
      <w:r w:rsidR="0045354B">
        <w:t>0</w:t>
      </w:r>
      <w:r w:rsidRPr="0045354B">
        <w:t xml:space="preserve"> puntos con una desviación estándar de 2,26</w:t>
      </w:r>
      <w:r w:rsidR="0045354B">
        <w:t>0</w:t>
      </w:r>
      <w:r w:rsidRPr="0045354B">
        <w:t xml:space="preserve"> puntos. Se observa que la diferencia entre las medias es superior al promedio de las desviaciones típicas, existiendo diferencias entre los grupos.</w:t>
      </w:r>
    </w:p>
    <w:p w:rsidR="004E57BF" w:rsidRPr="00B12607" w:rsidRDefault="004E57BF" w:rsidP="004E57BF">
      <w:pPr>
        <w:pStyle w:val="1parrafo"/>
        <w:rPr>
          <w:b/>
        </w:rPr>
      </w:pPr>
      <w:r w:rsidRPr="00B12607">
        <w:rPr>
          <w:b/>
        </w:rPr>
        <w:t>f) Prueba de muestras relacionadas</w:t>
      </w:r>
      <w:r w:rsidR="00B12607">
        <w:rPr>
          <w:b/>
        </w:rPr>
        <w:t>:</w:t>
      </w:r>
    </w:p>
    <w:p w:rsidR="004E57BF" w:rsidRPr="00B12607" w:rsidRDefault="004E57BF" w:rsidP="004E57BF">
      <w:pPr>
        <w:pStyle w:val="1parrafo"/>
      </w:pPr>
      <w:r w:rsidRPr="0045354B">
        <w:t>Prueba T-</w:t>
      </w:r>
      <w:proofErr w:type="spellStart"/>
      <w:r w:rsidRPr="0045354B">
        <w:t>Student</w:t>
      </w:r>
      <w:proofErr w:type="spellEnd"/>
      <w:r w:rsidR="00B12607">
        <w:t xml:space="preserve">: </w:t>
      </w:r>
      <w:r w:rsidRPr="0045354B">
        <w:t xml:space="preserve">El valor t </w:t>
      </w:r>
      <w:r w:rsidR="00B12607">
        <w:t>asociado a esta prueba es de 14.</w:t>
      </w:r>
      <w:r w:rsidRPr="0045354B">
        <w:t>381, superior al estable</w:t>
      </w:r>
      <w:r w:rsidR="00B12607">
        <w:t>cido como mínimo referente de 2.</w:t>
      </w:r>
      <w:r w:rsidRPr="0045354B">
        <w:t xml:space="preserve">3450 para la zona de rechazo de la hipótesis </w:t>
      </w:r>
      <w:r w:rsidRPr="00B12607">
        <w:t>nula, la significancia asociada a esta prueba 0.000</w:t>
      </w:r>
      <w:r w:rsidR="00B12607">
        <w:t xml:space="preserve"> inferior al valor crítico de 0.</w:t>
      </w:r>
      <w:r w:rsidRPr="00B12607">
        <w:t>05 y con un intervalo de confianza al 95% que excluye el cero.</w:t>
      </w:r>
    </w:p>
    <w:p w:rsidR="00B12607" w:rsidRPr="00B12607" w:rsidRDefault="00B12607" w:rsidP="00DF2CE4">
      <w:pPr>
        <w:pStyle w:val="1parrafo"/>
        <w:rPr>
          <w:b/>
        </w:rPr>
      </w:pPr>
      <w:r w:rsidRPr="00B12607">
        <w:rPr>
          <w:b/>
        </w:rPr>
        <w:t xml:space="preserve">g) </w:t>
      </w:r>
      <w:r w:rsidR="004E57BF" w:rsidRPr="00B12607">
        <w:rPr>
          <w:b/>
        </w:rPr>
        <w:t xml:space="preserve">Conclusión: </w:t>
      </w:r>
    </w:p>
    <w:p w:rsidR="004E57BF" w:rsidRPr="00B12607" w:rsidRDefault="004E57BF" w:rsidP="00DF2CE4">
      <w:pPr>
        <w:pStyle w:val="1parrafo"/>
      </w:pPr>
      <w:r w:rsidRPr="00B12607">
        <w:t>Se concluye que hay razones suficientes para rechazar la hipótesis nula y se procede a inferir que ambas muestras tienen diferencias significativas, es decir que se acepta la h</w:t>
      </w:r>
      <w:r w:rsidR="00B12607" w:rsidRPr="00B12607">
        <w:t xml:space="preserve">ipótesis planteada que afirma: El uso del software </w:t>
      </w:r>
      <w:proofErr w:type="spellStart"/>
      <w:r w:rsidR="00B12607" w:rsidRPr="00B12607">
        <w:t>LanSchool</w:t>
      </w:r>
      <w:proofErr w:type="spellEnd"/>
      <w:r w:rsidR="00B12607" w:rsidRPr="00B12607">
        <w:t xml:space="preserve"> influye significativamente en el rendimiento académico de los estudiantes del tercer año del curso de computación de la Institución Educativa N° 34047 “Cesar Vallejo” </w:t>
      </w:r>
      <w:proofErr w:type="spellStart"/>
      <w:r w:rsidR="00B12607" w:rsidRPr="00B12607">
        <w:t>Yanacancha</w:t>
      </w:r>
      <w:proofErr w:type="spellEnd"/>
      <w:r w:rsidR="00B12607" w:rsidRPr="00B12607">
        <w:t xml:space="preserve"> – Pasco.</w:t>
      </w:r>
    </w:p>
    <w:p w:rsidR="006A4E76" w:rsidRPr="00E45456" w:rsidRDefault="006A4E76" w:rsidP="00E45456">
      <w:pPr>
        <w:pStyle w:val="1parrafo"/>
      </w:pPr>
    </w:p>
    <w:p w:rsidR="00497BAC" w:rsidRPr="00FB7DE9" w:rsidRDefault="00497BAC" w:rsidP="00121544">
      <w:pPr>
        <w:pStyle w:val="4subtitulo"/>
        <w:rPr>
          <w:lang w:val="es-ES_tradnl"/>
        </w:rPr>
      </w:pPr>
      <w:bookmarkStart w:id="54" w:name="_Toc523926268"/>
      <w:r w:rsidRPr="00FB7DE9">
        <w:rPr>
          <w:lang w:val="es-ES_tradnl"/>
        </w:rPr>
        <w:t>Discusión de resultados</w:t>
      </w:r>
      <w:bookmarkEnd w:id="54"/>
    </w:p>
    <w:p w:rsidR="000E6471" w:rsidRPr="00B12607" w:rsidRDefault="000E6471" w:rsidP="00ED7C7F">
      <w:pPr>
        <w:pStyle w:val="1parrafo"/>
        <w:rPr>
          <w:color w:val="FF0000"/>
        </w:rPr>
      </w:pPr>
      <w:r w:rsidRPr="000E6471">
        <w:t xml:space="preserve">Se halló que el uso </w:t>
      </w:r>
      <w:r w:rsidR="00B12607">
        <w:t xml:space="preserve">del software </w:t>
      </w:r>
      <w:proofErr w:type="spellStart"/>
      <w:r w:rsidR="00B12607">
        <w:t>LanSchool</w:t>
      </w:r>
      <w:proofErr w:type="spellEnd"/>
      <w:r>
        <w:t xml:space="preserve"> </w:t>
      </w:r>
      <w:r w:rsidRPr="000E6471">
        <w:t xml:space="preserve">influye significativamente </w:t>
      </w:r>
      <w:r>
        <w:t>en el</w:t>
      </w:r>
      <w:r w:rsidRPr="000E6471">
        <w:t xml:space="preserve"> rendimiento académico de los estudiantes </w:t>
      </w:r>
      <w:r w:rsidR="00B12607" w:rsidRPr="00B12607">
        <w:t xml:space="preserve">del tercer año del curso de computación de la Institución Educativa N° 34047 “Cesar Vallejo” </w:t>
      </w:r>
      <w:proofErr w:type="spellStart"/>
      <w:r w:rsidR="00B12607" w:rsidRPr="00B12607">
        <w:t>Yanacancha</w:t>
      </w:r>
      <w:proofErr w:type="spellEnd"/>
      <w:r w:rsidR="00B12607" w:rsidRPr="00B12607">
        <w:t xml:space="preserve"> – Pasco</w:t>
      </w:r>
      <w:r w:rsidRPr="000E6471">
        <w:t>,  estos resultad</w:t>
      </w:r>
      <w:r w:rsidR="00ED7C7F">
        <w:t>os son similares a los hallados.</w:t>
      </w:r>
    </w:p>
    <w:p w:rsidR="007345B1" w:rsidRPr="00EA2CED" w:rsidRDefault="007345B1" w:rsidP="00EA2CED">
      <w:pPr>
        <w:pStyle w:val="1parrafo"/>
      </w:pPr>
    </w:p>
    <w:p w:rsidR="000F50B2" w:rsidRPr="00FB7DE9" w:rsidRDefault="003456FB" w:rsidP="00F756BF">
      <w:pPr>
        <w:pStyle w:val="capitulos"/>
        <w:rPr>
          <w:lang w:val="es-ES_tradnl"/>
        </w:rPr>
      </w:pPr>
      <w:r w:rsidRPr="00FB7DE9">
        <w:rPr>
          <w:lang w:val="es-ES_tradnl"/>
        </w:rPr>
        <w:br w:type="page"/>
      </w:r>
      <w:bookmarkStart w:id="55" w:name="_Toc523926269"/>
      <w:r w:rsidR="000F50B2" w:rsidRPr="00FB7DE9">
        <w:rPr>
          <w:lang w:val="es-ES_tradnl"/>
        </w:rPr>
        <w:lastRenderedPageBreak/>
        <w:t>CONCLUSIONES</w:t>
      </w:r>
      <w:bookmarkEnd w:id="55"/>
    </w:p>
    <w:p w:rsidR="000D7A9C" w:rsidRPr="008D263A" w:rsidRDefault="000D7A9C" w:rsidP="00F13030">
      <w:pPr>
        <w:pStyle w:val="1parrafo"/>
        <w:numPr>
          <w:ilvl w:val="0"/>
          <w:numId w:val="12"/>
        </w:numPr>
      </w:pPr>
      <w:r w:rsidRPr="008D263A">
        <w:br w:type="page"/>
      </w:r>
    </w:p>
    <w:p w:rsidR="000F50B2" w:rsidRPr="00936879" w:rsidRDefault="00C91F90" w:rsidP="00B275E4">
      <w:pPr>
        <w:pStyle w:val="capitulos"/>
        <w:rPr>
          <w:lang w:val="es-ES_tradnl"/>
        </w:rPr>
      </w:pPr>
      <w:bookmarkStart w:id="56" w:name="_Toc523926270"/>
      <w:r>
        <w:rPr>
          <w:lang w:val="es-ES_tradnl"/>
        </w:rPr>
        <w:lastRenderedPageBreak/>
        <w:t>RECOMENDACIONES</w:t>
      </w:r>
      <w:bookmarkEnd w:id="56"/>
    </w:p>
    <w:p w:rsidR="0031463F" w:rsidRPr="0031463F" w:rsidRDefault="00C91F90" w:rsidP="0031463F">
      <w:pPr>
        <w:pStyle w:val="1parrafo"/>
      </w:pPr>
      <w:r w:rsidRPr="0031463F">
        <w:t>Se les recomienda a los</w:t>
      </w:r>
      <w:r w:rsidR="00F5299B">
        <w:t xml:space="preserve"> docentes </w:t>
      </w:r>
      <w:r>
        <w:t xml:space="preserve">emplear </w:t>
      </w:r>
      <w:r w:rsidR="00F5299B">
        <w:t>diversas herramientas tecnológicas</w:t>
      </w:r>
      <w:r w:rsidR="0031463F" w:rsidRPr="0031463F">
        <w:t xml:space="preserve"> </w:t>
      </w:r>
      <w:r>
        <w:t>en las diferentes Instituciones</w:t>
      </w:r>
      <w:r w:rsidR="0031463F" w:rsidRPr="0031463F">
        <w:t xml:space="preserve"> </w:t>
      </w:r>
      <w:r>
        <w:t xml:space="preserve">Educativas con la finalidad de </w:t>
      </w:r>
      <w:r w:rsidR="0031463F" w:rsidRPr="0031463F">
        <w:t>que</w:t>
      </w:r>
      <w:r>
        <w:t xml:space="preserve"> los </w:t>
      </w:r>
      <w:r w:rsidR="00F5299B">
        <w:t>estudiantes</w:t>
      </w:r>
      <w:r>
        <w:t xml:space="preserve"> obtengan mayor</w:t>
      </w:r>
      <w:r w:rsidR="0031463F" w:rsidRPr="0031463F">
        <w:t xml:space="preserve"> comprensión </w:t>
      </w:r>
      <w:r w:rsidR="00F5299B">
        <w:t>en el desarrollo de las clases,</w:t>
      </w:r>
      <w:r w:rsidR="0031463F" w:rsidRPr="0031463F">
        <w:t xml:space="preserve"> logrando así tener un alto rendimiento académico.</w:t>
      </w:r>
    </w:p>
    <w:p w:rsidR="0031463F" w:rsidRPr="0031463F" w:rsidRDefault="0031463F" w:rsidP="0031463F">
      <w:pPr>
        <w:pStyle w:val="1parrafo"/>
      </w:pPr>
      <w:r w:rsidRPr="0031463F">
        <w:t xml:space="preserve">En base a los resultados, se recomienda a los docentes </w:t>
      </w:r>
      <w:r w:rsidR="00F5299B">
        <w:t xml:space="preserve">utilizar software similar a </w:t>
      </w:r>
      <w:proofErr w:type="spellStart"/>
      <w:r w:rsidR="00F5299B">
        <w:t>LanSchool</w:t>
      </w:r>
      <w:proofErr w:type="spellEnd"/>
      <w:r w:rsidRPr="0031463F">
        <w:t xml:space="preserve"> con el fi</w:t>
      </w:r>
      <w:r>
        <w:t xml:space="preserve">n </w:t>
      </w:r>
      <w:r w:rsidR="00F5299B">
        <w:t>de estar actualizados con el avance tecnológico,</w:t>
      </w:r>
      <w:r w:rsidRPr="0031463F">
        <w:t xml:space="preserve"> para lograr así que el estudiante </w:t>
      </w:r>
      <w:r w:rsidR="00F5299B">
        <w:t>conozca las herramientas tecnológicas en el campo educativo</w:t>
      </w:r>
      <w:r w:rsidRPr="0031463F">
        <w:t>.</w:t>
      </w:r>
    </w:p>
    <w:p w:rsidR="0031463F" w:rsidRPr="0031463F" w:rsidRDefault="0031463F" w:rsidP="0031463F">
      <w:pPr>
        <w:pStyle w:val="1parrafo"/>
      </w:pPr>
      <w:r w:rsidRPr="0031463F">
        <w:t xml:space="preserve">Se recomienda antes de utilizar </w:t>
      </w:r>
      <w:r w:rsidR="00467670">
        <w:t xml:space="preserve">el software </w:t>
      </w:r>
      <w:proofErr w:type="spellStart"/>
      <w:r w:rsidR="00467670">
        <w:t>LanSchool</w:t>
      </w:r>
      <w:proofErr w:type="spellEnd"/>
      <w:r w:rsidRPr="0031463F">
        <w:t xml:space="preserve"> en el proceso de enseñanza aprendizaje, realizar ensayos con la finalidad de no cometer errores al momento de la ejecución, para no tener resultados erróneos.</w:t>
      </w:r>
    </w:p>
    <w:p w:rsidR="0031463F" w:rsidRPr="0031463F" w:rsidRDefault="0031463F" w:rsidP="0031463F">
      <w:pPr>
        <w:pStyle w:val="1parrafo"/>
      </w:pPr>
      <w:r>
        <w:t>Se</w:t>
      </w:r>
      <w:r w:rsidRPr="0031463F">
        <w:t xml:space="preserve"> recomienda utilizar </w:t>
      </w:r>
      <w:r>
        <w:t xml:space="preserve">en </w:t>
      </w:r>
      <w:r w:rsidRPr="0031463F">
        <w:t xml:space="preserve">el proceso de enseñanza </w:t>
      </w:r>
      <w:r>
        <w:t>aprendizaje</w:t>
      </w:r>
      <w:r w:rsidRPr="0031463F">
        <w:t xml:space="preserve"> </w:t>
      </w:r>
      <w:r w:rsidR="00467670">
        <w:t>herramientas tecnológicas para</w:t>
      </w:r>
      <w:r w:rsidRPr="0031463F">
        <w:t xml:space="preserve"> innova</w:t>
      </w:r>
      <w:r w:rsidR="00467670">
        <w:t>r,</w:t>
      </w:r>
      <w:r w:rsidRPr="0031463F">
        <w:t xml:space="preserve"> de tal manera que ayuden a motivar a los </w:t>
      </w:r>
      <w:r w:rsidR="00467670">
        <w:t>estudiantes</w:t>
      </w:r>
      <w:r w:rsidRPr="0031463F">
        <w:t>.</w:t>
      </w:r>
    </w:p>
    <w:p w:rsidR="006847B8" w:rsidRPr="0031463F" w:rsidRDefault="006847B8" w:rsidP="0031463F">
      <w:pPr>
        <w:pStyle w:val="1parrafo"/>
      </w:pPr>
    </w:p>
    <w:p w:rsidR="0031463F" w:rsidRDefault="0031463F">
      <w:pPr>
        <w:rPr>
          <w:rFonts w:ascii="Arial" w:hAnsi="Arial" w:cs="Arial"/>
          <w:b/>
          <w:caps/>
          <w:sz w:val="24"/>
          <w:szCs w:val="24"/>
          <w:lang w:val="es-ES_tradnl"/>
        </w:rPr>
      </w:pPr>
      <w:r>
        <w:rPr>
          <w:lang w:val="es-ES_tradnl"/>
        </w:rPr>
        <w:br w:type="page"/>
      </w:r>
    </w:p>
    <w:p w:rsidR="005A5859" w:rsidRPr="00FB7DE9" w:rsidRDefault="000E5066" w:rsidP="004518D1">
      <w:pPr>
        <w:pStyle w:val="capitulos"/>
        <w:rPr>
          <w:lang w:val="es-ES_tradnl"/>
        </w:rPr>
      </w:pPr>
      <w:bookmarkStart w:id="57" w:name="_Toc523926271"/>
      <w:r w:rsidRPr="00FB7DE9">
        <w:rPr>
          <w:lang w:val="es-ES_tradnl"/>
        </w:rPr>
        <w:lastRenderedPageBreak/>
        <w:t>BIBLIOGRAFÍA</w:t>
      </w:r>
      <w:bookmarkEnd w:id="57"/>
    </w:p>
    <w:p w:rsidR="00851F7B" w:rsidRPr="00851F7B" w:rsidRDefault="00851F7B" w:rsidP="00851F7B">
      <w:pPr>
        <w:pStyle w:val="1parrafo"/>
        <w:ind w:left="0"/>
      </w:pPr>
      <w:r>
        <w:t>Alonso, C.; Gallego, D.</w:t>
      </w:r>
      <w:r w:rsidRPr="00851F7B">
        <w:t xml:space="preserve"> (2000) Aprendizaje y ordenador. 1° Edición. Madrid. Editorial </w:t>
      </w:r>
      <w:proofErr w:type="spellStart"/>
      <w:r w:rsidRPr="00851F7B">
        <w:t>Dykinson</w:t>
      </w:r>
      <w:proofErr w:type="spellEnd"/>
      <w:r w:rsidRPr="00851F7B">
        <w:t>.</w:t>
      </w:r>
    </w:p>
    <w:p w:rsidR="00A87D27" w:rsidRPr="00851F7B" w:rsidRDefault="00A87D27" w:rsidP="00851F7B">
      <w:pPr>
        <w:pStyle w:val="1parrafo"/>
        <w:ind w:left="0"/>
      </w:pPr>
      <w:proofErr w:type="spellStart"/>
      <w:r w:rsidRPr="00851F7B">
        <w:t>Badia</w:t>
      </w:r>
      <w:proofErr w:type="spellEnd"/>
      <w:r w:rsidRPr="00851F7B">
        <w:t xml:space="preserve">, A. (2005). “Aprender a colaborar con internet en el aula”. Internet y Competencias Básicas. Aprender a Colaborar, a Comunicarse, a Participar, a Aprender. </w:t>
      </w:r>
      <w:proofErr w:type="spellStart"/>
      <w:r w:rsidRPr="00851F7B">
        <w:t>Monereo</w:t>
      </w:r>
      <w:proofErr w:type="spellEnd"/>
      <w:r w:rsidRPr="00851F7B">
        <w:t xml:space="preserve">, C. Barcelona: Editorial </w:t>
      </w:r>
      <w:proofErr w:type="spellStart"/>
      <w:r w:rsidRPr="00851F7B">
        <w:t>Graó</w:t>
      </w:r>
      <w:proofErr w:type="spellEnd"/>
      <w:r w:rsidRPr="00851F7B">
        <w:t>.</w:t>
      </w:r>
    </w:p>
    <w:p w:rsidR="00155CC3" w:rsidRPr="00851F7B" w:rsidRDefault="00155CC3" w:rsidP="00851F7B">
      <w:pPr>
        <w:pStyle w:val="1parrafo"/>
        <w:ind w:left="0"/>
      </w:pPr>
      <w:proofErr w:type="spellStart"/>
      <w:r w:rsidRPr="00851F7B">
        <w:t>Barkley</w:t>
      </w:r>
      <w:proofErr w:type="spellEnd"/>
      <w:r w:rsidRPr="00851F7B">
        <w:t>, E. (2007). Técnicas de aprendizaje colaborativo. España: Ediciones Morata.</w:t>
      </w:r>
    </w:p>
    <w:p w:rsidR="00A87D27" w:rsidRPr="00851F7B" w:rsidRDefault="00A87D27" w:rsidP="00851F7B">
      <w:pPr>
        <w:pStyle w:val="1parrafo"/>
        <w:ind w:left="0"/>
      </w:pPr>
      <w:proofErr w:type="spellStart"/>
      <w:r w:rsidRPr="00851F7B">
        <w:t>B</w:t>
      </w:r>
      <w:r w:rsidR="00851F7B">
        <w:t>auerová</w:t>
      </w:r>
      <w:proofErr w:type="spellEnd"/>
      <w:r w:rsidR="00851F7B">
        <w:t xml:space="preserve">, D. y </w:t>
      </w:r>
      <w:proofErr w:type="spellStart"/>
      <w:r w:rsidR="00851F7B">
        <w:t>Sein-Echaulce</w:t>
      </w:r>
      <w:proofErr w:type="spellEnd"/>
      <w:r w:rsidR="00851F7B">
        <w:t>, M.</w:t>
      </w:r>
      <w:r w:rsidRPr="00851F7B">
        <w:t xml:space="preserve"> (2007). “Herramientas y metodologías para el trabajo cooperativo en red en la Universidad”. Revista Interuniversitaria de Formación del Profesorado.</w:t>
      </w:r>
    </w:p>
    <w:p w:rsidR="00A87D27" w:rsidRPr="00851F7B" w:rsidRDefault="00A87D27" w:rsidP="00851F7B">
      <w:pPr>
        <w:pStyle w:val="1parrafo"/>
        <w:ind w:left="0"/>
      </w:pPr>
      <w:r w:rsidRPr="00851F7B">
        <w:t>Beltrán Llera, J.A. (1996). Procesos, estrategias y técnicas de aprendizaje. Madrid: Editorial Síntesis, S.A.</w:t>
      </w:r>
    </w:p>
    <w:p w:rsidR="00155CC3" w:rsidRDefault="00155CC3" w:rsidP="00851F7B">
      <w:pPr>
        <w:pStyle w:val="1parrafo"/>
        <w:ind w:left="0"/>
        <w:rPr>
          <w:noProof/>
          <w:lang w:eastAsia="es-PE"/>
        </w:rPr>
      </w:pPr>
      <w:r w:rsidRPr="00851F7B">
        <w:t>Briceño y Caimán, R.  (2008).  Aprendizaje colaborativo.  Colombia</w:t>
      </w:r>
      <w:proofErr w:type="gramStart"/>
      <w:r w:rsidRPr="00851F7B">
        <w:t>:  2</w:t>
      </w:r>
      <w:proofErr w:type="gramEnd"/>
      <w:r w:rsidRPr="00851F7B">
        <w:t>º Ed. Dolmen Ediciones.</w:t>
      </w:r>
      <w:r w:rsidR="00EC4F74" w:rsidRPr="00EC4F74">
        <w:rPr>
          <w:noProof/>
          <w:lang w:eastAsia="es-PE"/>
        </w:rPr>
        <w:t xml:space="preserve"> </w:t>
      </w:r>
    </w:p>
    <w:p w:rsidR="00BD3164" w:rsidRPr="00BD3164" w:rsidRDefault="00BD3164" w:rsidP="00BD3164">
      <w:pPr>
        <w:pStyle w:val="1parrafo"/>
        <w:ind w:left="0"/>
      </w:pPr>
      <w:proofErr w:type="spellStart"/>
      <w:r w:rsidRPr="00BD3164">
        <w:t>Bricklin</w:t>
      </w:r>
      <w:proofErr w:type="spellEnd"/>
      <w:r w:rsidRPr="00BD3164">
        <w:t xml:space="preserve">, B.; </w:t>
      </w:r>
      <w:proofErr w:type="spellStart"/>
      <w:r w:rsidRPr="00BD3164">
        <w:t>Bricklin</w:t>
      </w:r>
      <w:proofErr w:type="spellEnd"/>
      <w:r w:rsidRPr="00BD3164">
        <w:t xml:space="preserve">, M. (1988). Causas psicológicas del bajo rendimiento escolar. México: </w:t>
      </w:r>
      <w:proofErr w:type="spellStart"/>
      <w:r w:rsidRPr="00BD3164">
        <w:t>Pax</w:t>
      </w:r>
      <w:proofErr w:type="spellEnd"/>
      <w:r w:rsidRPr="00BD3164">
        <w:t xml:space="preserve">-México </w:t>
      </w:r>
      <w:proofErr w:type="spellStart"/>
      <w:r w:rsidRPr="00BD3164">
        <w:t>Cascón</w:t>
      </w:r>
      <w:proofErr w:type="spellEnd"/>
      <w:r w:rsidRPr="00BD3164">
        <w:t xml:space="preserve">, I. (2000). Análisis de las calificaciones escolares como criterio de rendimiento académico. </w:t>
      </w:r>
    </w:p>
    <w:p w:rsidR="002F538E" w:rsidRDefault="002F538E" w:rsidP="007E65A0">
      <w:pPr>
        <w:pStyle w:val="1parrafo"/>
        <w:ind w:left="0"/>
      </w:pPr>
      <w:r>
        <w:rPr>
          <w:rFonts w:eastAsia="Arial"/>
          <w:lang w:val="es-ES_tradnl"/>
        </w:rPr>
        <w:t>Chadwick, C. (1979). Técnicas del aprendizaje.  Santiago.  Editorial Tecla.</w:t>
      </w:r>
    </w:p>
    <w:p w:rsidR="007E65A0" w:rsidRPr="00851F7B" w:rsidRDefault="00EC4F74" w:rsidP="007E65A0">
      <w:pPr>
        <w:pStyle w:val="1parrafo"/>
        <w:ind w:left="0"/>
      </w:pPr>
      <w:r w:rsidRPr="00FB7DE9">
        <w:rPr>
          <w:noProof/>
          <w:lang w:val="es-MX" w:eastAsia="es-MX"/>
        </w:rPr>
        <mc:AlternateContent>
          <mc:Choice Requires="wps">
            <w:drawing>
              <wp:anchor distT="0" distB="0" distL="114300" distR="114300" simplePos="0" relativeHeight="251689472" behindDoc="0" locked="0" layoutInCell="1" allowOverlap="1" wp14:anchorId="0B0FED01" wp14:editId="7D03EE57">
                <wp:simplePos x="0" y="0"/>
                <wp:positionH relativeFrom="margin">
                  <wp:posOffset>2327564</wp:posOffset>
                </wp:positionH>
                <wp:positionV relativeFrom="paragraph">
                  <wp:posOffset>972919</wp:posOffset>
                </wp:positionV>
                <wp:extent cx="696036" cy="491319"/>
                <wp:effectExtent l="0" t="0" r="27940" b="23495"/>
                <wp:wrapNone/>
                <wp:docPr id="56" name="Rectángulo 56"/>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7767F111" id="Rectángulo 56" o:spid="_x0000_s1026" style="position:absolute;margin-left:183.25pt;margin-top:76.6pt;width:54.8pt;height:38.7pt;z-index:251689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" fillcolor="white [3212]" strokecolor="white [3212]" strokeweight="1pt">
                <w10:wrap anchorx="margin"/>
              </v:rect>
            </w:pict>
          </mc:Fallback>
        </mc:AlternateContent>
      </w:r>
      <w:r w:rsidR="007E65A0" w:rsidRPr="00851F7B">
        <w:t xml:space="preserve">Collazos, C.; Guerrero, L.; Vergara, A. 2001. “Aprendizaje colaborativo: un cambio en el rol del profesor”. Memorias del III Congreso de Educación Superior en Computación, Jornadas Chilenas de la Computación. Punta Arenas, Chile. </w:t>
      </w:r>
    </w:p>
    <w:p w:rsidR="00BD3164" w:rsidRPr="00BD3164" w:rsidRDefault="00BD3164" w:rsidP="00BD3164">
      <w:pPr>
        <w:pStyle w:val="1parrafo"/>
        <w:ind w:left="0"/>
      </w:pPr>
      <w:proofErr w:type="spellStart"/>
      <w:r w:rsidRPr="00BD3164">
        <w:t>Cominetti</w:t>
      </w:r>
      <w:proofErr w:type="spellEnd"/>
      <w:r w:rsidRPr="00BD3164">
        <w:t xml:space="preserve">, R; Ruiz, G. (1997). Algunos factores del rendimiento: las expectativas y el género. Human </w:t>
      </w:r>
      <w:proofErr w:type="spellStart"/>
      <w:r w:rsidRPr="00BD3164">
        <w:t>Development</w:t>
      </w:r>
      <w:proofErr w:type="spellEnd"/>
      <w:r w:rsidRPr="00BD3164">
        <w:t xml:space="preserve"> </w:t>
      </w:r>
      <w:proofErr w:type="spellStart"/>
      <w:r w:rsidRPr="00BD3164">
        <w:t>Department</w:t>
      </w:r>
      <w:proofErr w:type="spellEnd"/>
      <w:r w:rsidRPr="00BD3164">
        <w:t xml:space="preserve">. LCSHD </w:t>
      </w:r>
      <w:proofErr w:type="spellStart"/>
      <w:r w:rsidRPr="00BD3164">
        <w:t>Paper</w:t>
      </w:r>
      <w:proofErr w:type="spellEnd"/>
      <w:r w:rsidRPr="00BD3164">
        <w:t xml:space="preserve"> series, 20, </w:t>
      </w:r>
      <w:proofErr w:type="spellStart"/>
      <w:r w:rsidRPr="00BD3164">
        <w:t>The</w:t>
      </w:r>
      <w:proofErr w:type="spellEnd"/>
      <w:r w:rsidRPr="00BD3164">
        <w:t xml:space="preserve"> </w:t>
      </w:r>
      <w:proofErr w:type="spellStart"/>
      <w:r w:rsidRPr="00BD3164">
        <w:t>World</w:t>
      </w:r>
      <w:proofErr w:type="spellEnd"/>
      <w:r w:rsidRPr="00BD3164">
        <w:t xml:space="preserve"> Bank, </w:t>
      </w:r>
      <w:proofErr w:type="spellStart"/>
      <w:r w:rsidRPr="00BD3164">
        <w:t>Latin</w:t>
      </w:r>
      <w:proofErr w:type="spellEnd"/>
      <w:r w:rsidRPr="00BD3164">
        <w:t xml:space="preserve"> </w:t>
      </w:r>
      <w:proofErr w:type="spellStart"/>
      <w:r w:rsidRPr="00BD3164">
        <w:t>America</w:t>
      </w:r>
      <w:proofErr w:type="spellEnd"/>
      <w:r w:rsidRPr="00BD3164">
        <w:t xml:space="preserve"> and </w:t>
      </w:r>
      <w:proofErr w:type="spellStart"/>
      <w:r w:rsidRPr="00BD3164">
        <w:t>Caribbean</w:t>
      </w:r>
      <w:proofErr w:type="spellEnd"/>
      <w:r w:rsidRPr="00BD3164">
        <w:t xml:space="preserve"> Regional Office.</w:t>
      </w:r>
    </w:p>
    <w:p w:rsidR="00851F7B" w:rsidRPr="00851F7B" w:rsidRDefault="00851F7B" w:rsidP="00851F7B">
      <w:pPr>
        <w:pStyle w:val="1parrafo"/>
        <w:ind w:left="0"/>
      </w:pPr>
      <w:r w:rsidRPr="00851F7B">
        <w:lastRenderedPageBreak/>
        <w:t xml:space="preserve">Choque, R. (2009) Estudio en aulas de Innovación pedagógica y desarrollo de capacidades en tecnologías de la información y comunicación. </w:t>
      </w:r>
    </w:p>
    <w:p w:rsidR="00155CC3" w:rsidRDefault="00155CC3" w:rsidP="00851F7B">
      <w:pPr>
        <w:pStyle w:val="1parrafo"/>
        <w:ind w:left="0"/>
      </w:pPr>
      <w:proofErr w:type="spellStart"/>
      <w:r w:rsidRPr="00851F7B">
        <w:t>Delors</w:t>
      </w:r>
      <w:proofErr w:type="spellEnd"/>
      <w:r w:rsidRPr="00851F7B">
        <w:t>, J. (1997). La educación encierra un tesoro. Informe de la Comisión Internacional sobre la educación para el siglo XXI. Madrid: UNESCO</w:t>
      </w:r>
      <w:r w:rsidR="00A87D27" w:rsidRPr="00851F7B">
        <w:t>.</w:t>
      </w:r>
    </w:p>
    <w:p w:rsidR="00BD3164" w:rsidRPr="005C0742" w:rsidRDefault="00BD3164" w:rsidP="00BD3164">
      <w:pPr>
        <w:pStyle w:val="1parrafo"/>
        <w:ind w:left="0"/>
        <w:rPr>
          <w:lang w:val="es-ES_tradnl"/>
        </w:rPr>
      </w:pPr>
      <w:proofErr w:type="spellStart"/>
      <w:r w:rsidRPr="005C0742">
        <w:rPr>
          <w:lang w:val="es-ES_tradnl"/>
        </w:rPr>
        <w:t>Edel</w:t>
      </w:r>
      <w:proofErr w:type="spellEnd"/>
      <w:r w:rsidRPr="005C0742">
        <w:rPr>
          <w:lang w:val="es-ES_tradnl"/>
        </w:rPr>
        <w:t xml:space="preserve">, R.  (2003).  Factores asociados al rendimiento académico.  Revista Iberoamericana de Educación. </w:t>
      </w:r>
    </w:p>
    <w:p w:rsidR="00BD3164" w:rsidRPr="005C0742" w:rsidRDefault="00BD3164" w:rsidP="00BD3164">
      <w:pPr>
        <w:pStyle w:val="1parrafo"/>
        <w:ind w:left="0"/>
        <w:rPr>
          <w:lang w:val="es-ES_tradnl"/>
        </w:rPr>
      </w:pPr>
      <w:proofErr w:type="spellStart"/>
      <w:r w:rsidRPr="005C0742">
        <w:rPr>
          <w:lang w:val="es-ES_tradnl"/>
        </w:rPr>
        <w:t>Edel</w:t>
      </w:r>
      <w:proofErr w:type="spellEnd"/>
      <w:r w:rsidRPr="005C0742">
        <w:rPr>
          <w:lang w:val="es-ES_tradnl"/>
        </w:rPr>
        <w:t>, R. (2003). El desarrollo de habilidades sociales ¿</w:t>
      </w:r>
      <w:proofErr w:type="gramStart"/>
      <w:r w:rsidRPr="005C0742">
        <w:rPr>
          <w:lang w:val="es-ES_tradnl"/>
        </w:rPr>
        <w:t>determinan</w:t>
      </w:r>
      <w:proofErr w:type="gramEnd"/>
      <w:r w:rsidRPr="005C0742">
        <w:rPr>
          <w:lang w:val="es-ES_tradnl"/>
        </w:rPr>
        <w:t xml:space="preserve"> el éxito académico? </w:t>
      </w:r>
    </w:p>
    <w:p w:rsidR="002F538E" w:rsidRDefault="00BD3164" w:rsidP="002F538E">
      <w:pPr>
        <w:pStyle w:val="1parrafo"/>
        <w:ind w:left="0"/>
        <w:rPr>
          <w:lang w:val="es-ES_tradnl"/>
        </w:rPr>
      </w:pPr>
      <w:proofErr w:type="spellStart"/>
      <w:r>
        <w:rPr>
          <w:lang w:val="es-ES_tradnl"/>
        </w:rPr>
        <w:t>Fermin</w:t>
      </w:r>
      <w:proofErr w:type="spellEnd"/>
      <w:r>
        <w:rPr>
          <w:lang w:val="es-ES_tradnl"/>
        </w:rPr>
        <w:t xml:space="preserve">, l. </w:t>
      </w:r>
      <w:r w:rsidR="002F538E">
        <w:rPr>
          <w:lang w:val="es-ES_tradnl"/>
        </w:rPr>
        <w:t>(1997) Clima Organizacional y</w:t>
      </w:r>
      <w:r>
        <w:rPr>
          <w:lang w:val="es-ES_tradnl"/>
        </w:rPr>
        <w:t xml:space="preserve"> rendimiento</w:t>
      </w:r>
      <w:r w:rsidR="002F538E">
        <w:rPr>
          <w:lang w:val="es-ES_tradnl"/>
        </w:rPr>
        <w:t xml:space="preserve"> estudiantil.</w:t>
      </w:r>
      <w:r>
        <w:rPr>
          <w:lang w:val="es-ES_tradnl"/>
        </w:rPr>
        <w:t xml:space="preserve"> </w:t>
      </w:r>
      <w:r w:rsidR="002F538E">
        <w:rPr>
          <w:lang w:val="es-ES_tradnl"/>
        </w:rPr>
        <w:t>Universidad Pedagógica Experimental Libertador. Caracas.</w:t>
      </w:r>
    </w:p>
    <w:p w:rsidR="007E65A0" w:rsidRPr="00851F7B" w:rsidRDefault="007E65A0" w:rsidP="007E65A0">
      <w:pPr>
        <w:pStyle w:val="1parrafo"/>
        <w:ind w:left="0"/>
      </w:pPr>
      <w:proofErr w:type="spellStart"/>
      <w:r w:rsidRPr="00851F7B">
        <w:t>Handley</w:t>
      </w:r>
      <w:proofErr w:type="spellEnd"/>
      <w:r w:rsidRPr="00851F7B">
        <w:t xml:space="preserve">, C.; Wilson, A.; Peterson, N.; Brown, G.; </w:t>
      </w:r>
      <w:proofErr w:type="spellStart"/>
      <w:r w:rsidRPr="00851F7B">
        <w:t>Ptzaszynksi</w:t>
      </w:r>
      <w:proofErr w:type="spellEnd"/>
      <w:r w:rsidRPr="00851F7B">
        <w:t xml:space="preserve">, J. </w:t>
      </w:r>
      <w:r>
        <w:t>(</w:t>
      </w:r>
      <w:r w:rsidRPr="00851F7B">
        <w:t>2007</w:t>
      </w:r>
      <w:r>
        <w:t>)</w:t>
      </w:r>
      <w:r w:rsidRPr="00851F7B">
        <w:t>. “</w:t>
      </w:r>
      <w:proofErr w:type="spellStart"/>
      <w:r w:rsidRPr="00851F7B">
        <w:t>Out</w:t>
      </w:r>
      <w:proofErr w:type="spellEnd"/>
      <w:r w:rsidRPr="00851F7B">
        <w:t xml:space="preserve"> of </w:t>
      </w:r>
      <w:proofErr w:type="spellStart"/>
      <w:r w:rsidRPr="00851F7B">
        <w:t>the</w:t>
      </w:r>
      <w:proofErr w:type="spellEnd"/>
      <w:r w:rsidRPr="00851F7B">
        <w:t xml:space="preserve"> </w:t>
      </w:r>
      <w:proofErr w:type="spellStart"/>
      <w:r w:rsidRPr="00851F7B">
        <w:t>Classroom</w:t>
      </w:r>
      <w:proofErr w:type="spellEnd"/>
      <w:r w:rsidRPr="00851F7B">
        <w:t xml:space="preserve"> &amp; </w:t>
      </w:r>
      <w:proofErr w:type="spellStart"/>
      <w:r w:rsidRPr="00851F7B">
        <w:t>Into</w:t>
      </w:r>
      <w:proofErr w:type="spellEnd"/>
      <w:r w:rsidRPr="00851F7B">
        <w:t xml:space="preserve"> </w:t>
      </w:r>
      <w:proofErr w:type="spellStart"/>
      <w:r w:rsidRPr="00851F7B">
        <w:t>the</w:t>
      </w:r>
      <w:proofErr w:type="spellEnd"/>
      <w:r w:rsidRPr="00851F7B">
        <w:t xml:space="preserve"> </w:t>
      </w:r>
      <w:proofErr w:type="spellStart"/>
      <w:r w:rsidRPr="00851F7B">
        <w:t>Boardroom</w:t>
      </w:r>
      <w:proofErr w:type="spellEnd"/>
      <w:r w:rsidRPr="00851F7B">
        <w:t xml:space="preserve">”. </w:t>
      </w:r>
      <w:proofErr w:type="spellStart"/>
      <w:r>
        <w:t>Higher</w:t>
      </w:r>
      <w:proofErr w:type="spellEnd"/>
      <w:r>
        <w:t xml:space="preserve"> Ed </w:t>
      </w:r>
      <w:proofErr w:type="spellStart"/>
      <w:r>
        <w:t>Consortium</w:t>
      </w:r>
      <w:proofErr w:type="spellEnd"/>
      <w:r>
        <w:t>, Microsoft.</w:t>
      </w:r>
    </w:p>
    <w:p w:rsidR="002F538E" w:rsidRDefault="00BD3164" w:rsidP="002F538E">
      <w:pPr>
        <w:pStyle w:val="1parrafo"/>
        <w:ind w:left="0"/>
        <w:rPr>
          <w:lang w:val="es-ES_tradnl"/>
        </w:rPr>
      </w:pPr>
      <w:r>
        <w:rPr>
          <w:lang w:val="es-ES_tradnl"/>
        </w:rPr>
        <w:t>Hernández, R. (2003).</w:t>
      </w:r>
      <w:r w:rsidR="002F538E">
        <w:rPr>
          <w:lang w:val="es-ES_tradnl"/>
        </w:rPr>
        <w:t xml:space="preserve"> Metodolo</w:t>
      </w:r>
      <w:r>
        <w:rPr>
          <w:lang w:val="es-ES_tradnl"/>
        </w:rPr>
        <w:t>gía de la Investigación. (3a.</w:t>
      </w:r>
      <w:r w:rsidR="002F538E">
        <w:rPr>
          <w:lang w:val="es-ES_tradnl"/>
        </w:rPr>
        <w:t xml:space="preserve"> Edición).   México: Compañía Editorial Monte Albán S.A. de C.V.</w:t>
      </w:r>
    </w:p>
    <w:p w:rsidR="002F538E" w:rsidRDefault="00BD3164" w:rsidP="002F538E">
      <w:pPr>
        <w:pStyle w:val="1parrafo"/>
        <w:ind w:left="0"/>
        <w:rPr>
          <w:lang w:val="es-ES_tradnl"/>
        </w:rPr>
      </w:pPr>
      <w:r>
        <w:rPr>
          <w:lang w:val="es-ES_tradnl"/>
        </w:rPr>
        <w:t>Hernández, R.</w:t>
      </w:r>
      <w:r w:rsidR="002F538E">
        <w:rPr>
          <w:lang w:val="es-ES_tradnl"/>
        </w:rPr>
        <w:t xml:space="preserve"> y Baptista, P. (2008). Metodología de la Investigación, (5º Edición). México: Ediciones McGraw Hill.</w:t>
      </w:r>
    </w:p>
    <w:p w:rsidR="00851F7B" w:rsidRPr="00851F7B" w:rsidRDefault="00851F7B" w:rsidP="00851F7B">
      <w:pPr>
        <w:pStyle w:val="1parrafo"/>
        <w:ind w:left="0"/>
      </w:pPr>
      <w:r w:rsidRPr="00851F7B">
        <w:t>Hernández, R., Fernández, C. &amp; Baptista, P. (2010). Metodología de la Investigación. (5ta Ed.). México: Editorial Mc Graw – Hill.</w:t>
      </w:r>
    </w:p>
    <w:p w:rsidR="00155CC3" w:rsidRPr="00851F7B" w:rsidRDefault="00155CC3" w:rsidP="00851F7B">
      <w:pPr>
        <w:pStyle w:val="1parrafo"/>
        <w:ind w:left="0"/>
      </w:pPr>
      <w:r w:rsidRPr="00851F7B">
        <w:t>Ferreiro, R.  (2006).  La Dirección Escolar ante los retos del siglo XXI. Madrid: Editorial Trillas.</w:t>
      </w:r>
    </w:p>
    <w:p w:rsidR="00155CC3" w:rsidRPr="00851F7B" w:rsidRDefault="00155CC3" w:rsidP="00851F7B">
      <w:pPr>
        <w:pStyle w:val="1parrafo"/>
        <w:ind w:left="0"/>
      </w:pPr>
      <w:r w:rsidRPr="00851F7B">
        <w:t>García, A. (2008). Investigación y tecnologías de información. Universidad de Salamanca. 1era Ed. Salamanca: Ediciones.</w:t>
      </w:r>
    </w:p>
    <w:p w:rsidR="002F538E" w:rsidRDefault="00BD3164" w:rsidP="002F538E">
      <w:pPr>
        <w:pStyle w:val="1parrafo"/>
        <w:ind w:left="0"/>
        <w:rPr>
          <w:lang w:val="es-ES_tradnl"/>
        </w:rPr>
      </w:pPr>
      <w:proofErr w:type="spellStart"/>
      <w:r>
        <w:rPr>
          <w:lang w:val="es-ES_tradnl"/>
        </w:rPr>
        <w:t>Kaczynka</w:t>
      </w:r>
      <w:proofErr w:type="spellEnd"/>
      <w:r>
        <w:rPr>
          <w:lang w:val="es-ES_tradnl"/>
        </w:rPr>
        <w:t>, M. (1986).</w:t>
      </w:r>
      <w:r w:rsidR="002F538E">
        <w:rPr>
          <w:lang w:val="es-ES_tradnl"/>
        </w:rPr>
        <w:t xml:space="preserve"> El rendimiento Escolar y la Inteligencia.  Buenos Aires.  Editorial </w:t>
      </w:r>
      <w:proofErr w:type="spellStart"/>
      <w:r w:rsidR="002F538E">
        <w:rPr>
          <w:lang w:val="es-ES_tradnl"/>
        </w:rPr>
        <w:t>Paidos</w:t>
      </w:r>
      <w:proofErr w:type="spellEnd"/>
      <w:r w:rsidR="002F538E">
        <w:rPr>
          <w:lang w:val="es-ES_tradnl"/>
        </w:rPr>
        <w:t>.</w:t>
      </w:r>
    </w:p>
    <w:p w:rsidR="00155CC3" w:rsidRPr="00851F7B" w:rsidRDefault="00155CC3" w:rsidP="00851F7B">
      <w:pPr>
        <w:pStyle w:val="1parrafo"/>
        <w:ind w:left="0"/>
      </w:pPr>
      <w:r w:rsidRPr="00851F7B">
        <w:t>López, A. (2007). Equipos de trabajo. 1era. Ed. México: Editorial Prentice Hall.</w:t>
      </w:r>
    </w:p>
    <w:p w:rsidR="002F538E" w:rsidRDefault="002F538E" w:rsidP="002F538E">
      <w:pPr>
        <w:pStyle w:val="1parrafo"/>
        <w:ind w:left="0"/>
        <w:rPr>
          <w:lang w:val="es-ES_tradnl"/>
        </w:rPr>
      </w:pPr>
      <w:r>
        <w:rPr>
          <w:lang w:val="es-ES_tradnl"/>
        </w:rPr>
        <w:lastRenderedPageBreak/>
        <w:t>Marco, A. (1966). El Rendimiento Escolar. Vida Escolar (80, 13)</w:t>
      </w:r>
    </w:p>
    <w:p w:rsidR="001010C7" w:rsidRPr="00851F7B" w:rsidRDefault="001010C7" w:rsidP="001010C7">
      <w:pPr>
        <w:pStyle w:val="1parrafo"/>
        <w:ind w:left="0"/>
      </w:pPr>
      <w:r w:rsidRPr="00851F7B">
        <w:t xml:space="preserve">Martínez, R., Martin, E., Montero, Y. y Pedrosa, M. </w:t>
      </w:r>
      <w:r>
        <w:t>(</w:t>
      </w:r>
      <w:r w:rsidRPr="00851F7B">
        <w:t>2004</w:t>
      </w:r>
      <w:r>
        <w:t>)</w:t>
      </w:r>
      <w:r w:rsidRPr="00851F7B">
        <w:t xml:space="preserve">. “Colaboración guiada y ordenadores: alguno de sus efectos sobre logros en el aprendizaje”. </w:t>
      </w:r>
    </w:p>
    <w:p w:rsidR="001010C7" w:rsidRPr="00851F7B" w:rsidRDefault="001010C7" w:rsidP="001010C7">
      <w:pPr>
        <w:pStyle w:val="1parrafo"/>
        <w:ind w:left="0"/>
      </w:pPr>
      <w:proofErr w:type="spellStart"/>
      <w:r w:rsidRPr="00851F7B">
        <w:t>Nafría</w:t>
      </w:r>
      <w:proofErr w:type="spellEnd"/>
      <w:r w:rsidRPr="00851F7B">
        <w:t xml:space="preserve">, I. </w:t>
      </w:r>
      <w:r>
        <w:t>(</w:t>
      </w:r>
      <w:r w:rsidRPr="00851F7B">
        <w:t>2007</w:t>
      </w:r>
      <w:r>
        <w:t>)</w:t>
      </w:r>
      <w:r w:rsidRPr="00851F7B">
        <w:t>. Web 2.0, El usuario es el rey. Barcelona: Ediciones Gestión 2000, Planeta de Agostini.</w:t>
      </w:r>
    </w:p>
    <w:p w:rsidR="00155CC3" w:rsidRDefault="00155CC3" w:rsidP="00851F7B">
      <w:pPr>
        <w:pStyle w:val="1parrafo"/>
        <w:ind w:left="0"/>
      </w:pPr>
      <w:proofErr w:type="spellStart"/>
      <w:r w:rsidRPr="00851F7B">
        <w:t>Nuñez</w:t>
      </w:r>
      <w:proofErr w:type="spellEnd"/>
      <w:r w:rsidRPr="00851F7B">
        <w:t>, L. (2008).  Estrategias Didácticas - Ágora</w:t>
      </w:r>
      <w:proofErr w:type="gramStart"/>
      <w:r w:rsidRPr="00851F7B">
        <w:t>:  fundamentos</w:t>
      </w:r>
      <w:proofErr w:type="gramEnd"/>
      <w:r w:rsidRPr="00851F7B">
        <w:t>, teóricos, propuestas. Bogotá: Universidad Javeriano de Colombia.</w:t>
      </w:r>
    </w:p>
    <w:p w:rsidR="001010C7" w:rsidRDefault="001010C7" w:rsidP="001010C7">
      <w:pPr>
        <w:pStyle w:val="1parrafo"/>
        <w:ind w:left="0"/>
      </w:pPr>
      <w:proofErr w:type="spellStart"/>
      <w:r w:rsidRPr="00851F7B">
        <w:t>Onrubia</w:t>
      </w:r>
      <w:proofErr w:type="spellEnd"/>
      <w:r w:rsidRPr="00851F7B">
        <w:t xml:space="preserve">, J. </w:t>
      </w:r>
      <w:r>
        <w:t>(</w:t>
      </w:r>
      <w:r w:rsidRPr="00851F7B">
        <w:t>2007</w:t>
      </w:r>
      <w:r>
        <w:t>)</w:t>
      </w:r>
      <w:r w:rsidRPr="00851F7B">
        <w:t>. “Las tecnologías de la información y la comunicación como instrumento de apoyo a la innovación de la docencia universitaria”. Revista Interuniversitaria de Formación del Profesorado 21: 21-36.</w:t>
      </w:r>
    </w:p>
    <w:p w:rsidR="00155CC3" w:rsidRPr="00851F7B" w:rsidRDefault="00155CC3" w:rsidP="00851F7B">
      <w:pPr>
        <w:pStyle w:val="1parrafo"/>
        <w:ind w:left="0"/>
      </w:pPr>
      <w:proofErr w:type="spellStart"/>
      <w:r w:rsidRPr="00851F7B">
        <w:t>Orospoma</w:t>
      </w:r>
      <w:proofErr w:type="spellEnd"/>
      <w:r w:rsidRPr="00851F7B">
        <w:t>,</w:t>
      </w:r>
      <w:r w:rsidR="00851F7B">
        <w:t xml:space="preserve"> </w:t>
      </w:r>
      <w:r w:rsidRPr="00851F7B">
        <w:t>C. (2005). Técnicas e instrumentos de evaluación</w:t>
      </w:r>
      <w:r w:rsidR="00307FC3">
        <w:t xml:space="preserve"> </w:t>
      </w:r>
      <w:r w:rsidRPr="00851F7B">
        <w:t>nivel secundaria. 3º Ed. Lima-Perú: Editorial “Nelly”.</w:t>
      </w:r>
    </w:p>
    <w:p w:rsidR="00851F7B" w:rsidRPr="00851F7B" w:rsidRDefault="00851F7B" w:rsidP="00851F7B">
      <w:pPr>
        <w:pStyle w:val="1parrafo"/>
        <w:ind w:left="0"/>
      </w:pPr>
      <w:r w:rsidRPr="00851F7B">
        <w:t>Rivero, M. (2010)</w:t>
      </w:r>
      <w:r>
        <w:t>.</w:t>
      </w:r>
      <w:r w:rsidRPr="00851F7B">
        <w:t xml:space="preserve"> Integración de las TIC a la educación. </w:t>
      </w:r>
    </w:p>
    <w:p w:rsidR="00155CC3" w:rsidRDefault="00851F7B" w:rsidP="00851F7B">
      <w:pPr>
        <w:pStyle w:val="1parrafo"/>
        <w:ind w:left="0"/>
      </w:pPr>
      <w:proofErr w:type="spellStart"/>
      <w:r>
        <w:t>Robbins</w:t>
      </w:r>
      <w:proofErr w:type="spellEnd"/>
      <w:r>
        <w:t xml:space="preserve">, S. </w:t>
      </w:r>
      <w:r w:rsidR="00BD3164">
        <w:t xml:space="preserve">(2009). </w:t>
      </w:r>
      <w:r w:rsidR="00155CC3" w:rsidRPr="00851F7B">
        <w:t>Comporta</w:t>
      </w:r>
      <w:r w:rsidR="00BD3164">
        <w:t xml:space="preserve">miento organizacional. </w:t>
      </w:r>
      <w:r>
        <w:t xml:space="preserve">México: </w:t>
      </w:r>
      <w:r w:rsidR="00155CC3" w:rsidRPr="00851F7B">
        <w:t>Editorial Pearson Prentice Hall.</w:t>
      </w:r>
    </w:p>
    <w:p w:rsidR="001010C7" w:rsidRPr="00851F7B" w:rsidRDefault="001010C7" w:rsidP="001010C7">
      <w:pPr>
        <w:pStyle w:val="1parrafo"/>
        <w:ind w:left="0"/>
      </w:pPr>
      <w:r>
        <w:t>Santamaría</w:t>
      </w:r>
      <w:r w:rsidRPr="00851F7B">
        <w:t xml:space="preserve">, F. </w:t>
      </w:r>
      <w:r>
        <w:t>(</w:t>
      </w:r>
      <w:r w:rsidRPr="00851F7B">
        <w:t>2005</w:t>
      </w:r>
      <w:r>
        <w:t>)</w:t>
      </w:r>
      <w:r w:rsidRPr="00851F7B">
        <w:t xml:space="preserve">. “Herramientas colaborativas para la enseñanza usando tecnologías web: </w:t>
      </w:r>
      <w:proofErr w:type="spellStart"/>
      <w:r w:rsidRPr="00851F7B">
        <w:t>weblogs</w:t>
      </w:r>
      <w:proofErr w:type="spellEnd"/>
      <w:r w:rsidRPr="00851F7B">
        <w:t xml:space="preserve">, wikis, redes sociales y web 2.0” </w:t>
      </w:r>
    </w:p>
    <w:p w:rsidR="00851F7B" w:rsidRPr="00851F7B" w:rsidRDefault="00851F7B" w:rsidP="00851F7B">
      <w:pPr>
        <w:pStyle w:val="1parrafo"/>
        <w:ind w:left="0"/>
      </w:pPr>
      <w:r w:rsidRPr="00851F7B">
        <w:t>Sereno, E. (2010) ¿Cómo afectarán las nuevas</w:t>
      </w:r>
      <w:r>
        <w:t xml:space="preserve"> tecnologías al aprendizaje en 2010?</w:t>
      </w:r>
    </w:p>
    <w:p w:rsidR="00155CC3" w:rsidRPr="00851F7B" w:rsidRDefault="00155CC3" w:rsidP="00851F7B">
      <w:pPr>
        <w:pStyle w:val="1parrafo"/>
        <w:ind w:left="0"/>
      </w:pPr>
      <w:proofErr w:type="spellStart"/>
      <w:r w:rsidRPr="00851F7B">
        <w:t>Senge</w:t>
      </w:r>
      <w:proofErr w:type="spellEnd"/>
      <w:r w:rsidRPr="00851F7B">
        <w:t xml:space="preserve">, P. (2012). La quinta disciplina. Barcelona: Editorial </w:t>
      </w:r>
      <w:proofErr w:type="spellStart"/>
      <w:r w:rsidRPr="00851F7B">
        <w:t>Gránica</w:t>
      </w:r>
      <w:proofErr w:type="spellEnd"/>
      <w:r w:rsidRPr="00851F7B">
        <w:t>.</w:t>
      </w:r>
    </w:p>
    <w:p w:rsidR="00155CC3" w:rsidRPr="00851F7B" w:rsidRDefault="00EC4F74" w:rsidP="00851F7B">
      <w:pPr>
        <w:pStyle w:val="1parrafo"/>
        <w:ind w:left="0"/>
      </w:pPr>
      <w:r w:rsidRPr="00FB7DE9">
        <w:rPr>
          <w:noProof/>
          <w:lang w:val="es-MX" w:eastAsia="es-MX"/>
        </w:rPr>
        <mc:AlternateContent>
          <mc:Choice Requires="wps">
            <w:drawing>
              <wp:anchor distT="0" distB="0" distL="114300" distR="114300" simplePos="0" relativeHeight="251695616" behindDoc="0" locked="0" layoutInCell="1" allowOverlap="1" wp14:anchorId="14A02CC1" wp14:editId="5FE1B55D">
                <wp:simplePos x="0" y="0"/>
                <wp:positionH relativeFrom="margin">
                  <wp:align>center</wp:align>
                </wp:positionH>
                <wp:positionV relativeFrom="paragraph">
                  <wp:posOffset>1140031</wp:posOffset>
                </wp:positionV>
                <wp:extent cx="696036" cy="491319"/>
                <wp:effectExtent l="0" t="0" r="27940" b="23495"/>
                <wp:wrapNone/>
                <wp:docPr id="59" name="Rectángulo 59"/>
                <wp:cNvGraphicFramePr/>
                <a:graphic xmlns:a="http://schemas.openxmlformats.org/drawingml/2006/main">
                  <a:graphicData uri="http://schemas.microsoft.com/office/word/2010/wordprocessingShape">
                    <wps:wsp>
                      <wps:cNvSpPr/>
                      <wps:spPr>
                        <a:xfrm>
                          <a:off x="0" y="0"/>
                          <a:ext cx="696036" cy="4913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2B22020C" id="Rectángulo 59" o:spid="_x0000_s1026" style="position:absolute;margin-left:0;margin-top:89.75pt;width:54.8pt;height:38.7pt;z-index:2516956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" fillcolor="white [3212]" strokecolor="white [3212]" strokeweight="1pt">
                <w10:wrap anchorx="margin"/>
              </v:rect>
            </w:pict>
          </mc:Fallback>
        </mc:AlternateContent>
      </w:r>
      <w:r w:rsidR="00155CC3" w:rsidRPr="00851F7B">
        <w:t xml:space="preserve">Soto, V. (2006). </w:t>
      </w:r>
      <w:r w:rsidR="001E100C" w:rsidRPr="00851F7B">
        <w:t>Organizadores del conocimiento</w:t>
      </w:r>
      <w:r w:rsidR="00155CC3" w:rsidRPr="00851F7B">
        <w:t xml:space="preserve"> y su importancia en el aprendizaje. Lima-Perú: Editorial Maestro Innovador.</w:t>
      </w:r>
    </w:p>
    <w:p w:rsidR="00155CC3" w:rsidRPr="00851F7B" w:rsidRDefault="00155CC3" w:rsidP="00851F7B">
      <w:pPr>
        <w:pStyle w:val="1parrafo"/>
        <w:ind w:left="0"/>
      </w:pPr>
      <w:r w:rsidRPr="00851F7B">
        <w:t xml:space="preserve">Tamayo, M. (2007). Metodología formal de la investigación científica. México: </w:t>
      </w:r>
      <w:proofErr w:type="spellStart"/>
      <w:r w:rsidRPr="00851F7B">
        <w:t>Limusa</w:t>
      </w:r>
      <w:proofErr w:type="spellEnd"/>
      <w:r w:rsidRPr="00851F7B">
        <w:t>.</w:t>
      </w:r>
    </w:p>
    <w:p w:rsidR="001E100C" w:rsidRPr="00851F7B" w:rsidRDefault="001E100C" w:rsidP="00851F7B">
      <w:pPr>
        <w:pStyle w:val="1parrafo"/>
        <w:ind w:left="0"/>
      </w:pPr>
      <w:proofErr w:type="spellStart"/>
      <w:r w:rsidRPr="00851F7B">
        <w:t>Peirats</w:t>
      </w:r>
      <w:proofErr w:type="spellEnd"/>
      <w:r w:rsidRPr="00851F7B">
        <w:t>, J.; San Martín, A. (2011). Tecnologías educativas 2.0. Didáctica de los contenidos digitales. Madrid: Pearson.</w:t>
      </w:r>
    </w:p>
    <w:p w:rsidR="00FA36C0" w:rsidRPr="00851F7B" w:rsidRDefault="00FA36C0" w:rsidP="00851F7B">
      <w:pPr>
        <w:pStyle w:val="1parrafo"/>
        <w:ind w:left="0"/>
      </w:pPr>
      <w:r w:rsidRPr="00851F7B">
        <w:lastRenderedPageBreak/>
        <w:t>Sánchez, H. y Reyes, C. (2009). Metodología y diseños en la investigación científica. (1ra Ed.). Lima-Perú: Editorial Visión Universitaria.</w:t>
      </w:r>
    </w:p>
    <w:p w:rsidR="000E5066" w:rsidRPr="00851F7B" w:rsidRDefault="000E5066" w:rsidP="00851F7B">
      <w:pPr>
        <w:pStyle w:val="1parrafo"/>
        <w:ind w:left="0"/>
      </w:pPr>
      <w:proofErr w:type="spellStart"/>
      <w:r w:rsidRPr="00851F7B">
        <w:t>Schunk</w:t>
      </w:r>
      <w:proofErr w:type="spellEnd"/>
      <w:r w:rsidRPr="00851F7B">
        <w:t xml:space="preserve">, H. (1997) Teoría del aprendizaje. 2° Edición. México. </w:t>
      </w:r>
      <w:proofErr w:type="spellStart"/>
      <w:r w:rsidRPr="00851F7B">
        <w:t>Prentince</w:t>
      </w:r>
      <w:proofErr w:type="spellEnd"/>
      <w:r w:rsidRPr="00851F7B">
        <w:t xml:space="preserve"> Hall </w:t>
      </w:r>
      <w:proofErr w:type="spellStart"/>
      <w:r w:rsidRPr="00851F7B">
        <w:t>Edic</w:t>
      </w:r>
      <w:proofErr w:type="spellEnd"/>
      <w:r w:rsidRPr="00851F7B">
        <w:t>. pp. 56 – 70.</w:t>
      </w:r>
    </w:p>
    <w:p w:rsidR="000E5066" w:rsidRPr="00851F7B" w:rsidRDefault="00851F7B" w:rsidP="00851F7B">
      <w:pPr>
        <w:pStyle w:val="1parrafo"/>
        <w:ind w:left="0"/>
      </w:pPr>
      <w:r>
        <w:t xml:space="preserve">Unesco (2008) </w:t>
      </w:r>
      <w:r w:rsidR="000E5066" w:rsidRPr="00851F7B">
        <w:t>Estándares de competencias en Tics para docentes.</w:t>
      </w:r>
    </w:p>
    <w:p w:rsidR="00851F7B" w:rsidRPr="00851F7B" w:rsidRDefault="00744DED" w:rsidP="00851F7B">
      <w:pPr>
        <w:pStyle w:val="1parrafo"/>
        <w:ind w:left="0"/>
      </w:pPr>
      <w:r w:rsidRPr="00851F7B">
        <w:t>Villegas, L., Marroquín, R., Del Castillo, V. &amp; Sánchez, R. (2011). Teoría</w:t>
      </w:r>
      <w:r w:rsidR="003811FC" w:rsidRPr="00851F7B">
        <w:t xml:space="preserve"> </w:t>
      </w:r>
      <w:r w:rsidRPr="00851F7B">
        <w:t>y   praxis de la investigación cient</w:t>
      </w:r>
      <w:r w:rsidR="001E100C" w:rsidRPr="00851F7B">
        <w:t>ífica. (1ra Ed.). Lima- Perú.</w:t>
      </w:r>
    </w:p>
    <w:p w:rsidR="00851F7B" w:rsidRPr="00851F7B" w:rsidRDefault="00851F7B" w:rsidP="00851F7B">
      <w:pPr>
        <w:pStyle w:val="1parrafo"/>
        <w:ind w:left="0"/>
      </w:pPr>
      <w:r w:rsidRPr="00851F7B">
        <w:t>Young, R. (2008) La tecnología tiene el potencial de transformar la educación. El Nacional, 7 de diciembre de 2008, p. 1-18.</w:t>
      </w:r>
    </w:p>
    <w:sectPr w:rsidR="00851F7B" w:rsidRPr="00851F7B" w:rsidSect="00CF5FA1">
      <w:footerReference w:type="default" r:id="rId29"/>
      <w:pgSz w:w="11906" w:h="16838" w:code="9"/>
      <w:pgMar w:top="284" w:right="510" w:bottom="340"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FA1" w:rsidRDefault="00CF5FA1" w:rsidP="00692109">
      <w:pPr>
        <w:spacing w:after="0" w:line="240" w:lineRule="auto"/>
      </w:pPr>
      <w:r>
        <w:separator/>
      </w:r>
    </w:p>
  </w:endnote>
  <w:endnote w:type="continuationSeparator" w:id="0">
    <w:p w:rsidR="00CF5FA1" w:rsidRDefault="00CF5FA1" w:rsidP="0069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nguin">
    <w:altName w:val="Courier New"/>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FA1" w:rsidRDefault="00CF5FA1" w:rsidP="00E10B8C">
    <w:pPr>
      <w:pStyle w:val="Piedepgina"/>
      <w:jc w:val="center"/>
    </w:pPr>
    <w:sdt>
      <w:sdtPr>
        <w:rPr>
          <w:rFonts w:asciiTheme="majorHAnsi" w:eastAsiaTheme="majorEastAsia" w:hAnsiTheme="majorHAnsi" w:cstheme="majorBidi"/>
          <w:szCs w:val="24"/>
          <w:lang w:val="es-ES"/>
        </w:rPr>
        <w:id w:val="-1523239177"/>
        <w:docPartObj>
          <w:docPartGallery w:val="Page Numbers (Bottom of Page)"/>
          <w:docPartUnique/>
        </w:docPartObj>
      </w:sdtPr>
      <w:sdtEndPr>
        <w:rPr>
          <w:sz w:val="24"/>
        </w:rPr>
      </w:sdtEndPr>
      <w:sdtContent>
        <w:r>
          <w:rPr>
            <w:rFonts w:asciiTheme="majorHAnsi" w:eastAsiaTheme="majorEastAsia" w:hAnsiTheme="majorHAnsi" w:cstheme="majorBidi"/>
            <w:szCs w:val="24"/>
            <w:lang w:val="es-ES"/>
          </w:rPr>
          <w:t>-</w:t>
        </w:r>
        <w:r w:rsidRPr="00D06A5D">
          <w:rPr>
            <w:rFonts w:asciiTheme="majorHAnsi" w:eastAsiaTheme="majorEastAsia" w:hAnsiTheme="majorHAnsi" w:cstheme="majorBidi"/>
            <w:szCs w:val="24"/>
            <w:lang w:val="es-ES"/>
          </w:rPr>
          <w:t xml:space="preserve"> </w:t>
        </w:r>
        <w:r w:rsidRPr="00D06A5D">
          <w:rPr>
            <w:rFonts w:eastAsiaTheme="minorEastAsia" w:cs="Times New Roman"/>
            <w:szCs w:val="24"/>
          </w:rPr>
          <w:fldChar w:fldCharType="begin"/>
        </w:r>
        <w:r w:rsidRPr="00D06A5D">
          <w:rPr>
            <w:szCs w:val="24"/>
          </w:rPr>
          <w:instrText>PAGE    \* MERGEFORMAT</w:instrText>
        </w:r>
        <w:r w:rsidRPr="00D06A5D">
          <w:rPr>
            <w:rFonts w:eastAsiaTheme="minorEastAsia" w:cs="Times New Roman"/>
            <w:szCs w:val="24"/>
          </w:rPr>
          <w:fldChar w:fldCharType="separate"/>
        </w:r>
        <w:r w:rsidR="00A60B21" w:rsidRPr="00A60B21">
          <w:rPr>
            <w:rFonts w:asciiTheme="majorHAnsi" w:eastAsiaTheme="majorEastAsia" w:hAnsiTheme="majorHAnsi" w:cstheme="majorBidi"/>
            <w:noProof/>
            <w:szCs w:val="24"/>
            <w:lang w:val="es-ES"/>
          </w:rPr>
          <w:t>75</w:t>
        </w:r>
        <w:r w:rsidRPr="00D06A5D">
          <w:rPr>
            <w:rFonts w:asciiTheme="majorHAnsi" w:eastAsiaTheme="majorEastAsia" w:hAnsiTheme="majorHAnsi" w:cstheme="majorBidi"/>
            <w:szCs w:val="24"/>
          </w:rPr>
          <w:fldChar w:fldCharType="end"/>
        </w:r>
      </w:sdtContent>
    </w:sdt>
    <w:r>
      <w:rPr>
        <w:rFonts w:asciiTheme="majorHAnsi" w:eastAsiaTheme="majorEastAsia" w:hAnsiTheme="majorHAnsi" w:cstheme="majorBidi"/>
        <w:sz w:val="24"/>
        <w:szCs w:val="24"/>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FA1" w:rsidRDefault="00CF5FA1" w:rsidP="00692109">
      <w:pPr>
        <w:spacing w:after="0" w:line="240" w:lineRule="auto"/>
      </w:pPr>
      <w:r>
        <w:separator/>
      </w:r>
    </w:p>
  </w:footnote>
  <w:footnote w:type="continuationSeparator" w:id="0">
    <w:p w:rsidR="00CF5FA1" w:rsidRDefault="00CF5FA1" w:rsidP="00692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5DCC"/>
    <w:multiLevelType w:val="hybridMultilevel"/>
    <w:tmpl w:val="7C007746"/>
    <w:lvl w:ilvl="0" w:tplc="1C44AFDE">
      <w:start w:val="1"/>
      <w:numFmt w:val="decimal"/>
      <w:pStyle w:val="2subtitulo"/>
      <w:lvlText w:val="2.%1."/>
      <w:lvlJc w:val="left"/>
      <w:pPr>
        <w:ind w:left="360" w:hanging="360"/>
      </w:pPr>
      <w:rPr>
        <w:rFonts w:hint="default"/>
      </w:rPr>
    </w:lvl>
    <w:lvl w:ilvl="1" w:tplc="24402E90">
      <w:start w:val="1"/>
      <w:numFmt w:val="lowerLetter"/>
      <w:lvlText w:val="%2)"/>
      <w:lvlJc w:val="left"/>
      <w:pPr>
        <w:ind w:left="1080" w:hanging="360"/>
      </w:pPr>
      <w:rPr>
        <w:rFonts w:hint="default"/>
      </w:rPr>
    </w:lvl>
    <w:lvl w:ilvl="2" w:tplc="17D8F6F8">
      <w:numFmt w:val="bullet"/>
      <w:lvlText w:val="-"/>
      <w:lvlJc w:val="left"/>
      <w:pPr>
        <w:ind w:left="1980" w:hanging="360"/>
      </w:pPr>
      <w:rPr>
        <w:rFonts w:ascii="Arial" w:eastAsiaTheme="minorHAnsi" w:hAnsi="Arial" w:cs="Arial" w:hint="default"/>
      </w:rPr>
    </w:lvl>
    <w:lvl w:ilvl="3" w:tplc="DDD279A0">
      <w:numFmt w:val="bullet"/>
      <w:lvlText w:val="•"/>
      <w:lvlJc w:val="left"/>
      <w:pPr>
        <w:ind w:left="2520" w:hanging="360"/>
      </w:pPr>
      <w:rPr>
        <w:rFonts w:ascii="Arial" w:eastAsiaTheme="minorHAnsi" w:hAnsi="Arial" w:cs="Arial" w:hint="default"/>
      </w:r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3370C62"/>
    <w:multiLevelType w:val="hybridMultilevel"/>
    <w:tmpl w:val="A0988DB8"/>
    <w:lvl w:ilvl="0" w:tplc="7714D6B2">
      <w:start w:val="1"/>
      <w:numFmt w:val="decimal"/>
      <w:pStyle w:val="Teoricas"/>
      <w:lvlText w:val="2.2.%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
    <w:nsid w:val="04EA3403"/>
    <w:multiLevelType w:val="hybridMultilevel"/>
    <w:tmpl w:val="320C6466"/>
    <w:lvl w:ilvl="0" w:tplc="1C44AFDE">
      <w:start w:val="1"/>
      <w:numFmt w:val="decimal"/>
      <w:lvlText w:val="2.%1."/>
      <w:lvlJc w:val="left"/>
      <w:pPr>
        <w:ind w:left="720" w:hanging="360"/>
      </w:pPr>
      <w:rPr>
        <w:rFonts w:hint="default"/>
      </w:rPr>
    </w:lvl>
    <w:lvl w:ilvl="1" w:tplc="280A000F">
      <w:start w:val="1"/>
      <w:numFmt w:val="decimal"/>
      <w:lvlText w:val="%2."/>
      <w:lvlJc w:val="left"/>
      <w:pPr>
        <w:ind w:left="1440" w:hanging="360"/>
      </w:pPr>
      <w:rPr>
        <w:rFonts w:hint="default"/>
      </w:rPr>
    </w:lvl>
    <w:lvl w:ilvl="2" w:tplc="17D8F6F8">
      <w:numFmt w:val="bullet"/>
      <w:lvlText w:val="-"/>
      <w:lvlJc w:val="left"/>
      <w:pPr>
        <w:ind w:left="2340" w:hanging="360"/>
      </w:pPr>
      <w:rPr>
        <w:rFonts w:ascii="Arial" w:eastAsiaTheme="minorHAnsi" w:hAnsi="Arial" w:cs="Arial" w:hint="default"/>
      </w:rPr>
    </w:lvl>
    <w:lvl w:ilvl="3" w:tplc="DDD279A0">
      <w:numFmt w:val="bullet"/>
      <w:lvlText w:val="•"/>
      <w:lvlJc w:val="left"/>
      <w:pPr>
        <w:ind w:left="2880" w:hanging="360"/>
      </w:pPr>
      <w:rPr>
        <w:rFonts w:ascii="Arial" w:eastAsiaTheme="minorHAnsi" w:hAnsi="Arial" w:cs="Arial" w:hint="default"/>
      </w:rPr>
    </w:lvl>
    <w:lvl w:ilvl="4" w:tplc="3B72D720">
      <w:start w:val="1"/>
      <w:numFmt w:val="upperLetter"/>
      <w:lvlText w:val="%5."/>
      <w:lvlJc w:val="left"/>
      <w:pPr>
        <w:ind w:left="3600" w:hanging="360"/>
      </w:pPr>
      <w:rPr>
        <w:rFonts w:hint="default"/>
      </w:rPr>
    </w:lvl>
    <w:lvl w:ilvl="5" w:tplc="2C1A50B4">
      <w:start w:val="1"/>
      <w:numFmt w:val="decimal"/>
      <w:lvlText w:val="%6."/>
      <w:lvlJc w:val="left"/>
      <w:pPr>
        <w:ind w:left="4665" w:hanging="525"/>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68E32DB"/>
    <w:multiLevelType w:val="hybridMultilevel"/>
    <w:tmpl w:val="6804F35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4">
    <w:nsid w:val="0BEE5F8E"/>
    <w:multiLevelType w:val="hybridMultilevel"/>
    <w:tmpl w:val="4FB43E06"/>
    <w:lvl w:ilvl="0" w:tplc="280A000B">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5">
    <w:nsid w:val="12032D47"/>
    <w:multiLevelType w:val="multilevel"/>
    <w:tmpl w:val="132C025E"/>
    <w:lvl w:ilvl="0">
      <w:start w:val="1"/>
      <w:numFmt w:val="upperRoman"/>
      <w:pStyle w:val="Titulos"/>
      <w:lvlText w:val="%1."/>
      <w:lvlJc w:val="left"/>
      <w:pPr>
        <w:ind w:left="-590" w:hanging="720"/>
      </w:pPr>
      <w:rPr>
        <w:rFonts w:hint="default"/>
      </w:rPr>
    </w:lvl>
    <w:lvl w:ilvl="1">
      <w:start w:val="1"/>
      <w:numFmt w:val="decimal"/>
      <w:pStyle w:val="subtitulo1"/>
      <w:isLgl/>
      <w:lvlText w:val="%1.%2."/>
      <w:lvlJc w:val="left"/>
      <w:pPr>
        <w:ind w:left="1069" w:hanging="720"/>
      </w:pPr>
      <w:rPr>
        <w:rFonts w:hint="default"/>
        <w:color w:val="auto"/>
      </w:rPr>
    </w:lvl>
    <w:lvl w:ilvl="2">
      <w:start w:val="1"/>
      <w:numFmt w:val="decimal"/>
      <w:pStyle w:val="Subtitulo2"/>
      <w:isLgl/>
      <w:lvlText w:val="%1.%2.%3."/>
      <w:lvlJc w:val="left"/>
      <w:pPr>
        <w:ind w:left="2728" w:hanging="720"/>
      </w:pPr>
      <w:rPr>
        <w:rFonts w:hint="default"/>
      </w:rPr>
    </w:lvl>
    <w:lvl w:ilvl="3">
      <w:start w:val="1"/>
      <w:numFmt w:val="decimal"/>
      <w:isLgl/>
      <w:lvlText w:val="%1.%2.%3.%4."/>
      <w:lvlJc w:val="left"/>
      <w:pPr>
        <w:ind w:left="4747" w:hanging="1080"/>
      </w:pPr>
      <w:rPr>
        <w:rFonts w:hint="default"/>
      </w:rPr>
    </w:lvl>
    <w:lvl w:ilvl="4">
      <w:start w:val="1"/>
      <w:numFmt w:val="decimal"/>
      <w:isLgl/>
      <w:lvlText w:val="%1.%2.%3.%4.%5."/>
      <w:lvlJc w:val="left"/>
      <w:pPr>
        <w:ind w:left="6406" w:hanging="1080"/>
      </w:pPr>
      <w:rPr>
        <w:rFonts w:hint="default"/>
      </w:rPr>
    </w:lvl>
    <w:lvl w:ilvl="5">
      <w:start w:val="1"/>
      <w:numFmt w:val="decimal"/>
      <w:isLgl/>
      <w:lvlText w:val="%1.%2.%3.%4.%5.%6."/>
      <w:lvlJc w:val="left"/>
      <w:pPr>
        <w:ind w:left="8425" w:hanging="1440"/>
      </w:pPr>
      <w:rPr>
        <w:rFonts w:hint="default"/>
      </w:rPr>
    </w:lvl>
    <w:lvl w:ilvl="6">
      <w:start w:val="1"/>
      <w:numFmt w:val="decimal"/>
      <w:isLgl/>
      <w:lvlText w:val="%1.%2.%3.%4.%5.%6.%7."/>
      <w:lvlJc w:val="left"/>
      <w:pPr>
        <w:ind w:left="10084" w:hanging="1440"/>
      </w:pPr>
      <w:rPr>
        <w:rFonts w:hint="default"/>
      </w:rPr>
    </w:lvl>
    <w:lvl w:ilvl="7">
      <w:start w:val="1"/>
      <w:numFmt w:val="decimal"/>
      <w:isLgl/>
      <w:lvlText w:val="%1.%2.%3.%4.%5.%6.%7.%8."/>
      <w:lvlJc w:val="left"/>
      <w:pPr>
        <w:ind w:left="12103" w:hanging="1800"/>
      </w:pPr>
      <w:rPr>
        <w:rFonts w:hint="default"/>
      </w:rPr>
    </w:lvl>
    <w:lvl w:ilvl="8">
      <w:start w:val="1"/>
      <w:numFmt w:val="decimal"/>
      <w:isLgl/>
      <w:lvlText w:val="%1.%2.%3.%4.%5.%6.%7.%8.%9."/>
      <w:lvlJc w:val="left"/>
      <w:pPr>
        <w:ind w:left="14122" w:hanging="2160"/>
      </w:pPr>
      <w:rPr>
        <w:rFonts w:hint="default"/>
      </w:rPr>
    </w:lvl>
  </w:abstractNum>
  <w:abstractNum w:abstractNumId="6">
    <w:nsid w:val="15452CE2"/>
    <w:multiLevelType w:val="hybridMultilevel"/>
    <w:tmpl w:val="4F3C4136"/>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7">
    <w:nsid w:val="19A91CCD"/>
    <w:multiLevelType w:val="hybridMultilevel"/>
    <w:tmpl w:val="C1C06F72"/>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1E19699D"/>
    <w:multiLevelType w:val="hybridMultilevel"/>
    <w:tmpl w:val="19949282"/>
    <w:lvl w:ilvl="0" w:tplc="30A800EA">
      <w:start w:val="1"/>
      <w:numFmt w:val="lowerLetter"/>
      <w:lvlText w:val="%1)"/>
      <w:lvlJc w:val="left"/>
      <w:pPr>
        <w:ind w:left="1646" w:hanging="360"/>
      </w:pPr>
      <w:rPr>
        <w:rFonts w:eastAsia="Arial" w:hint="default"/>
      </w:rPr>
    </w:lvl>
    <w:lvl w:ilvl="1" w:tplc="280A0019" w:tentative="1">
      <w:start w:val="1"/>
      <w:numFmt w:val="lowerLetter"/>
      <w:lvlText w:val="%2."/>
      <w:lvlJc w:val="left"/>
      <w:pPr>
        <w:ind w:left="2366" w:hanging="360"/>
      </w:pPr>
    </w:lvl>
    <w:lvl w:ilvl="2" w:tplc="280A001B" w:tentative="1">
      <w:start w:val="1"/>
      <w:numFmt w:val="lowerRoman"/>
      <w:lvlText w:val="%3."/>
      <w:lvlJc w:val="right"/>
      <w:pPr>
        <w:ind w:left="3086" w:hanging="180"/>
      </w:pPr>
    </w:lvl>
    <w:lvl w:ilvl="3" w:tplc="280A000F" w:tentative="1">
      <w:start w:val="1"/>
      <w:numFmt w:val="decimal"/>
      <w:lvlText w:val="%4."/>
      <w:lvlJc w:val="left"/>
      <w:pPr>
        <w:ind w:left="3806" w:hanging="360"/>
      </w:pPr>
    </w:lvl>
    <w:lvl w:ilvl="4" w:tplc="280A0019" w:tentative="1">
      <w:start w:val="1"/>
      <w:numFmt w:val="lowerLetter"/>
      <w:lvlText w:val="%5."/>
      <w:lvlJc w:val="left"/>
      <w:pPr>
        <w:ind w:left="4526" w:hanging="360"/>
      </w:pPr>
    </w:lvl>
    <w:lvl w:ilvl="5" w:tplc="280A001B" w:tentative="1">
      <w:start w:val="1"/>
      <w:numFmt w:val="lowerRoman"/>
      <w:lvlText w:val="%6."/>
      <w:lvlJc w:val="right"/>
      <w:pPr>
        <w:ind w:left="5246" w:hanging="180"/>
      </w:pPr>
    </w:lvl>
    <w:lvl w:ilvl="6" w:tplc="280A000F" w:tentative="1">
      <w:start w:val="1"/>
      <w:numFmt w:val="decimal"/>
      <w:lvlText w:val="%7."/>
      <w:lvlJc w:val="left"/>
      <w:pPr>
        <w:ind w:left="5966" w:hanging="360"/>
      </w:pPr>
    </w:lvl>
    <w:lvl w:ilvl="7" w:tplc="280A0019" w:tentative="1">
      <w:start w:val="1"/>
      <w:numFmt w:val="lowerLetter"/>
      <w:lvlText w:val="%8."/>
      <w:lvlJc w:val="left"/>
      <w:pPr>
        <w:ind w:left="6686" w:hanging="360"/>
      </w:pPr>
    </w:lvl>
    <w:lvl w:ilvl="8" w:tplc="280A001B" w:tentative="1">
      <w:start w:val="1"/>
      <w:numFmt w:val="lowerRoman"/>
      <w:lvlText w:val="%9."/>
      <w:lvlJc w:val="right"/>
      <w:pPr>
        <w:ind w:left="7406" w:hanging="180"/>
      </w:pPr>
    </w:lvl>
  </w:abstractNum>
  <w:abstractNum w:abstractNumId="9">
    <w:nsid w:val="1F610609"/>
    <w:multiLevelType w:val="hybridMultilevel"/>
    <w:tmpl w:val="187A5232"/>
    <w:lvl w:ilvl="0" w:tplc="9C16A35C">
      <w:start w:val="1"/>
      <w:numFmt w:val="decimal"/>
      <w:pStyle w:val="4subtitulo"/>
      <w:lvlText w:val="4.%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5E391A">
      <w:start w:val="1"/>
      <w:numFmt w:val="decimal"/>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1F7E62CC"/>
    <w:multiLevelType w:val="multilevel"/>
    <w:tmpl w:val="E634DF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32F0289"/>
    <w:multiLevelType w:val="multilevel"/>
    <w:tmpl w:val="DFC66002"/>
    <w:lvl w:ilvl="0">
      <w:start w:val="1"/>
      <w:numFmt w:val="decimal"/>
      <w:lvlText w:val="%1."/>
      <w:lvlJc w:val="left"/>
      <w:pPr>
        <w:ind w:left="465" w:hanging="465"/>
      </w:pPr>
      <w:rPr>
        <w:rFonts w:hint="default"/>
      </w:rPr>
    </w:lvl>
    <w:lvl w:ilvl="1">
      <w:start w:val="1"/>
      <w:numFmt w:val="decimal"/>
      <w:pStyle w:val="1subtitul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95695E"/>
    <w:multiLevelType w:val="hybridMultilevel"/>
    <w:tmpl w:val="F4EE1032"/>
    <w:lvl w:ilvl="0" w:tplc="280A0005">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9151111"/>
    <w:multiLevelType w:val="hybridMultilevel"/>
    <w:tmpl w:val="D9481D14"/>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14">
    <w:nsid w:val="3B196CB0"/>
    <w:multiLevelType w:val="hybridMultilevel"/>
    <w:tmpl w:val="C8ECB352"/>
    <w:lvl w:ilvl="0" w:tplc="280A0017">
      <w:start w:val="1"/>
      <w:numFmt w:val="lowerLetter"/>
      <w:lvlText w:val="%1)"/>
      <w:lvlJc w:val="left"/>
      <w:pPr>
        <w:ind w:left="1646" w:hanging="360"/>
      </w:pPr>
    </w:lvl>
    <w:lvl w:ilvl="1" w:tplc="280A0019" w:tentative="1">
      <w:start w:val="1"/>
      <w:numFmt w:val="lowerLetter"/>
      <w:lvlText w:val="%2."/>
      <w:lvlJc w:val="left"/>
      <w:pPr>
        <w:ind w:left="2366" w:hanging="360"/>
      </w:pPr>
    </w:lvl>
    <w:lvl w:ilvl="2" w:tplc="280A001B" w:tentative="1">
      <w:start w:val="1"/>
      <w:numFmt w:val="lowerRoman"/>
      <w:lvlText w:val="%3."/>
      <w:lvlJc w:val="right"/>
      <w:pPr>
        <w:ind w:left="3086" w:hanging="180"/>
      </w:pPr>
    </w:lvl>
    <w:lvl w:ilvl="3" w:tplc="280A000F" w:tentative="1">
      <w:start w:val="1"/>
      <w:numFmt w:val="decimal"/>
      <w:lvlText w:val="%4."/>
      <w:lvlJc w:val="left"/>
      <w:pPr>
        <w:ind w:left="3806" w:hanging="360"/>
      </w:pPr>
    </w:lvl>
    <w:lvl w:ilvl="4" w:tplc="280A0019" w:tentative="1">
      <w:start w:val="1"/>
      <w:numFmt w:val="lowerLetter"/>
      <w:lvlText w:val="%5."/>
      <w:lvlJc w:val="left"/>
      <w:pPr>
        <w:ind w:left="4526" w:hanging="360"/>
      </w:pPr>
    </w:lvl>
    <w:lvl w:ilvl="5" w:tplc="280A001B" w:tentative="1">
      <w:start w:val="1"/>
      <w:numFmt w:val="lowerRoman"/>
      <w:lvlText w:val="%6."/>
      <w:lvlJc w:val="right"/>
      <w:pPr>
        <w:ind w:left="5246" w:hanging="180"/>
      </w:pPr>
    </w:lvl>
    <w:lvl w:ilvl="6" w:tplc="280A000F" w:tentative="1">
      <w:start w:val="1"/>
      <w:numFmt w:val="decimal"/>
      <w:lvlText w:val="%7."/>
      <w:lvlJc w:val="left"/>
      <w:pPr>
        <w:ind w:left="5966" w:hanging="360"/>
      </w:pPr>
    </w:lvl>
    <w:lvl w:ilvl="7" w:tplc="280A0019" w:tentative="1">
      <w:start w:val="1"/>
      <w:numFmt w:val="lowerLetter"/>
      <w:lvlText w:val="%8."/>
      <w:lvlJc w:val="left"/>
      <w:pPr>
        <w:ind w:left="6686" w:hanging="360"/>
      </w:pPr>
    </w:lvl>
    <w:lvl w:ilvl="8" w:tplc="280A001B" w:tentative="1">
      <w:start w:val="1"/>
      <w:numFmt w:val="lowerRoman"/>
      <w:lvlText w:val="%9."/>
      <w:lvlJc w:val="right"/>
      <w:pPr>
        <w:ind w:left="7406" w:hanging="180"/>
      </w:pPr>
    </w:lvl>
  </w:abstractNum>
  <w:abstractNum w:abstractNumId="15">
    <w:nsid w:val="3B3E793D"/>
    <w:multiLevelType w:val="hybridMultilevel"/>
    <w:tmpl w:val="ED16E2EE"/>
    <w:lvl w:ilvl="0" w:tplc="280A0005">
      <w:start w:val="1"/>
      <w:numFmt w:val="bullet"/>
      <w:lvlText w:val=""/>
      <w:lvlJc w:val="left"/>
      <w:pPr>
        <w:ind w:left="2006" w:hanging="360"/>
      </w:pPr>
      <w:rPr>
        <w:rFonts w:ascii="Wingdings" w:hAnsi="Wingdings" w:hint="default"/>
      </w:rPr>
    </w:lvl>
    <w:lvl w:ilvl="1" w:tplc="280A0003" w:tentative="1">
      <w:start w:val="1"/>
      <w:numFmt w:val="bullet"/>
      <w:lvlText w:val="o"/>
      <w:lvlJc w:val="left"/>
      <w:pPr>
        <w:ind w:left="2726" w:hanging="360"/>
      </w:pPr>
      <w:rPr>
        <w:rFonts w:ascii="Courier New" w:hAnsi="Courier New" w:cs="Courier New" w:hint="default"/>
      </w:rPr>
    </w:lvl>
    <w:lvl w:ilvl="2" w:tplc="280A0005" w:tentative="1">
      <w:start w:val="1"/>
      <w:numFmt w:val="bullet"/>
      <w:lvlText w:val=""/>
      <w:lvlJc w:val="left"/>
      <w:pPr>
        <w:ind w:left="3446" w:hanging="360"/>
      </w:pPr>
      <w:rPr>
        <w:rFonts w:ascii="Wingdings" w:hAnsi="Wingdings" w:hint="default"/>
      </w:rPr>
    </w:lvl>
    <w:lvl w:ilvl="3" w:tplc="280A0001" w:tentative="1">
      <w:start w:val="1"/>
      <w:numFmt w:val="bullet"/>
      <w:lvlText w:val=""/>
      <w:lvlJc w:val="left"/>
      <w:pPr>
        <w:ind w:left="4166" w:hanging="360"/>
      </w:pPr>
      <w:rPr>
        <w:rFonts w:ascii="Symbol" w:hAnsi="Symbol" w:hint="default"/>
      </w:rPr>
    </w:lvl>
    <w:lvl w:ilvl="4" w:tplc="280A0003" w:tentative="1">
      <w:start w:val="1"/>
      <w:numFmt w:val="bullet"/>
      <w:lvlText w:val="o"/>
      <w:lvlJc w:val="left"/>
      <w:pPr>
        <w:ind w:left="4886" w:hanging="360"/>
      </w:pPr>
      <w:rPr>
        <w:rFonts w:ascii="Courier New" w:hAnsi="Courier New" w:cs="Courier New" w:hint="default"/>
      </w:rPr>
    </w:lvl>
    <w:lvl w:ilvl="5" w:tplc="280A0005" w:tentative="1">
      <w:start w:val="1"/>
      <w:numFmt w:val="bullet"/>
      <w:lvlText w:val=""/>
      <w:lvlJc w:val="left"/>
      <w:pPr>
        <w:ind w:left="5606" w:hanging="360"/>
      </w:pPr>
      <w:rPr>
        <w:rFonts w:ascii="Wingdings" w:hAnsi="Wingdings" w:hint="default"/>
      </w:rPr>
    </w:lvl>
    <w:lvl w:ilvl="6" w:tplc="280A0001" w:tentative="1">
      <w:start w:val="1"/>
      <w:numFmt w:val="bullet"/>
      <w:lvlText w:val=""/>
      <w:lvlJc w:val="left"/>
      <w:pPr>
        <w:ind w:left="6326" w:hanging="360"/>
      </w:pPr>
      <w:rPr>
        <w:rFonts w:ascii="Symbol" w:hAnsi="Symbol" w:hint="default"/>
      </w:rPr>
    </w:lvl>
    <w:lvl w:ilvl="7" w:tplc="280A0003" w:tentative="1">
      <w:start w:val="1"/>
      <w:numFmt w:val="bullet"/>
      <w:lvlText w:val="o"/>
      <w:lvlJc w:val="left"/>
      <w:pPr>
        <w:ind w:left="7046" w:hanging="360"/>
      </w:pPr>
      <w:rPr>
        <w:rFonts w:ascii="Courier New" w:hAnsi="Courier New" w:cs="Courier New" w:hint="default"/>
      </w:rPr>
    </w:lvl>
    <w:lvl w:ilvl="8" w:tplc="280A0005" w:tentative="1">
      <w:start w:val="1"/>
      <w:numFmt w:val="bullet"/>
      <w:lvlText w:val=""/>
      <w:lvlJc w:val="left"/>
      <w:pPr>
        <w:ind w:left="7766" w:hanging="360"/>
      </w:pPr>
      <w:rPr>
        <w:rFonts w:ascii="Wingdings" w:hAnsi="Wingdings" w:hint="default"/>
      </w:rPr>
    </w:lvl>
  </w:abstractNum>
  <w:abstractNum w:abstractNumId="16">
    <w:nsid w:val="4234065E"/>
    <w:multiLevelType w:val="hybridMultilevel"/>
    <w:tmpl w:val="72685D82"/>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23417CC"/>
    <w:multiLevelType w:val="hybridMultilevel"/>
    <w:tmpl w:val="33E438E8"/>
    <w:lvl w:ilvl="0" w:tplc="280A0017">
      <w:start w:val="1"/>
      <w:numFmt w:val="lowerLetter"/>
      <w:lvlText w:val="%1)"/>
      <w:lvlJc w:val="left"/>
      <w:pPr>
        <w:ind w:left="1646" w:hanging="360"/>
      </w:pPr>
    </w:lvl>
    <w:lvl w:ilvl="1" w:tplc="280A0019">
      <w:start w:val="1"/>
      <w:numFmt w:val="lowerLetter"/>
      <w:lvlText w:val="%2."/>
      <w:lvlJc w:val="left"/>
      <w:pPr>
        <w:ind w:left="2366" w:hanging="360"/>
      </w:pPr>
    </w:lvl>
    <w:lvl w:ilvl="2" w:tplc="280A001B" w:tentative="1">
      <w:start w:val="1"/>
      <w:numFmt w:val="lowerRoman"/>
      <w:lvlText w:val="%3."/>
      <w:lvlJc w:val="right"/>
      <w:pPr>
        <w:ind w:left="3086" w:hanging="180"/>
      </w:pPr>
    </w:lvl>
    <w:lvl w:ilvl="3" w:tplc="280A000F" w:tentative="1">
      <w:start w:val="1"/>
      <w:numFmt w:val="decimal"/>
      <w:lvlText w:val="%4."/>
      <w:lvlJc w:val="left"/>
      <w:pPr>
        <w:ind w:left="3806" w:hanging="360"/>
      </w:pPr>
    </w:lvl>
    <w:lvl w:ilvl="4" w:tplc="280A0019" w:tentative="1">
      <w:start w:val="1"/>
      <w:numFmt w:val="lowerLetter"/>
      <w:lvlText w:val="%5."/>
      <w:lvlJc w:val="left"/>
      <w:pPr>
        <w:ind w:left="4526" w:hanging="360"/>
      </w:pPr>
    </w:lvl>
    <w:lvl w:ilvl="5" w:tplc="280A001B" w:tentative="1">
      <w:start w:val="1"/>
      <w:numFmt w:val="lowerRoman"/>
      <w:lvlText w:val="%6."/>
      <w:lvlJc w:val="right"/>
      <w:pPr>
        <w:ind w:left="5246" w:hanging="180"/>
      </w:pPr>
    </w:lvl>
    <w:lvl w:ilvl="6" w:tplc="280A000F" w:tentative="1">
      <w:start w:val="1"/>
      <w:numFmt w:val="decimal"/>
      <w:lvlText w:val="%7."/>
      <w:lvlJc w:val="left"/>
      <w:pPr>
        <w:ind w:left="5966" w:hanging="360"/>
      </w:pPr>
    </w:lvl>
    <w:lvl w:ilvl="7" w:tplc="280A0019" w:tentative="1">
      <w:start w:val="1"/>
      <w:numFmt w:val="lowerLetter"/>
      <w:lvlText w:val="%8."/>
      <w:lvlJc w:val="left"/>
      <w:pPr>
        <w:ind w:left="6686" w:hanging="360"/>
      </w:pPr>
    </w:lvl>
    <w:lvl w:ilvl="8" w:tplc="280A001B" w:tentative="1">
      <w:start w:val="1"/>
      <w:numFmt w:val="lowerRoman"/>
      <w:lvlText w:val="%9."/>
      <w:lvlJc w:val="right"/>
      <w:pPr>
        <w:ind w:left="7406" w:hanging="180"/>
      </w:pPr>
    </w:lvl>
  </w:abstractNum>
  <w:abstractNum w:abstractNumId="18">
    <w:nsid w:val="45FB75F3"/>
    <w:multiLevelType w:val="hybridMultilevel"/>
    <w:tmpl w:val="922AEC7C"/>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9">
    <w:nsid w:val="4A612045"/>
    <w:multiLevelType w:val="hybridMultilevel"/>
    <w:tmpl w:val="66D4575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4B314F3C"/>
    <w:multiLevelType w:val="hybridMultilevel"/>
    <w:tmpl w:val="075EF70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B5F39AC"/>
    <w:multiLevelType w:val="hybridMultilevel"/>
    <w:tmpl w:val="7E54E250"/>
    <w:lvl w:ilvl="0" w:tplc="280A0017">
      <w:start w:val="1"/>
      <w:numFmt w:val="lowerLetter"/>
      <w:lvlText w:val="%1)"/>
      <w:lvlJc w:val="left"/>
      <w:pPr>
        <w:ind w:left="1646" w:hanging="360"/>
      </w:pPr>
    </w:lvl>
    <w:lvl w:ilvl="1" w:tplc="280A0019" w:tentative="1">
      <w:start w:val="1"/>
      <w:numFmt w:val="lowerLetter"/>
      <w:lvlText w:val="%2."/>
      <w:lvlJc w:val="left"/>
      <w:pPr>
        <w:ind w:left="2366" w:hanging="360"/>
      </w:pPr>
    </w:lvl>
    <w:lvl w:ilvl="2" w:tplc="280A001B" w:tentative="1">
      <w:start w:val="1"/>
      <w:numFmt w:val="lowerRoman"/>
      <w:lvlText w:val="%3."/>
      <w:lvlJc w:val="right"/>
      <w:pPr>
        <w:ind w:left="3086" w:hanging="180"/>
      </w:pPr>
    </w:lvl>
    <w:lvl w:ilvl="3" w:tplc="280A000F" w:tentative="1">
      <w:start w:val="1"/>
      <w:numFmt w:val="decimal"/>
      <w:lvlText w:val="%4."/>
      <w:lvlJc w:val="left"/>
      <w:pPr>
        <w:ind w:left="3806" w:hanging="360"/>
      </w:pPr>
    </w:lvl>
    <w:lvl w:ilvl="4" w:tplc="280A0019" w:tentative="1">
      <w:start w:val="1"/>
      <w:numFmt w:val="lowerLetter"/>
      <w:lvlText w:val="%5."/>
      <w:lvlJc w:val="left"/>
      <w:pPr>
        <w:ind w:left="4526" w:hanging="360"/>
      </w:pPr>
    </w:lvl>
    <w:lvl w:ilvl="5" w:tplc="280A001B" w:tentative="1">
      <w:start w:val="1"/>
      <w:numFmt w:val="lowerRoman"/>
      <w:lvlText w:val="%6."/>
      <w:lvlJc w:val="right"/>
      <w:pPr>
        <w:ind w:left="5246" w:hanging="180"/>
      </w:pPr>
    </w:lvl>
    <w:lvl w:ilvl="6" w:tplc="280A000F" w:tentative="1">
      <w:start w:val="1"/>
      <w:numFmt w:val="decimal"/>
      <w:lvlText w:val="%7."/>
      <w:lvlJc w:val="left"/>
      <w:pPr>
        <w:ind w:left="5966" w:hanging="360"/>
      </w:pPr>
    </w:lvl>
    <w:lvl w:ilvl="7" w:tplc="280A0019" w:tentative="1">
      <w:start w:val="1"/>
      <w:numFmt w:val="lowerLetter"/>
      <w:lvlText w:val="%8."/>
      <w:lvlJc w:val="left"/>
      <w:pPr>
        <w:ind w:left="6686" w:hanging="360"/>
      </w:pPr>
    </w:lvl>
    <w:lvl w:ilvl="8" w:tplc="280A001B" w:tentative="1">
      <w:start w:val="1"/>
      <w:numFmt w:val="lowerRoman"/>
      <w:lvlText w:val="%9."/>
      <w:lvlJc w:val="right"/>
      <w:pPr>
        <w:ind w:left="7406" w:hanging="180"/>
      </w:pPr>
    </w:lvl>
  </w:abstractNum>
  <w:abstractNum w:abstractNumId="22">
    <w:nsid w:val="4E0D7DD3"/>
    <w:multiLevelType w:val="hybridMultilevel"/>
    <w:tmpl w:val="D13C84FA"/>
    <w:lvl w:ilvl="0" w:tplc="280A0005">
      <w:start w:val="1"/>
      <w:numFmt w:val="bullet"/>
      <w:lvlText w:val=""/>
      <w:lvlJc w:val="left"/>
      <w:pPr>
        <w:ind w:left="927" w:hanging="360"/>
      </w:pPr>
      <w:rPr>
        <w:rFonts w:ascii="Wingdings" w:hAnsi="Wingdings"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3">
    <w:nsid w:val="529D259D"/>
    <w:multiLevelType w:val="hybridMultilevel"/>
    <w:tmpl w:val="6974094A"/>
    <w:lvl w:ilvl="0" w:tplc="280A0001">
      <w:start w:val="1"/>
      <w:numFmt w:val="bullet"/>
      <w:lvlText w:val=""/>
      <w:lvlJc w:val="left"/>
      <w:pPr>
        <w:ind w:left="2061" w:hanging="360"/>
      </w:pPr>
      <w:rPr>
        <w:rFonts w:ascii="Symbol" w:hAnsi="Symbol" w:hint="default"/>
      </w:rPr>
    </w:lvl>
    <w:lvl w:ilvl="1" w:tplc="280A0003" w:tentative="1">
      <w:start w:val="1"/>
      <w:numFmt w:val="bullet"/>
      <w:lvlText w:val="o"/>
      <w:lvlJc w:val="left"/>
      <w:pPr>
        <w:ind w:left="2781" w:hanging="360"/>
      </w:pPr>
      <w:rPr>
        <w:rFonts w:ascii="Courier New" w:hAnsi="Courier New" w:cs="Courier New" w:hint="default"/>
      </w:rPr>
    </w:lvl>
    <w:lvl w:ilvl="2" w:tplc="280A0005" w:tentative="1">
      <w:start w:val="1"/>
      <w:numFmt w:val="bullet"/>
      <w:lvlText w:val=""/>
      <w:lvlJc w:val="left"/>
      <w:pPr>
        <w:ind w:left="3501" w:hanging="360"/>
      </w:pPr>
      <w:rPr>
        <w:rFonts w:ascii="Wingdings" w:hAnsi="Wingdings" w:hint="default"/>
      </w:rPr>
    </w:lvl>
    <w:lvl w:ilvl="3" w:tplc="280A0001" w:tentative="1">
      <w:start w:val="1"/>
      <w:numFmt w:val="bullet"/>
      <w:lvlText w:val=""/>
      <w:lvlJc w:val="left"/>
      <w:pPr>
        <w:ind w:left="4221" w:hanging="360"/>
      </w:pPr>
      <w:rPr>
        <w:rFonts w:ascii="Symbol" w:hAnsi="Symbol" w:hint="default"/>
      </w:rPr>
    </w:lvl>
    <w:lvl w:ilvl="4" w:tplc="280A0003" w:tentative="1">
      <w:start w:val="1"/>
      <w:numFmt w:val="bullet"/>
      <w:lvlText w:val="o"/>
      <w:lvlJc w:val="left"/>
      <w:pPr>
        <w:ind w:left="4941" w:hanging="360"/>
      </w:pPr>
      <w:rPr>
        <w:rFonts w:ascii="Courier New" w:hAnsi="Courier New" w:cs="Courier New" w:hint="default"/>
      </w:rPr>
    </w:lvl>
    <w:lvl w:ilvl="5" w:tplc="280A0005" w:tentative="1">
      <w:start w:val="1"/>
      <w:numFmt w:val="bullet"/>
      <w:lvlText w:val=""/>
      <w:lvlJc w:val="left"/>
      <w:pPr>
        <w:ind w:left="5661" w:hanging="360"/>
      </w:pPr>
      <w:rPr>
        <w:rFonts w:ascii="Wingdings" w:hAnsi="Wingdings" w:hint="default"/>
      </w:rPr>
    </w:lvl>
    <w:lvl w:ilvl="6" w:tplc="280A0001" w:tentative="1">
      <w:start w:val="1"/>
      <w:numFmt w:val="bullet"/>
      <w:lvlText w:val=""/>
      <w:lvlJc w:val="left"/>
      <w:pPr>
        <w:ind w:left="6381" w:hanging="360"/>
      </w:pPr>
      <w:rPr>
        <w:rFonts w:ascii="Symbol" w:hAnsi="Symbol" w:hint="default"/>
      </w:rPr>
    </w:lvl>
    <w:lvl w:ilvl="7" w:tplc="280A0003" w:tentative="1">
      <w:start w:val="1"/>
      <w:numFmt w:val="bullet"/>
      <w:lvlText w:val="o"/>
      <w:lvlJc w:val="left"/>
      <w:pPr>
        <w:ind w:left="7101" w:hanging="360"/>
      </w:pPr>
      <w:rPr>
        <w:rFonts w:ascii="Courier New" w:hAnsi="Courier New" w:cs="Courier New" w:hint="default"/>
      </w:rPr>
    </w:lvl>
    <w:lvl w:ilvl="8" w:tplc="280A0005" w:tentative="1">
      <w:start w:val="1"/>
      <w:numFmt w:val="bullet"/>
      <w:lvlText w:val=""/>
      <w:lvlJc w:val="left"/>
      <w:pPr>
        <w:ind w:left="7821" w:hanging="360"/>
      </w:pPr>
      <w:rPr>
        <w:rFonts w:ascii="Wingdings" w:hAnsi="Wingdings" w:hint="default"/>
      </w:rPr>
    </w:lvl>
  </w:abstractNum>
  <w:abstractNum w:abstractNumId="24">
    <w:nsid w:val="57410EA9"/>
    <w:multiLevelType w:val="multilevel"/>
    <w:tmpl w:val="46020E50"/>
    <w:lvl w:ilvl="0">
      <w:start w:val="1"/>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5">
    <w:nsid w:val="642F37AB"/>
    <w:multiLevelType w:val="hybridMultilevel"/>
    <w:tmpl w:val="D84C79A4"/>
    <w:lvl w:ilvl="0" w:tplc="EF6EE31C">
      <w:start w:val="1"/>
      <w:numFmt w:val="upperLetter"/>
      <w:pStyle w:val="Abecedario"/>
      <w:lvlText w:val="%1."/>
      <w:lvlJc w:val="left"/>
      <w:pPr>
        <w:ind w:left="927"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6">
    <w:nsid w:val="65B925A5"/>
    <w:multiLevelType w:val="hybridMultilevel"/>
    <w:tmpl w:val="EE62D262"/>
    <w:lvl w:ilvl="0" w:tplc="1C44AFDE">
      <w:start w:val="1"/>
      <w:numFmt w:val="decimal"/>
      <w:lvlText w:val="2.%1."/>
      <w:lvlJc w:val="left"/>
      <w:pPr>
        <w:ind w:left="720" w:hanging="360"/>
      </w:pPr>
      <w:rPr>
        <w:rFonts w:hint="default"/>
      </w:rPr>
    </w:lvl>
    <w:lvl w:ilvl="1" w:tplc="280A0001">
      <w:start w:val="1"/>
      <w:numFmt w:val="bullet"/>
      <w:lvlText w:val=""/>
      <w:lvlJc w:val="left"/>
      <w:pPr>
        <w:ind w:left="1440" w:hanging="360"/>
      </w:pPr>
      <w:rPr>
        <w:rFonts w:ascii="Symbol" w:hAnsi="Symbol" w:hint="default"/>
      </w:rPr>
    </w:lvl>
    <w:lvl w:ilvl="2" w:tplc="17D8F6F8">
      <w:numFmt w:val="bullet"/>
      <w:lvlText w:val="-"/>
      <w:lvlJc w:val="left"/>
      <w:pPr>
        <w:ind w:left="2340" w:hanging="360"/>
      </w:pPr>
      <w:rPr>
        <w:rFonts w:ascii="Arial" w:eastAsiaTheme="minorHAnsi" w:hAnsi="Arial" w:cs="Arial" w:hint="default"/>
      </w:rPr>
    </w:lvl>
    <w:lvl w:ilvl="3" w:tplc="DDD279A0">
      <w:numFmt w:val="bullet"/>
      <w:lvlText w:val="•"/>
      <w:lvlJc w:val="left"/>
      <w:pPr>
        <w:ind w:left="2880" w:hanging="360"/>
      </w:pPr>
      <w:rPr>
        <w:rFonts w:ascii="Arial" w:eastAsiaTheme="minorHAnsi" w:hAnsi="Arial" w:cs="Arial" w:hint="default"/>
      </w:rPr>
    </w:lvl>
    <w:lvl w:ilvl="4" w:tplc="3B72D720">
      <w:start w:val="1"/>
      <w:numFmt w:val="upp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F766284"/>
    <w:multiLevelType w:val="hybridMultilevel"/>
    <w:tmpl w:val="5DAC03EC"/>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8">
    <w:nsid w:val="6FD1731F"/>
    <w:multiLevelType w:val="hybridMultilevel"/>
    <w:tmpl w:val="979601C2"/>
    <w:lvl w:ilvl="0" w:tplc="280A0001">
      <w:start w:val="1"/>
      <w:numFmt w:val="bullet"/>
      <w:lvlText w:val=""/>
      <w:lvlJc w:val="left"/>
      <w:pPr>
        <w:ind w:left="1996" w:hanging="360"/>
      </w:pPr>
      <w:rPr>
        <w:rFonts w:ascii="Symbol" w:hAnsi="Symbo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29">
    <w:nsid w:val="6FD5122C"/>
    <w:multiLevelType w:val="multilevel"/>
    <w:tmpl w:val="8706584E"/>
    <w:lvl w:ilvl="0">
      <w:start w:val="1"/>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30">
    <w:nsid w:val="715A5E16"/>
    <w:multiLevelType w:val="hybridMultilevel"/>
    <w:tmpl w:val="69E6F3D4"/>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31">
    <w:nsid w:val="75005B9B"/>
    <w:multiLevelType w:val="hybridMultilevel"/>
    <w:tmpl w:val="EE36132A"/>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32">
    <w:nsid w:val="76241E6E"/>
    <w:multiLevelType w:val="hybridMultilevel"/>
    <w:tmpl w:val="440CD076"/>
    <w:lvl w:ilvl="0" w:tplc="280A0005">
      <w:start w:val="1"/>
      <w:numFmt w:val="bullet"/>
      <w:lvlText w:val=""/>
      <w:lvlJc w:val="left"/>
      <w:pPr>
        <w:ind w:left="1646" w:hanging="360"/>
      </w:pPr>
      <w:rPr>
        <w:rFonts w:ascii="Wingdings" w:hAnsi="Wingdings"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33">
    <w:nsid w:val="78B5005A"/>
    <w:multiLevelType w:val="hybridMultilevel"/>
    <w:tmpl w:val="C22C9632"/>
    <w:lvl w:ilvl="0" w:tplc="3044F498">
      <w:start w:val="1"/>
      <w:numFmt w:val="decimal"/>
      <w:pStyle w:val="3subtitulo"/>
      <w:lvlText w:val="3.%1."/>
      <w:lvlJc w:val="left"/>
      <w:pPr>
        <w:ind w:left="720" w:hanging="360"/>
      </w:pPr>
      <w:rPr>
        <w:rFonts w:hint="default"/>
      </w:rPr>
    </w:lvl>
    <w:lvl w:ilvl="1" w:tplc="9CEA49FA">
      <w:start w:val="3"/>
      <w:numFmt w:val="bullet"/>
      <w:lvlText w:val="-"/>
      <w:lvlJc w:val="left"/>
      <w:pPr>
        <w:ind w:left="1440" w:hanging="360"/>
      </w:pPr>
      <w:rPr>
        <w:rFonts w:ascii="Arial" w:eastAsiaTheme="minorHAnsi" w:hAnsi="Arial" w:cs="Aria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D3D6D3A"/>
    <w:multiLevelType w:val="hybridMultilevel"/>
    <w:tmpl w:val="426C87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9"/>
  </w:num>
  <w:num w:numId="4">
    <w:abstractNumId w:val="0"/>
  </w:num>
  <w:num w:numId="5">
    <w:abstractNumId w:val="33"/>
  </w:num>
  <w:num w:numId="6">
    <w:abstractNumId w:val="1"/>
  </w:num>
  <w:num w:numId="7">
    <w:abstractNumId w:val="9"/>
  </w:num>
  <w:num w:numId="8">
    <w:abstractNumId w:val="6"/>
  </w:num>
  <w:num w:numId="9">
    <w:abstractNumId w:val="5"/>
  </w:num>
  <w:num w:numId="10">
    <w:abstractNumId w:val="25"/>
  </w:num>
  <w:num w:numId="11">
    <w:abstractNumId w:val="16"/>
  </w:num>
  <w:num w:numId="12">
    <w:abstractNumId w:val="7"/>
  </w:num>
  <w:num w:numId="13">
    <w:abstractNumId w:val="19"/>
  </w:num>
  <w:num w:numId="14">
    <w:abstractNumId w:val="14"/>
  </w:num>
  <w:num w:numId="15">
    <w:abstractNumId w:val="21"/>
  </w:num>
  <w:num w:numId="16">
    <w:abstractNumId w:val="22"/>
  </w:num>
  <w:num w:numId="17">
    <w:abstractNumId w:val="2"/>
  </w:num>
  <w:num w:numId="18">
    <w:abstractNumId w:val="13"/>
  </w:num>
  <w:num w:numId="19">
    <w:abstractNumId w:val="3"/>
  </w:num>
  <w:num w:numId="20">
    <w:abstractNumId w:val="31"/>
  </w:num>
  <w:num w:numId="21">
    <w:abstractNumId w:val="17"/>
  </w:num>
  <w:num w:numId="22">
    <w:abstractNumId w:val="8"/>
  </w:num>
  <w:num w:numId="23">
    <w:abstractNumId w:val="18"/>
  </w:num>
  <w:num w:numId="24">
    <w:abstractNumId w:val="27"/>
  </w:num>
  <w:num w:numId="25">
    <w:abstractNumId w:val="28"/>
  </w:num>
  <w:num w:numId="26">
    <w:abstractNumId w:val="26"/>
  </w:num>
  <w:num w:numId="27">
    <w:abstractNumId w:val="23"/>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5"/>
  </w:num>
  <w:num w:numId="32">
    <w:abstractNumId w:val="34"/>
  </w:num>
  <w:num w:numId="33">
    <w:abstractNumId w:val="30"/>
  </w:num>
  <w:num w:numId="34">
    <w:abstractNumId w:val="20"/>
  </w:num>
  <w:num w:numId="35">
    <w:abstractNumId w:val="32"/>
  </w:num>
  <w:num w:numId="36">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B2"/>
    <w:rsid w:val="00000B13"/>
    <w:rsid w:val="000057FF"/>
    <w:rsid w:val="0001190B"/>
    <w:rsid w:val="000208FD"/>
    <w:rsid w:val="00031217"/>
    <w:rsid w:val="00034837"/>
    <w:rsid w:val="000448E0"/>
    <w:rsid w:val="00052178"/>
    <w:rsid w:val="00066760"/>
    <w:rsid w:val="00071418"/>
    <w:rsid w:val="000805DD"/>
    <w:rsid w:val="00084772"/>
    <w:rsid w:val="00087127"/>
    <w:rsid w:val="00087C04"/>
    <w:rsid w:val="000932EE"/>
    <w:rsid w:val="00096282"/>
    <w:rsid w:val="00097858"/>
    <w:rsid w:val="000A2892"/>
    <w:rsid w:val="000A7DB8"/>
    <w:rsid w:val="000A7FF4"/>
    <w:rsid w:val="000B64BC"/>
    <w:rsid w:val="000C6247"/>
    <w:rsid w:val="000C7BAE"/>
    <w:rsid w:val="000D7656"/>
    <w:rsid w:val="000D7A9C"/>
    <w:rsid w:val="000E26B0"/>
    <w:rsid w:val="000E5066"/>
    <w:rsid w:val="000E6471"/>
    <w:rsid w:val="000F4A7F"/>
    <w:rsid w:val="000F50B2"/>
    <w:rsid w:val="0010090C"/>
    <w:rsid w:val="001010C7"/>
    <w:rsid w:val="00107354"/>
    <w:rsid w:val="00111B57"/>
    <w:rsid w:val="00112E34"/>
    <w:rsid w:val="00121544"/>
    <w:rsid w:val="001227E6"/>
    <w:rsid w:val="00130A2E"/>
    <w:rsid w:val="00130D0C"/>
    <w:rsid w:val="00135679"/>
    <w:rsid w:val="0014352C"/>
    <w:rsid w:val="00144726"/>
    <w:rsid w:val="00150C3A"/>
    <w:rsid w:val="001538FE"/>
    <w:rsid w:val="00155CC3"/>
    <w:rsid w:val="00166479"/>
    <w:rsid w:val="00171A7A"/>
    <w:rsid w:val="00173624"/>
    <w:rsid w:val="00180C8E"/>
    <w:rsid w:val="0018701F"/>
    <w:rsid w:val="0019300E"/>
    <w:rsid w:val="00193389"/>
    <w:rsid w:val="001A41B0"/>
    <w:rsid w:val="001B2332"/>
    <w:rsid w:val="001B3106"/>
    <w:rsid w:val="001C5D29"/>
    <w:rsid w:val="001E100C"/>
    <w:rsid w:val="001F176F"/>
    <w:rsid w:val="001F5F08"/>
    <w:rsid w:val="001F6FF0"/>
    <w:rsid w:val="00204C25"/>
    <w:rsid w:val="00205386"/>
    <w:rsid w:val="00205DD8"/>
    <w:rsid w:val="002066CB"/>
    <w:rsid w:val="00207445"/>
    <w:rsid w:val="00207CED"/>
    <w:rsid w:val="00213060"/>
    <w:rsid w:val="00215634"/>
    <w:rsid w:val="002306D5"/>
    <w:rsid w:val="00231635"/>
    <w:rsid w:val="00233494"/>
    <w:rsid w:val="00234E73"/>
    <w:rsid w:val="00241E27"/>
    <w:rsid w:val="00254750"/>
    <w:rsid w:val="00266851"/>
    <w:rsid w:val="00273B8E"/>
    <w:rsid w:val="002831D2"/>
    <w:rsid w:val="00285072"/>
    <w:rsid w:val="00290206"/>
    <w:rsid w:val="0029716A"/>
    <w:rsid w:val="002A1D16"/>
    <w:rsid w:val="002A2D75"/>
    <w:rsid w:val="002A514A"/>
    <w:rsid w:val="002B3705"/>
    <w:rsid w:val="002C0179"/>
    <w:rsid w:val="002C23C3"/>
    <w:rsid w:val="002C3FDD"/>
    <w:rsid w:val="002D214E"/>
    <w:rsid w:val="002E57B2"/>
    <w:rsid w:val="002E73D9"/>
    <w:rsid w:val="002E7CF3"/>
    <w:rsid w:val="002F538E"/>
    <w:rsid w:val="00302B16"/>
    <w:rsid w:val="0030328E"/>
    <w:rsid w:val="00307916"/>
    <w:rsid w:val="00307FC3"/>
    <w:rsid w:val="003111F1"/>
    <w:rsid w:val="00311AFE"/>
    <w:rsid w:val="0031463F"/>
    <w:rsid w:val="00341027"/>
    <w:rsid w:val="0034187B"/>
    <w:rsid w:val="00343A4B"/>
    <w:rsid w:val="003456FB"/>
    <w:rsid w:val="00347229"/>
    <w:rsid w:val="00351CA8"/>
    <w:rsid w:val="00372ECD"/>
    <w:rsid w:val="003811FC"/>
    <w:rsid w:val="003A1F83"/>
    <w:rsid w:val="003A7654"/>
    <w:rsid w:val="003B01F3"/>
    <w:rsid w:val="003B3B21"/>
    <w:rsid w:val="003B6A4A"/>
    <w:rsid w:val="003B6A9C"/>
    <w:rsid w:val="003B7296"/>
    <w:rsid w:val="003C4441"/>
    <w:rsid w:val="003D1C0C"/>
    <w:rsid w:val="003D5D26"/>
    <w:rsid w:val="003E412D"/>
    <w:rsid w:val="003E4485"/>
    <w:rsid w:val="003E6783"/>
    <w:rsid w:val="0040075E"/>
    <w:rsid w:val="0040430F"/>
    <w:rsid w:val="004045B6"/>
    <w:rsid w:val="00404F43"/>
    <w:rsid w:val="00410083"/>
    <w:rsid w:val="00410301"/>
    <w:rsid w:val="00414CE0"/>
    <w:rsid w:val="00422D73"/>
    <w:rsid w:val="004271C6"/>
    <w:rsid w:val="0042788D"/>
    <w:rsid w:val="0043277D"/>
    <w:rsid w:val="00437C22"/>
    <w:rsid w:val="0044450A"/>
    <w:rsid w:val="00445486"/>
    <w:rsid w:val="004518D1"/>
    <w:rsid w:val="0045354B"/>
    <w:rsid w:val="00457745"/>
    <w:rsid w:val="00457A3D"/>
    <w:rsid w:val="004604A6"/>
    <w:rsid w:val="00467670"/>
    <w:rsid w:val="00471DC5"/>
    <w:rsid w:val="00487A59"/>
    <w:rsid w:val="004918E4"/>
    <w:rsid w:val="00497A9E"/>
    <w:rsid w:val="00497BAC"/>
    <w:rsid w:val="004A2B10"/>
    <w:rsid w:val="004A3850"/>
    <w:rsid w:val="004A3FFF"/>
    <w:rsid w:val="004B24F5"/>
    <w:rsid w:val="004C157B"/>
    <w:rsid w:val="004E2CD8"/>
    <w:rsid w:val="004E57BF"/>
    <w:rsid w:val="004F0A88"/>
    <w:rsid w:val="004F161B"/>
    <w:rsid w:val="004F18A5"/>
    <w:rsid w:val="0050002F"/>
    <w:rsid w:val="00500A67"/>
    <w:rsid w:val="005427BB"/>
    <w:rsid w:val="00545A32"/>
    <w:rsid w:val="005536C0"/>
    <w:rsid w:val="0055389F"/>
    <w:rsid w:val="0055413C"/>
    <w:rsid w:val="00554EDD"/>
    <w:rsid w:val="0055518B"/>
    <w:rsid w:val="005736F1"/>
    <w:rsid w:val="00582C37"/>
    <w:rsid w:val="0058551D"/>
    <w:rsid w:val="0058622A"/>
    <w:rsid w:val="00591746"/>
    <w:rsid w:val="005A5859"/>
    <w:rsid w:val="005B445A"/>
    <w:rsid w:val="005C0A29"/>
    <w:rsid w:val="005D16F8"/>
    <w:rsid w:val="005D301F"/>
    <w:rsid w:val="005D3190"/>
    <w:rsid w:val="005D3810"/>
    <w:rsid w:val="005D5CD0"/>
    <w:rsid w:val="005F3104"/>
    <w:rsid w:val="005F441B"/>
    <w:rsid w:val="006048C3"/>
    <w:rsid w:val="0060516A"/>
    <w:rsid w:val="006236CD"/>
    <w:rsid w:val="00626C41"/>
    <w:rsid w:val="006372A1"/>
    <w:rsid w:val="00641331"/>
    <w:rsid w:val="006414F0"/>
    <w:rsid w:val="00641A47"/>
    <w:rsid w:val="00651907"/>
    <w:rsid w:val="00655697"/>
    <w:rsid w:val="006565D5"/>
    <w:rsid w:val="00664BF5"/>
    <w:rsid w:val="00664F76"/>
    <w:rsid w:val="00666620"/>
    <w:rsid w:val="00671783"/>
    <w:rsid w:val="00675D96"/>
    <w:rsid w:val="006810C5"/>
    <w:rsid w:val="006847B8"/>
    <w:rsid w:val="00692109"/>
    <w:rsid w:val="00697CB8"/>
    <w:rsid w:val="006A19D0"/>
    <w:rsid w:val="006A3E72"/>
    <w:rsid w:val="006A4E76"/>
    <w:rsid w:val="006B029A"/>
    <w:rsid w:val="006B044C"/>
    <w:rsid w:val="006B5FF7"/>
    <w:rsid w:val="006C0937"/>
    <w:rsid w:val="006C65D4"/>
    <w:rsid w:val="006C6B08"/>
    <w:rsid w:val="006D0F80"/>
    <w:rsid w:val="006D24F6"/>
    <w:rsid w:val="006E258B"/>
    <w:rsid w:val="006E41DA"/>
    <w:rsid w:val="006E56E5"/>
    <w:rsid w:val="006F0E8A"/>
    <w:rsid w:val="006F11A1"/>
    <w:rsid w:val="007002B0"/>
    <w:rsid w:val="00714666"/>
    <w:rsid w:val="007207F6"/>
    <w:rsid w:val="00721942"/>
    <w:rsid w:val="00726B99"/>
    <w:rsid w:val="007336DE"/>
    <w:rsid w:val="0073433F"/>
    <w:rsid w:val="007345B1"/>
    <w:rsid w:val="0074295A"/>
    <w:rsid w:val="00744DED"/>
    <w:rsid w:val="0075097B"/>
    <w:rsid w:val="007522B3"/>
    <w:rsid w:val="007624D2"/>
    <w:rsid w:val="0076707D"/>
    <w:rsid w:val="00774D74"/>
    <w:rsid w:val="00777555"/>
    <w:rsid w:val="007811A9"/>
    <w:rsid w:val="00783993"/>
    <w:rsid w:val="007950DE"/>
    <w:rsid w:val="00795AA5"/>
    <w:rsid w:val="007C14DE"/>
    <w:rsid w:val="007C72B7"/>
    <w:rsid w:val="007D2C2F"/>
    <w:rsid w:val="007D2F07"/>
    <w:rsid w:val="007D7BB5"/>
    <w:rsid w:val="007E65A0"/>
    <w:rsid w:val="00800470"/>
    <w:rsid w:val="0080621A"/>
    <w:rsid w:val="00810AD3"/>
    <w:rsid w:val="008118A9"/>
    <w:rsid w:val="00814044"/>
    <w:rsid w:val="00817B0A"/>
    <w:rsid w:val="00836751"/>
    <w:rsid w:val="00841819"/>
    <w:rsid w:val="00844429"/>
    <w:rsid w:val="00844E20"/>
    <w:rsid w:val="00851F7B"/>
    <w:rsid w:val="008560BE"/>
    <w:rsid w:val="00856FFB"/>
    <w:rsid w:val="00860EB0"/>
    <w:rsid w:val="00860EB5"/>
    <w:rsid w:val="008618E2"/>
    <w:rsid w:val="00874641"/>
    <w:rsid w:val="00877BCB"/>
    <w:rsid w:val="0088206A"/>
    <w:rsid w:val="008901EB"/>
    <w:rsid w:val="008921C8"/>
    <w:rsid w:val="008932A5"/>
    <w:rsid w:val="008A04CC"/>
    <w:rsid w:val="008A059F"/>
    <w:rsid w:val="008A1AD4"/>
    <w:rsid w:val="008A7BE8"/>
    <w:rsid w:val="008B6BD9"/>
    <w:rsid w:val="008D03C3"/>
    <w:rsid w:val="008D19B9"/>
    <w:rsid w:val="008D263A"/>
    <w:rsid w:val="008D4B10"/>
    <w:rsid w:val="008E2BDE"/>
    <w:rsid w:val="008E77CF"/>
    <w:rsid w:val="00905CBD"/>
    <w:rsid w:val="00915C18"/>
    <w:rsid w:val="00917063"/>
    <w:rsid w:val="0092639D"/>
    <w:rsid w:val="00927DEA"/>
    <w:rsid w:val="00931A7F"/>
    <w:rsid w:val="00936879"/>
    <w:rsid w:val="0094237D"/>
    <w:rsid w:val="009552BC"/>
    <w:rsid w:val="00955929"/>
    <w:rsid w:val="00962255"/>
    <w:rsid w:val="009729C2"/>
    <w:rsid w:val="009733F5"/>
    <w:rsid w:val="009837DC"/>
    <w:rsid w:val="009856EB"/>
    <w:rsid w:val="00986C39"/>
    <w:rsid w:val="009973C7"/>
    <w:rsid w:val="009A358A"/>
    <w:rsid w:val="009B5BB7"/>
    <w:rsid w:val="009C5B6D"/>
    <w:rsid w:val="009D48D7"/>
    <w:rsid w:val="009E7EB8"/>
    <w:rsid w:val="009F45B8"/>
    <w:rsid w:val="00A00CE6"/>
    <w:rsid w:val="00A11AD3"/>
    <w:rsid w:val="00A13431"/>
    <w:rsid w:val="00A1476E"/>
    <w:rsid w:val="00A15585"/>
    <w:rsid w:val="00A22419"/>
    <w:rsid w:val="00A25284"/>
    <w:rsid w:val="00A2573B"/>
    <w:rsid w:val="00A3107D"/>
    <w:rsid w:val="00A329B5"/>
    <w:rsid w:val="00A34008"/>
    <w:rsid w:val="00A379DF"/>
    <w:rsid w:val="00A42726"/>
    <w:rsid w:val="00A4683E"/>
    <w:rsid w:val="00A47AE3"/>
    <w:rsid w:val="00A509F5"/>
    <w:rsid w:val="00A531A2"/>
    <w:rsid w:val="00A60B21"/>
    <w:rsid w:val="00A61F08"/>
    <w:rsid w:val="00A63FC6"/>
    <w:rsid w:val="00A644A1"/>
    <w:rsid w:val="00A644F2"/>
    <w:rsid w:val="00A749DA"/>
    <w:rsid w:val="00A75E4E"/>
    <w:rsid w:val="00A820B5"/>
    <w:rsid w:val="00A87D27"/>
    <w:rsid w:val="00A9752E"/>
    <w:rsid w:val="00AA4DEC"/>
    <w:rsid w:val="00AA5E4E"/>
    <w:rsid w:val="00AA7BAA"/>
    <w:rsid w:val="00AB0135"/>
    <w:rsid w:val="00AB5338"/>
    <w:rsid w:val="00AD2373"/>
    <w:rsid w:val="00AD634C"/>
    <w:rsid w:val="00AE3F14"/>
    <w:rsid w:val="00AF4D40"/>
    <w:rsid w:val="00AF6A71"/>
    <w:rsid w:val="00AF6B01"/>
    <w:rsid w:val="00B0116D"/>
    <w:rsid w:val="00B01FEA"/>
    <w:rsid w:val="00B11090"/>
    <w:rsid w:val="00B1117F"/>
    <w:rsid w:val="00B12607"/>
    <w:rsid w:val="00B12719"/>
    <w:rsid w:val="00B14C89"/>
    <w:rsid w:val="00B16B87"/>
    <w:rsid w:val="00B2302D"/>
    <w:rsid w:val="00B275E4"/>
    <w:rsid w:val="00B355BA"/>
    <w:rsid w:val="00B4536B"/>
    <w:rsid w:val="00B633AA"/>
    <w:rsid w:val="00B669FD"/>
    <w:rsid w:val="00B67FEB"/>
    <w:rsid w:val="00B82EC1"/>
    <w:rsid w:val="00B87997"/>
    <w:rsid w:val="00B939E4"/>
    <w:rsid w:val="00B9645F"/>
    <w:rsid w:val="00BA3D4C"/>
    <w:rsid w:val="00BC1C7C"/>
    <w:rsid w:val="00BC7FCB"/>
    <w:rsid w:val="00BD3164"/>
    <w:rsid w:val="00BD4922"/>
    <w:rsid w:val="00BD517F"/>
    <w:rsid w:val="00BD54E3"/>
    <w:rsid w:val="00BE132A"/>
    <w:rsid w:val="00BF2A53"/>
    <w:rsid w:val="00BF43CB"/>
    <w:rsid w:val="00BF7248"/>
    <w:rsid w:val="00C03CD1"/>
    <w:rsid w:val="00C0571F"/>
    <w:rsid w:val="00C11F8E"/>
    <w:rsid w:val="00C14BE4"/>
    <w:rsid w:val="00C217CE"/>
    <w:rsid w:val="00C228E6"/>
    <w:rsid w:val="00C32DDD"/>
    <w:rsid w:val="00C52AC4"/>
    <w:rsid w:val="00C52BAA"/>
    <w:rsid w:val="00C65B15"/>
    <w:rsid w:val="00C67D0C"/>
    <w:rsid w:val="00C73DE9"/>
    <w:rsid w:val="00C746C6"/>
    <w:rsid w:val="00C8021B"/>
    <w:rsid w:val="00C80A7B"/>
    <w:rsid w:val="00C81030"/>
    <w:rsid w:val="00C91F90"/>
    <w:rsid w:val="00CA1B78"/>
    <w:rsid w:val="00CB6A3B"/>
    <w:rsid w:val="00CD1CAC"/>
    <w:rsid w:val="00CD5880"/>
    <w:rsid w:val="00CE351B"/>
    <w:rsid w:val="00CF153F"/>
    <w:rsid w:val="00CF1A0B"/>
    <w:rsid w:val="00CF5FA1"/>
    <w:rsid w:val="00D03B83"/>
    <w:rsid w:val="00D06A5D"/>
    <w:rsid w:val="00D074DC"/>
    <w:rsid w:val="00D12C87"/>
    <w:rsid w:val="00D1723C"/>
    <w:rsid w:val="00D2269E"/>
    <w:rsid w:val="00D372EB"/>
    <w:rsid w:val="00D74F28"/>
    <w:rsid w:val="00D86A83"/>
    <w:rsid w:val="00D911C4"/>
    <w:rsid w:val="00D9216F"/>
    <w:rsid w:val="00D9304D"/>
    <w:rsid w:val="00D93C77"/>
    <w:rsid w:val="00D93EAF"/>
    <w:rsid w:val="00D95F06"/>
    <w:rsid w:val="00DA6567"/>
    <w:rsid w:val="00DB351D"/>
    <w:rsid w:val="00DB5169"/>
    <w:rsid w:val="00DB5538"/>
    <w:rsid w:val="00DD0E7B"/>
    <w:rsid w:val="00DD31DF"/>
    <w:rsid w:val="00DD324E"/>
    <w:rsid w:val="00DD71C0"/>
    <w:rsid w:val="00DD7DA8"/>
    <w:rsid w:val="00DF177B"/>
    <w:rsid w:val="00DF2C19"/>
    <w:rsid w:val="00DF2CE4"/>
    <w:rsid w:val="00DF4CFB"/>
    <w:rsid w:val="00E0046C"/>
    <w:rsid w:val="00E01598"/>
    <w:rsid w:val="00E10B8C"/>
    <w:rsid w:val="00E15835"/>
    <w:rsid w:val="00E2644C"/>
    <w:rsid w:val="00E27E9B"/>
    <w:rsid w:val="00E316AC"/>
    <w:rsid w:val="00E33061"/>
    <w:rsid w:val="00E344DD"/>
    <w:rsid w:val="00E45456"/>
    <w:rsid w:val="00E5071C"/>
    <w:rsid w:val="00E512B8"/>
    <w:rsid w:val="00E67EBC"/>
    <w:rsid w:val="00E712F1"/>
    <w:rsid w:val="00E744D2"/>
    <w:rsid w:val="00E75086"/>
    <w:rsid w:val="00E77B4B"/>
    <w:rsid w:val="00E815C8"/>
    <w:rsid w:val="00E90A23"/>
    <w:rsid w:val="00E90F75"/>
    <w:rsid w:val="00EA2CED"/>
    <w:rsid w:val="00EA4499"/>
    <w:rsid w:val="00EB39AE"/>
    <w:rsid w:val="00EC2009"/>
    <w:rsid w:val="00EC4F74"/>
    <w:rsid w:val="00ED1502"/>
    <w:rsid w:val="00ED156F"/>
    <w:rsid w:val="00ED7C7F"/>
    <w:rsid w:val="00EE1FE9"/>
    <w:rsid w:val="00EE4827"/>
    <w:rsid w:val="00EF0FF1"/>
    <w:rsid w:val="00EF31E2"/>
    <w:rsid w:val="00EF42F7"/>
    <w:rsid w:val="00F006AB"/>
    <w:rsid w:val="00F01A02"/>
    <w:rsid w:val="00F02BDA"/>
    <w:rsid w:val="00F11B68"/>
    <w:rsid w:val="00F13030"/>
    <w:rsid w:val="00F13318"/>
    <w:rsid w:val="00F167F2"/>
    <w:rsid w:val="00F27EE9"/>
    <w:rsid w:val="00F3286A"/>
    <w:rsid w:val="00F33760"/>
    <w:rsid w:val="00F402D7"/>
    <w:rsid w:val="00F42499"/>
    <w:rsid w:val="00F5299B"/>
    <w:rsid w:val="00F6192F"/>
    <w:rsid w:val="00F667C4"/>
    <w:rsid w:val="00F756BF"/>
    <w:rsid w:val="00F77C8A"/>
    <w:rsid w:val="00F80579"/>
    <w:rsid w:val="00F86364"/>
    <w:rsid w:val="00F8767E"/>
    <w:rsid w:val="00F93347"/>
    <w:rsid w:val="00F934C0"/>
    <w:rsid w:val="00F97804"/>
    <w:rsid w:val="00FA280D"/>
    <w:rsid w:val="00FA36C0"/>
    <w:rsid w:val="00FA484E"/>
    <w:rsid w:val="00FA4EEF"/>
    <w:rsid w:val="00FB7DE9"/>
    <w:rsid w:val="00FC1AD5"/>
    <w:rsid w:val="00FE34AB"/>
    <w:rsid w:val="00FE7AC6"/>
    <w:rsid w:val="00FE7C74"/>
    <w:rsid w:val="00FF658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7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7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045B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522B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42788D"/>
    <w:pPr>
      <w:spacing w:before="240" w:after="60" w:line="276" w:lineRule="auto"/>
      <w:outlineLvl w:val="5"/>
    </w:pPr>
    <w:rPr>
      <w:rFonts w:ascii="Calibri" w:eastAsia="Times New Roman" w:hAnsi="Calibri" w:cs="Times New Roman"/>
      <w:b/>
      <w:bCs/>
      <w:lang w:val="es-ES"/>
    </w:rPr>
  </w:style>
  <w:style w:type="paragraph" w:styleId="Ttulo7">
    <w:name w:val="heading 7"/>
    <w:basedOn w:val="Normal"/>
    <w:next w:val="Normal"/>
    <w:link w:val="Ttulo7Car"/>
    <w:uiPriority w:val="9"/>
    <w:semiHidden/>
    <w:unhideWhenUsed/>
    <w:qFormat/>
    <w:rsid w:val="004045B6"/>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045B6"/>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045B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50B2"/>
    <w:pPr>
      <w:spacing w:after="0" w:line="240" w:lineRule="auto"/>
    </w:pPr>
  </w:style>
  <w:style w:type="paragraph" w:styleId="Prrafodelista">
    <w:name w:val="List Paragraph"/>
    <w:basedOn w:val="Normal"/>
    <w:uiPriority w:val="1"/>
    <w:qFormat/>
    <w:rsid w:val="000F50B2"/>
    <w:pPr>
      <w:ind w:left="720"/>
      <w:contextualSpacing/>
    </w:pPr>
  </w:style>
  <w:style w:type="paragraph" w:customStyle="1" w:styleId="capitulos">
    <w:name w:val="capitulos"/>
    <w:basedOn w:val="Normal"/>
    <w:qFormat/>
    <w:rsid w:val="000F50B2"/>
    <w:pPr>
      <w:spacing w:line="480" w:lineRule="auto"/>
      <w:jc w:val="center"/>
    </w:pPr>
    <w:rPr>
      <w:rFonts w:ascii="Arial" w:hAnsi="Arial" w:cs="Arial"/>
      <w:b/>
      <w:caps/>
      <w:sz w:val="24"/>
      <w:szCs w:val="24"/>
    </w:rPr>
  </w:style>
  <w:style w:type="paragraph" w:customStyle="1" w:styleId="1subtitulo">
    <w:name w:val="1 subtitulo"/>
    <w:basedOn w:val="Prrafodelista"/>
    <w:qFormat/>
    <w:rsid w:val="000F50B2"/>
    <w:pPr>
      <w:numPr>
        <w:ilvl w:val="1"/>
        <w:numId w:val="1"/>
      </w:numPr>
      <w:spacing w:line="480" w:lineRule="auto"/>
      <w:ind w:left="567" w:hanging="567"/>
    </w:pPr>
    <w:rPr>
      <w:rFonts w:ascii="Arial" w:hAnsi="Arial" w:cs="Arial"/>
      <w:b/>
      <w:caps/>
      <w:sz w:val="24"/>
      <w:szCs w:val="24"/>
    </w:rPr>
  </w:style>
  <w:style w:type="paragraph" w:customStyle="1" w:styleId="1parrafo">
    <w:name w:val="1 parrafo"/>
    <w:basedOn w:val="Normal"/>
    <w:qFormat/>
    <w:rsid w:val="000F50B2"/>
    <w:pPr>
      <w:spacing w:line="480" w:lineRule="auto"/>
      <w:ind w:left="567"/>
      <w:jc w:val="both"/>
    </w:pPr>
    <w:rPr>
      <w:rFonts w:ascii="Arial" w:hAnsi="Arial" w:cs="Arial"/>
      <w:sz w:val="24"/>
    </w:rPr>
  </w:style>
  <w:style w:type="paragraph" w:customStyle="1" w:styleId="2parrafo">
    <w:name w:val="2 parrafo"/>
    <w:basedOn w:val="1parrafo"/>
    <w:qFormat/>
    <w:rsid w:val="000F50B2"/>
    <w:pPr>
      <w:ind w:left="1286"/>
    </w:pPr>
  </w:style>
  <w:style w:type="paragraph" w:styleId="Textodeglobo">
    <w:name w:val="Balloon Text"/>
    <w:basedOn w:val="Normal"/>
    <w:link w:val="TextodegloboCar"/>
    <w:uiPriority w:val="99"/>
    <w:semiHidden/>
    <w:unhideWhenUsed/>
    <w:rsid w:val="000F50B2"/>
    <w:pPr>
      <w:spacing w:after="0" w:line="240" w:lineRule="auto"/>
    </w:pPr>
    <w:rPr>
      <w:rFonts w:ascii="Tahoma" w:eastAsia="Calibri" w:hAnsi="Tahoma" w:cs="Times New Roman"/>
      <w:sz w:val="16"/>
      <w:szCs w:val="16"/>
      <w:lang w:val="es-ES"/>
    </w:rPr>
  </w:style>
  <w:style w:type="character" w:customStyle="1" w:styleId="TextodegloboCar">
    <w:name w:val="Texto de globo Car"/>
    <w:basedOn w:val="Fuentedeprrafopredeter"/>
    <w:link w:val="Textodeglobo"/>
    <w:uiPriority w:val="99"/>
    <w:semiHidden/>
    <w:rsid w:val="000F50B2"/>
    <w:rPr>
      <w:rFonts w:ascii="Tahoma" w:eastAsia="Calibri" w:hAnsi="Tahoma" w:cs="Times New Roman"/>
      <w:sz w:val="16"/>
      <w:szCs w:val="16"/>
      <w:lang w:val="es-ES"/>
    </w:rPr>
  </w:style>
  <w:style w:type="paragraph" w:customStyle="1" w:styleId="2subtitulo">
    <w:name w:val="2 subtitulo"/>
    <w:basedOn w:val="1subtitulo"/>
    <w:qFormat/>
    <w:rsid w:val="0092639D"/>
    <w:pPr>
      <w:numPr>
        <w:ilvl w:val="0"/>
        <w:numId w:val="4"/>
      </w:numPr>
      <w:ind w:left="567" w:hanging="567"/>
    </w:pPr>
  </w:style>
  <w:style w:type="character" w:customStyle="1" w:styleId="Ttulo6Car">
    <w:name w:val="Título 6 Car"/>
    <w:basedOn w:val="Fuentedeprrafopredeter"/>
    <w:link w:val="Ttulo6"/>
    <w:rsid w:val="0042788D"/>
    <w:rPr>
      <w:rFonts w:ascii="Calibri" w:eastAsia="Times New Roman" w:hAnsi="Calibri" w:cs="Times New Roman"/>
      <w:b/>
      <w:bCs/>
      <w:lang w:val="es-ES"/>
    </w:rPr>
  </w:style>
  <w:style w:type="paragraph" w:customStyle="1" w:styleId="3subtitulo">
    <w:name w:val="3 subtitulo"/>
    <w:basedOn w:val="2subtitulo"/>
    <w:qFormat/>
    <w:rsid w:val="00A75E4E"/>
    <w:pPr>
      <w:numPr>
        <w:numId w:val="5"/>
      </w:numPr>
      <w:ind w:left="567" w:hanging="567"/>
    </w:pPr>
  </w:style>
  <w:style w:type="paragraph" w:styleId="Subttulo">
    <w:name w:val="Subtitle"/>
    <w:basedOn w:val="Normal"/>
    <w:link w:val="SubttuloCar"/>
    <w:qFormat/>
    <w:rsid w:val="000208FD"/>
    <w:pPr>
      <w:spacing w:before="200" w:after="200" w:line="480" w:lineRule="auto"/>
      <w:jc w:val="both"/>
    </w:pPr>
    <w:rPr>
      <w:rFonts w:ascii="Courier New" w:eastAsia="Times New Roman" w:hAnsi="Courier New" w:cs="Times New Roman"/>
      <w:b/>
      <w:bCs/>
      <w:sz w:val="24"/>
      <w:szCs w:val="24"/>
      <w:lang w:val="es-ES" w:eastAsia="es-ES"/>
    </w:rPr>
  </w:style>
  <w:style w:type="character" w:customStyle="1" w:styleId="SubttuloCar">
    <w:name w:val="Subtítulo Car"/>
    <w:basedOn w:val="Fuentedeprrafopredeter"/>
    <w:link w:val="Subttulo"/>
    <w:rsid w:val="000208FD"/>
    <w:rPr>
      <w:rFonts w:ascii="Courier New" w:eastAsia="Times New Roman" w:hAnsi="Courier New" w:cs="Times New Roman"/>
      <w:b/>
      <w:bCs/>
      <w:sz w:val="24"/>
      <w:szCs w:val="24"/>
      <w:lang w:val="es-ES" w:eastAsia="es-ES"/>
    </w:rPr>
  </w:style>
  <w:style w:type="character" w:customStyle="1" w:styleId="Ttulo5Car">
    <w:name w:val="Título 5 Car"/>
    <w:basedOn w:val="Fuentedeprrafopredeter"/>
    <w:link w:val="Ttulo5"/>
    <w:uiPriority w:val="9"/>
    <w:rsid w:val="007522B3"/>
    <w:rPr>
      <w:rFonts w:asciiTheme="majorHAnsi" w:eastAsiaTheme="majorEastAsia" w:hAnsiTheme="majorHAnsi" w:cstheme="majorBidi"/>
      <w:color w:val="2E74B5" w:themeColor="accent1" w:themeShade="BF"/>
    </w:rPr>
  </w:style>
  <w:style w:type="character" w:styleId="nfasis">
    <w:name w:val="Emphasis"/>
    <w:uiPriority w:val="20"/>
    <w:qFormat/>
    <w:rsid w:val="007522B3"/>
    <w:rPr>
      <w:i/>
      <w:iCs/>
    </w:rPr>
  </w:style>
  <w:style w:type="paragraph" w:styleId="NormalWeb">
    <w:name w:val="Normal (Web)"/>
    <w:basedOn w:val="Normal"/>
    <w:uiPriority w:val="99"/>
    <w:rsid w:val="007522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5518B"/>
  </w:style>
  <w:style w:type="character" w:styleId="Hipervnculo">
    <w:name w:val="Hyperlink"/>
    <w:basedOn w:val="Fuentedeprrafopredeter"/>
    <w:uiPriority w:val="99"/>
    <w:unhideWhenUsed/>
    <w:rsid w:val="0055518B"/>
    <w:rPr>
      <w:color w:val="0000FF"/>
      <w:u w:val="single"/>
    </w:rPr>
  </w:style>
  <w:style w:type="table" w:styleId="Tablaconcuadrcula">
    <w:name w:val="Table Grid"/>
    <w:basedOn w:val="Tablanormal"/>
    <w:uiPriority w:val="39"/>
    <w:rsid w:val="00C2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AF4D4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F4D40"/>
    <w:rPr>
      <w:rFonts w:ascii="Times New Roman" w:eastAsia="Times New Roman" w:hAnsi="Times New Roman" w:cs="Times New Roman"/>
      <w:sz w:val="20"/>
      <w:szCs w:val="20"/>
      <w:lang w:eastAsia="es-ES"/>
    </w:rPr>
  </w:style>
  <w:style w:type="paragraph" w:customStyle="1" w:styleId="Piedepgina1">
    <w:name w:val="Pie de página1"/>
    <w:basedOn w:val="Normal"/>
    <w:next w:val="Piedepgina"/>
    <w:link w:val="PiedepginaCar"/>
    <w:uiPriority w:val="99"/>
    <w:unhideWhenUsed/>
    <w:rsid w:val="00AF4D40"/>
    <w:pPr>
      <w:widowControl w:val="0"/>
      <w:tabs>
        <w:tab w:val="center" w:pos="4419"/>
        <w:tab w:val="right" w:pos="8838"/>
      </w:tabs>
      <w:spacing w:after="0" w:line="240" w:lineRule="auto"/>
    </w:pPr>
    <w:rPr>
      <w:rFonts w:ascii="Arial" w:hAnsi="Arial"/>
    </w:rPr>
  </w:style>
  <w:style w:type="character" w:customStyle="1" w:styleId="PiedepginaCar">
    <w:name w:val="Pie de página Car"/>
    <w:basedOn w:val="Fuentedeprrafopredeter"/>
    <w:link w:val="Piedepgina1"/>
    <w:uiPriority w:val="99"/>
    <w:rsid w:val="00AF4D40"/>
    <w:rPr>
      <w:rFonts w:ascii="Arial" w:hAnsi="Arial"/>
    </w:rPr>
  </w:style>
  <w:style w:type="paragraph" w:styleId="Piedepgina">
    <w:name w:val="footer"/>
    <w:basedOn w:val="Normal"/>
    <w:link w:val="PiedepginaCar1"/>
    <w:uiPriority w:val="99"/>
    <w:unhideWhenUsed/>
    <w:rsid w:val="00AF4D40"/>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AF4D40"/>
  </w:style>
  <w:style w:type="character" w:styleId="Textoennegrita">
    <w:name w:val="Strong"/>
    <w:uiPriority w:val="22"/>
    <w:qFormat/>
    <w:rsid w:val="00A1476E"/>
    <w:rPr>
      <w:b/>
      <w:bCs/>
    </w:rPr>
  </w:style>
  <w:style w:type="character" w:customStyle="1" w:styleId="gris111">
    <w:name w:val="gris111"/>
    <w:rsid w:val="00A1476E"/>
    <w:rPr>
      <w:rFonts w:ascii="Verdana" w:hAnsi="Verdana" w:hint="default"/>
      <w:i w:val="0"/>
      <w:iCs w:val="0"/>
      <w:color w:val="666666"/>
      <w:sz w:val="12"/>
      <w:szCs w:val="12"/>
    </w:rPr>
  </w:style>
  <w:style w:type="paragraph" w:customStyle="1" w:styleId="Teoricas">
    <w:name w:val="Teoricas"/>
    <w:basedOn w:val="1parrafo"/>
    <w:qFormat/>
    <w:rsid w:val="00A1476E"/>
    <w:pPr>
      <w:numPr>
        <w:numId w:val="6"/>
      </w:numPr>
      <w:ind w:left="1276" w:hanging="709"/>
    </w:pPr>
    <w:rPr>
      <w:b/>
    </w:rPr>
  </w:style>
  <w:style w:type="paragraph" w:customStyle="1" w:styleId="teoriparrafo">
    <w:name w:val="teori parrafo"/>
    <w:basedOn w:val="1parrafo"/>
    <w:qFormat/>
    <w:rsid w:val="00A1476E"/>
    <w:pPr>
      <w:ind w:firstLine="709"/>
    </w:pPr>
  </w:style>
  <w:style w:type="paragraph" w:customStyle="1" w:styleId="4subtitulo">
    <w:name w:val="4 subtitulo"/>
    <w:basedOn w:val="3subtitulo"/>
    <w:qFormat/>
    <w:rsid w:val="00121544"/>
    <w:pPr>
      <w:numPr>
        <w:numId w:val="7"/>
      </w:numPr>
      <w:tabs>
        <w:tab w:val="left" w:pos="567"/>
      </w:tabs>
      <w:ind w:left="567" w:hanging="567"/>
    </w:pPr>
  </w:style>
  <w:style w:type="paragraph" w:styleId="Sangradetextonormal">
    <w:name w:val="Body Text Indent"/>
    <w:basedOn w:val="Normal"/>
    <w:link w:val="SangradetextonormalCar"/>
    <w:rsid w:val="00DD0E7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D0E7B"/>
    <w:rPr>
      <w:rFonts w:ascii="Times New Roman" w:eastAsia="Times New Roman" w:hAnsi="Times New Roman" w:cs="Times New Roman"/>
      <w:sz w:val="24"/>
      <w:szCs w:val="24"/>
      <w:lang w:val="es-ES" w:eastAsia="es-ES"/>
    </w:rPr>
  </w:style>
  <w:style w:type="paragraph" w:customStyle="1" w:styleId="Parrafo01">
    <w:name w:val="Parrafo01"/>
    <w:basedOn w:val="Sinespaciado"/>
    <w:qFormat/>
    <w:rsid w:val="00DD0E7B"/>
    <w:pPr>
      <w:spacing w:line="480" w:lineRule="auto"/>
      <w:ind w:left="567"/>
      <w:jc w:val="both"/>
    </w:pPr>
    <w:rPr>
      <w:rFonts w:ascii="Arial" w:hAnsi="Arial" w:cs="Arial"/>
      <w:sz w:val="24"/>
      <w:szCs w:val="24"/>
      <w:lang w:val="es-ES_tradnl"/>
    </w:rPr>
  </w:style>
  <w:style w:type="character" w:customStyle="1" w:styleId="Ttulo1Car">
    <w:name w:val="Título 1 Car"/>
    <w:basedOn w:val="Fuentedeprrafopredeter"/>
    <w:link w:val="Ttulo1"/>
    <w:uiPriority w:val="9"/>
    <w:rsid w:val="00E77B4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77B4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77B4B"/>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qFormat/>
    <w:rsid w:val="00290206"/>
    <w:pPr>
      <w:tabs>
        <w:tab w:val="right" w:leader="dot" w:pos="8210"/>
      </w:tabs>
      <w:spacing w:before="360" w:after="360" w:line="360" w:lineRule="auto"/>
    </w:pPr>
    <w:rPr>
      <w:rFonts w:ascii="Arial" w:hAnsi="Arial" w:cs="Arial"/>
      <w:b/>
      <w:bCs/>
      <w:caps/>
      <w:noProof/>
      <w:sz w:val="24"/>
    </w:rPr>
  </w:style>
  <w:style w:type="paragraph" w:styleId="TDC2">
    <w:name w:val="toc 2"/>
    <w:basedOn w:val="Normal"/>
    <w:next w:val="Normal"/>
    <w:autoRedefine/>
    <w:uiPriority w:val="39"/>
    <w:unhideWhenUsed/>
    <w:rsid w:val="00E77B4B"/>
    <w:pPr>
      <w:spacing w:after="0"/>
    </w:pPr>
    <w:rPr>
      <w:rFonts w:cstheme="minorHAnsi"/>
      <w:b/>
      <w:bCs/>
      <w:smallCaps/>
    </w:rPr>
  </w:style>
  <w:style w:type="paragraph" w:styleId="TDC3">
    <w:name w:val="toc 3"/>
    <w:basedOn w:val="Normal"/>
    <w:next w:val="Normal"/>
    <w:autoRedefine/>
    <w:uiPriority w:val="39"/>
    <w:unhideWhenUsed/>
    <w:rsid w:val="00E77B4B"/>
    <w:pPr>
      <w:spacing w:after="0"/>
    </w:pPr>
    <w:rPr>
      <w:rFonts w:cstheme="minorHAnsi"/>
      <w:smallCaps/>
    </w:rPr>
  </w:style>
  <w:style w:type="paragraph" w:styleId="TDC4">
    <w:name w:val="toc 4"/>
    <w:basedOn w:val="Normal"/>
    <w:next w:val="Normal"/>
    <w:autoRedefine/>
    <w:uiPriority w:val="39"/>
    <w:unhideWhenUsed/>
    <w:rsid w:val="00E77B4B"/>
    <w:pPr>
      <w:spacing w:after="0"/>
    </w:pPr>
    <w:rPr>
      <w:rFonts w:cstheme="minorHAnsi"/>
    </w:rPr>
  </w:style>
  <w:style w:type="paragraph" w:styleId="TDC5">
    <w:name w:val="toc 5"/>
    <w:basedOn w:val="Normal"/>
    <w:next w:val="Normal"/>
    <w:autoRedefine/>
    <w:uiPriority w:val="39"/>
    <w:unhideWhenUsed/>
    <w:rsid w:val="00E77B4B"/>
    <w:pPr>
      <w:spacing w:after="0"/>
    </w:pPr>
    <w:rPr>
      <w:rFonts w:cstheme="minorHAnsi"/>
    </w:rPr>
  </w:style>
  <w:style w:type="paragraph" w:styleId="TDC6">
    <w:name w:val="toc 6"/>
    <w:basedOn w:val="Normal"/>
    <w:next w:val="Normal"/>
    <w:autoRedefine/>
    <w:uiPriority w:val="39"/>
    <w:unhideWhenUsed/>
    <w:rsid w:val="00E77B4B"/>
    <w:pPr>
      <w:spacing w:after="0"/>
    </w:pPr>
    <w:rPr>
      <w:rFonts w:cstheme="minorHAnsi"/>
    </w:rPr>
  </w:style>
  <w:style w:type="paragraph" w:styleId="TDC7">
    <w:name w:val="toc 7"/>
    <w:basedOn w:val="Normal"/>
    <w:next w:val="Normal"/>
    <w:autoRedefine/>
    <w:uiPriority w:val="39"/>
    <w:unhideWhenUsed/>
    <w:rsid w:val="00E77B4B"/>
    <w:pPr>
      <w:spacing w:after="0"/>
    </w:pPr>
    <w:rPr>
      <w:rFonts w:cstheme="minorHAnsi"/>
    </w:rPr>
  </w:style>
  <w:style w:type="paragraph" w:styleId="TDC8">
    <w:name w:val="toc 8"/>
    <w:basedOn w:val="Normal"/>
    <w:next w:val="Normal"/>
    <w:autoRedefine/>
    <w:uiPriority w:val="39"/>
    <w:unhideWhenUsed/>
    <w:rsid w:val="00E77B4B"/>
    <w:pPr>
      <w:spacing w:after="0"/>
    </w:pPr>
    <w:rPr>
      <w:rFonts w:cstheme="minorHAnsi"/>
    </w:rPr>
  </w:style>
  <w:style w:type="paragraph" w:styleId="TDC9">
    <w:name w:val="toc 9"/>
    <w:basedOn w:val="Normal"/>
    <w:next w:val="Normal"/>
    <w:autoRedefine/>
    <w:uiPriority w:val="39"/>
    <w:unhideWhenUsed/>
    <w:rsid w:val="00E77B4B"/>
    <w:pPr>
      <w:spacing w:after="0"/>
    </w:pPr>
    <w:rPr>
      <w:rFonts w:cstheme="minorHAnsi"/>
    </w:rPr>
  </w:style>
  <w:style w:type="paragraph" w:styleId="Encabezado">
    <w:name w:val="header"/>
    <w:basedOn w:val="Normal"/>
    <w:link w:val="EncabezadoCar"/>
    <w:uiPriority w:val="99"/>
    <w:unhideWhenUsed/>
    <w:rsid w:val="00692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2109"/>
  </w:style>
  <w:style w:type="paragraph" w:styleId="Epgrafe">
    <w:name w:val="caption"/>
    <w:basedOn w:val="Normal"/>
    <w:next w:val="Normal"/>
    <w:qFormat/>
    <w:rsid w:val="00B275E4"/>
    <w:pPr>
      <w:spacing w:after="0" w:line="240" w:lineRule="auto"/>
      <w:jc w:val="center"/>
    </w:pPr>
    <w:rPr>
      <w:rFonts w:ascii="Penguin" w:eastAsia="Times New Roman" w:hAnsi="Penguin" w:cs="Times New Roman"/>
      <w:sz w:val="32"/>
      <w:szCs w:val="24"/>
      <w:lang w:val="es-ES" w:eastAsia="es-ES"/>
    </w:rPr>
  </w:style>
  <w:style w:type="paragraph" w:customStyle="1" w:styleId="PARRAFOII">
    <w:name w:val="PARRAFO II"/>
    <w:basedOn w:val="Normal"/>
    <w:qFormat/>
    <w:rsid w:val="00311AFE"/>
    <w:pPr>
      <w:spacing w:line="480" w:lineRule="auto"/>
      <w:ind w:left="1247"/>
      <w:contextualSpacing/>
      <w:jc w:val="both"/>
    </w:pPr>
    <w:rPr>
      <w:rFonts w:ascii="Arial" w:hAnsi="Arial" w:cs="Arial"/>
      <w:sz w:val="24"/>
    </w:rPr>
  </w:style>
  <w:style w:type="paragraph" w:customStyle="1" w:styleId="PARRAFOIII">
    <w:name w:val="PARRAFO III"/>
    <w:basedOn w:val="PARRAFOII"/>
    <w:qFormat/>
    <w:rsid w:val="00BE132A"/>
    <w:pPr>
      <w:ind w:left="1571"/>
    </w:pPr>
  </w:style>
  <w:style w:type="paragraph" w:customStyle="1" w:styleId="Titulos">
    <w:name w:val="Titulos"/>
    <w:basedOn w:val="Prrafodelista"/>
    <w:qFormat/>
    <w:rsid w:val="004F0A88"/>
    <w:pPr>
      <w:numPr>
        <w:numId w:val="9"/>
      </w:numPr>
      <w:spacing w:line="480" w:lineRule="auto"/>
      <w:ind w:left="349" w:hanging="349"/>
    </w:pPr>
    <w:rPr>
      <w:rFonts w:ascii="Arial" w:hAnsi="Arial" w:cs="Arial"/>
      <w:b/>
      <w:sz w:val="24"/>
    </w:rPr>
  </w:style>
  <w:style w:type="paragraph" w:customStyle="1" w:styleId="subtitulo1">
    <w:name w:val="subtitulo 1"/>
    <w:basedOn w:val="Normal"/>
    <w:qFormat/>
    <w:rsid w:val="004F0A88"/>
    <w:pPr>
      <w:numPr>
        <w:ilvl w:val="1"/>
        <w:numId w:val="9"/>
      </w:numPr>
      <w:spacing w:line="480" w:lineRule="auto"/>
      <w:ind w:left="851" w:hanging="502"/>
      <w:contextualSpacing/>
      <w:jc w:val="both"/>
    </w:pPr>
    <w:rPr>
      <w:rFonts w:ascii="Arial" w:hAnsi="Arial" w:cs="Arial"/>
      <w:b/>
      <w:sz w:val="24"/>
    </w:rPr>
  </w:style>
  <w:style w:type="paragraph" w:customStyle="1" w:styleId="Subtitulo2">
    <w:name w:val="Subtitulo 2"/>
    <w:basedOn w:val="PARRAFOII"/>
    <w:qFormat/>
    <w:rsid w:val="004F0A88"/>
    <w:pPr>
      <w:numPr>
        <w:ilvl w:val="2"/>
        <w:numId w:val="9"/>
      </w:numPr>
      <w:ind w:left="1571"/>
    </w:pPr>
    <w:rPr>
      <w:b/>
    </w:rPr>
  </w:style>
  <w:style w:type="character" w:customStyle="1" w:styleId="estilo21">
    <w:name w:val="estilo21"/>
    <w:basedOn w:val="Fuentedeprrafopredeter"/>
    <w:rsid w:val="004F0A88"/>
  </w:style>
  <w:style w:type="character" w:customStyle="1" w:styleId="estilo30">
    <w:name w:val="estilo30"/>
    <w:basedOn w:val="Fuentedeprrafopredeter"/>
    <w:rsid w:val="004F0A88"/>
  </w:style>
  <w:style w:type="paragraph" w:customStyle="1" w:styleId="Abecedario">
    <w:name w:val="Abecedario"/>
    <w:basedOn w:val="PARRAFOIII"/>
    <w:qFormat/>
    <w:rsid w:val="00CF153F"/>
    <w:pPr>
      <w:numPr>
        <w:numId w:val="10"/>
      </w:numPr>
    </w:pPr>
    <w:rPr>
      <w:b/>
    </w:rPr>
  </w:style>
  <w:style w:type="paragraph" w:customStyle="1" w:styleId="PARRAFOI">
    <w:name w:val="PARRAFO I"/>
    <w:basedOn w:val="Titulos"/>
    <w:qFormat/>
    <w:rsid w:val="000E5066"/>
    <w:pPr>
      <w:numPr>
        <w:numId w:val="0"/>
      </w:numPr>
      <w:ind w:left="349"/>
      <w:jc w:val="both"/>
    </w:pPr>
    <w:rPr>
      <w:b w:val="0"/>
    </w:rPr>
  </w:style>
  <w:style w:type="character" w:styleId="Textodelmarcadordeposicin">
    <w:name w:val="Placeholder Text"/>
    <w:basedOn w:val="Fuentedeprrafopredeter"/>
    <w:uiPriority w:val="99"/>
    <w:semiHidden/>
    <w:rsid w:val="002B3705"/>
    <w:rPr>
      <w:color w:val="808080"/>
    </w:rPr>
  </w:style>
  <w:style w:type="character" w:customStyle="1" w:styleId="Ttulo4Car">
    <w:name w:val="Título 4 Car"/>
    <w:basedOn w:val="Fuentedeprrafopredeter"/>
    <w:link w:val="Ttulo4"/>
    <w:uiPriority w:val="9"/>
    <w:semiHidden/>
    <w:rsid w:val="004045B6"/>
    <w:rPr>
      <w:rFonts w:eastAsiaTheme="minorEastAsia"/>
      <w:b/>
      <w:bCs/>
      <w:sz w:val="28"/>
      <w:szCs w:val="28"/>
      <w:lang w:val="en-US"/>
    </w:rPr>
  </w:style>
  <w:style w:type="character" w:customStyle="1" w:styleId="Ttulo7Car">
    <w:name w:val="Título 7 Car"/>
    <w:basedOn w:val="Fuentedeprrafopredeter"/>
    <w:link w:val="Ttulo7"/>
    <w:uiPriority w:val="9"/>
    <w:semiHidden/>
    <w:rsid w:val="004045B6"/>
    <w:rPr>
      <w:rFonts w:eastAsiaTheme="minorEastAsia"/>
      <w:sz w:val="24"/>
      <w:szCs w:val="24"/>
      <w:lang w:val="en-US"/>
    </w:rPr>
  </w:style>
  <w:style w:type="character" w:customStyle="1" w:styleId="Ttulo8Car">
    <w:name w:val="Título 8 Car"/>
    <w:basedOn w:val="Fuentedeprrafopredeter"/>
    <w:link w:val="Ttulo8"/>
    <w:uiPriority w:val="9"/>
    <w:semiHidden/>
    <w:rsid w:val="004045B6"/>
    <w:rPr>
      <w:rFonts w:eastAsiaTheme="minorEastAsia"/>
      <w:i/>
      <w:iCs/>
      <w:sz w:val="24"/>
      <w:szCs w:val="24"/>
      <w:lang w:val="en-US"/>
    </w:rPr>
  </w:style>
  <w:style w:type="character" w:customStyle="1" w:styleId="Ttulo9Car">
    <w:name w:val="Título 9 Car"/>
    <w:basedOn w:val="Fuentedeprrafopredeter"/>
    <w:link w:val="Ttulo9"/>
    <w:uiPriority w:val="9"/>
    <w:semiHidden/>
    <w:rsid w:val="004045B6"/>
    <w:rPr>
      <w:rFonts w:asciiTheme="majorHAnsi" w:eastAsiaTheme="majorEastAsia" w:hAnsiTheme="majorHAnsi" w:cstheme="majorBidi"/>
      <w:lang w:val="en-US"/>
    </w:rPr>
  </w:style>
  <w:style w:type="paragraph" w:customStyle="1" w:styleId="total">
    <w:name w:val="total"/>
    <w:basedOn w:val="Parrafo01"/>
    <w:qFormat/>
    <w:rsid w:val="00A34008"/>
    <w:pPr>
      <w:ind w:left="0"/>
    </w:pPr>
  </w:style>
  <w:style w:type="paragraph" w:styleId="Sangra2detindependiente">
    <w:name w:val="Body Text Indent 2"/>
    <w:basedOn w:val="Normal"/>
    <w:link w:val="Sangra2detindependienteCar"/>
    <w:uiPriority w:val="99"/>
    <w:semiHidden/>
    <w:unhideWhenUsed/>
    <w:rsid w:val="002316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231635"/>
    <w:rPr>
      <w:rFonts w:ascii="Times New Roman" w:eastAsia="Times New Roman" w:hAnsi="Times New Roman" w:cs="Times New Roman"/>
      <w:sz w:val="24"/>
      <w:szCs w:val="24"/>
      <w:lang w:eastAsia="es-ES"/>
    </w:rPr>
  </w:style>
  <w:style w:type="paragraph" w:customStyle="1" w:styleId="Parrafo02">
    <w:name w:val="Parrafo02"/>
    <w:basedOn w:val="Textoindependiente"/>
    <w:qFormat/>
    <w:rsid w:val="0074295A"/>
    <w:pPr>
      <w:widowControl w:val="0"/>
      <w:spacing w:after="0" w:line="480" w:lineRule="auto"/>
      <w:ind w:left="851"/>
      <w:jc w:val="both"/>
    </w:pPr>
    <w:rPr>
      <w:rFonts w:ascii="Arial" w:eastAsia="Arial" w:hAnsi="Arial" w:cs="Arial"/>
      <w:sz w:val="24"/>
      <w:szCs w:val="24"/>
      <w:lang w:val="es-ES"/>
    </w:rPr>
  </w:style>
  <w:style w:type="paragraph" w:styleId="Textoindependiente">
    <w:name w:val="Body Text"/>
    <w:basedOn w:val="Normal"/>
    <w:link w:val="TextoindependienteCar"/>
    <w:uiPriority w:val="1"/>
    <w:semiHidden/>
    <w:unhideWhenUsed/>
    <w:qFormat/>
    <w:rsid w:val="0074295A"/>
    <w:pPr>
      <w:spacing w:after="120"/>
    </w:pPr>
  </w:style>
  <w:style w:type="character" w:customStyle="1" w:styleId="TextoindependienteCar">
    <w:name w:val="Texto independiente Car"/>
    <w:basedOn w:val="Fuentedeprrafopredeter"/>
    <w:link w:val="Textoindependiente"/>
    <w:uiPriority w:val="1"/>
    <w:semiHidden/>
    <w:rsid w:val="0074295A"/>
  </w:style>
  <w:style w:type="paragraph" w:customStyle="1" w:styleId="TableParagraph">
    <w:name w:val="Table Paragraph"/>
    <w:basedOn w:val="Normal"/>
    <w:uiPriority w:val="1"/>
    <w:qFormat/>
    <w:rsid w:val="0074295A"/>
    <w:pPr>
      <w:widowControl w:val="0"/>
      <w:spacing w:after="0" w:line="240" w:lineRule="auto"/>
    </w:pPr>
    <w:rPr>
      <w:lang w:val="en-US"/>
    </w:rPr>
  </w:style>
  <w:style w:type="table" w:customStyle="1" w:styleId="TableNormal">
    <w:name w:val="Table Normal"/>
    <w:uiPriority w:val="2"/>
    <w:semiHidden/>
    <w:qFormat/>
    <w:rsid w:val="0074295A"/>
    <w:pPr>
      <w:widowControl w:val="0"/>
      <w:spacing w:after="0" w:line="240" w:lineRule="auto"/>
    </w:pPr>
    <w:rPr>
      <w:lang w:val="en-U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4295A"/>
    <w:rPr>
      <w:sz w:val="16"/>
      <w:szCs w:val="16"/>
    </w:rPr>
  </w:style>
  <w:style w:type="paragraph" w:styleId="Textocomentario">
    <w:name w:val="annotation text"/>
    <w:basedOn w:val="Normal"/>
    <w:link w:val="TextocomentarioCar"/>
    <w:uiPriority w:val="99"/>
    <w:semiHidden/>
    <w:unhideWhenUsed/>
    <w:rsid w:val="007429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295A"/>
    <w:rPr>
      <w:sz w:val="20"/>
      <w:szCs w:val="20"/>
    </w:rPr>
  </w:style>
  <w:style w:type="paragraph" w:styleId="Asuntodelcomentario">
    <w:name w:val="annotation subject"/>
    <w:basedOn w:val="Textocomentario"/>
    <w:next w:val="Textocomentario"/>
    <w:link w:val="AsuntodelcomentarioCar"/>
    <w:uiPriority w:val="99"/>
    <w:semiHidden/>
    <w:unhideWhenUsed/>
    <w:rsid w:val="0074295A"/>
    <w:rPr>
      <w:b/>
      <w:bCs/>
    </w:rPr>
  </w:style>
  <w:style w:type="character" w:customStyle="1" w:styleId="AsuntodelcomentarioCar">
    <w:name w:val="Asunto del comentario Car"/>
    <w:basedOn w:val="TextocomentarioCar"/>
    <w:link w:val="Asuntodelcomentario"/>
    <w:uiPriority w:val="99"/>
    <w:semiHidden/>
    <w:rsid w:val="0074295A"/>
    <w:rPr>
      <w:b/>
      <w:bCs/>
      <w:sz w:val="20"/>
      <w:szCs w:val="20"/>
    </w:rPr>
  </w:style>
  <w:style w:type="paragraph" w:customStyle="1" w:styleId="estilo16">
    <w:name w:val="estilo16"/>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2">
    <w:name w:val="estilo2"/>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4">
    <w:name w:val="estilo4"/>
    <w:basedOn w:val="Fuentedeprrafopredeter"/>
    <w:rsid w:val="0074295A"/>
  </w:style>
  <w:style w:type="paragraph" w:customStyle="1" w:styleId="estilo6">
    <w:name w:val="estilo6"/>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w-headline">
    <w:name w:val="mw-headline"/>
    <w:basedOn w:val="Fuentedeprrafopredeter"/>
    <w:rsid w:val="000A7DB8"/>
  </w:style>
  <w:style w:type="paragraph" w:customStyle="1" w:styleId="msonormal0">
    <w:name w:val="msonormal"/>
    <w:basedOn w:val="Normal"/>
    <w:rsid w:val="000E6471"/>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E77B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77B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7B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045B6"/>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7522B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42788D"/>
    <w:pPr>
      <w:spacing w:before="240" w:after="60" w:line="276" w:lineRule="auto"/>
      <w:outlineLvl w:val="5"/>
    </w:pPr>
    <w:rPr>
      <w:rFonts w:ascii="Calibri" w:eastAsia="Times New Roman" w:hAnsi="Calibri" w:cs="Times New Roman"/>
      <w:b/>
      <w:bCs/>
      <w:lang w:val="es-ES"/>
    </w:rPr>
  </w:style>
  <w:style w:type="paragraph" w:styleId="Ttulo7">
    <w:name w:val="heading 7"/>
    <w:basedOn w:val="Normal"/>
    <w:next w:val="Normal"/>
    <w:link w:val="Ttulo7Car"/>
    <w:uiPriority w:val="9"/>
    <w:semiHidden/>
    <w:unhideWhenUsed/>
    <w:qFormat/>
    <w:rsid w:val="004045B6"/>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4045B6"/>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4045B6"/>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F50B2"/>
    <w:pPr>
      <w:spacing w:after="0" w:line="240" w:lineRule="auto"/>
    </w:pPr>
  </w:style>
  <w:style w:type="paragraph" w:styleId="Prrafodelista">
    <w:name w:val="List Paragraph"/>
    <w:basedOn w:val="Normal"/>
    <w:uiPriority w:val="1"/>
    <w:qFormat/>
    <w:rsid w:val="000F50B2"/>
    <w:pPr>
      <w:ind w:left="720"/>
      <w:contextualSpacing/>
    </w:pPr>
  </w:style>
  <w:style w:type="paragraph" w:customStyle="1" w:styleId="capitulos">
    <w:name w:val="capitulos"/>
    <w:basedOn w:val="Normal"/>
    <w:qFormat/>
    <w:rsid w:val="000F50B2"/>
    <w:pPr>
      <w:spacing w:line="480" w:lineRule="auto"/>
      <w:jc w:val="center"/>
    </w:pPr>
    <w:rPr>
      <w:rFonts w:ascii="Arial" w:hAnsi="Arial" w:cs="Arial"/>
      <w:b/>
      <w:caps/>
      <w:sz w:val="24"/>
      <w:szCs w:val="24"/>
    </w:rPr>
  </w:style>
  <w:style w:type="paragraph" w:customStyle="1" w:styleId="1subtitulo">
    <w:name w:val="1 subtitulo"/>
    <w:basedOn w:val="Prrafodelista"/>
    <w:qFormat/>
    <w:rsid w:val="000F50B2"/>
    <w:pPr>
      <w:numPr>
        <w:ilvl w:val="1"/>
        <w:numId w:val="1"/>
      </w:numPr>
      <w:spacing w:line="480" w:lineRule="auto"/>
      <w:ind w:left="567" w:hanging="567"/>
    </w:pPr>
    <w:rPr>
      <w:rFonts w:ascii="Arial" w:hAnsi="Arial" w:cs="Arial"/>
      <w:b/>
      <w:caps/>
      <w:sz w:val="24"/>
      <w:szCs w:val="24"/>
    </w:rPr>
  </w:style>
  <w:style w:type="paragraph" w:customStyle="1" w:styleId="1parrafo">
    <w:name w:val="1 parrafo"/>
    <w:basedOn w:val="Normal"/>
    <w:qFormat/>
    <w:rsid w:val="000F50B2"/>
    <w:pPr>
      <w:spacing w:line="480" w:lineRule="auto"/>
      <w:ind w:left="567"/>
      <w:jc w:val="both"/>
    </w:pPr>
    <w:rPr>
      <w:rFonts w:ascii="Arial" w:hAnsi="Arial" w:cs="Arial"/>
      <w:sz w:val="24"/>
    </w:rPr>
  </w:style>
  <w:style w:type="paragraph" w:customStyle="1" w:styleId="2parrafo">
    <w:name w:val="2 parrafo"/>
    <w:basedOn w:val="1parrafo"/>
    <w:qFormat/>
    <w:rsid w:val="000F50B2"/>
    <w:pPr>
      <w:ind w:left="1286"/>
    </w:pPr>
  </w:style>
  <w:style w:type="paragraph" w:styleId="Textodeglobo">
    <w:name w:val="Balloon Text"/>
    <w:basedOn w:val="Normal"/>
    <w:link w:val="TextodegloboCar"/>
    <w:uiPriority w:val="99"/>
    <w:semiHidden/>
    <w:unhideWhenUsed/>
    <w:rsid w:val="000F50B2"/>
    <w:pPr>
      <w:spacing w:after="0" w:line="240" w:lineRule="auto"/>
    </w:pPr>
    <w:rPr>
      <w:rFonts w:ascii="Tahoma" w:eastAsia="Calibri" w:hAnsi="Tahoma" w:cs="Times New Roman"/>
      <w:sz w:val="16"/>
      <w:szCs w:val="16"/>
      <w:lang w:val="es-ES"/>
    </w:rPr>
  </w:style>
  <w:style w:type="character" w:customStyle="1" w:styleId="TextodegloboCar">
    <w:name w:val="Texto de globo Car"/>
    <w:basedOn w:val="Fuentedeprrafopredeter"/>
    <w:link w:val="Textodeglobo"/>
    <w:uiPriority w:val="99"/>
    <w:semiHidden/>
    <w:rsid w:val="000F50B2"/>
    <w:rPr>
      <w:rFonts w:ascii="Tahoma" w:eastAsia="Calibri" w:hAnsi="Tahoma" w:cs="Times New Roman"/>
      <w:sz w:val="16"/>
      <w:szCs w:val="16"/>
      <w:lang w:val="es-ES"/>
    </w:rPr>
  </w:style>
  <w:style w:type="paragraph" w:customStyle="1" w:styleId="2subtitulo">
    <w:name w:val="2 subtitulo"/>
    <w:basedOn w:val="1subtitulo"/>
    <w:qFormat/>
    <w:rsid w:val="0092639D"/>
    <w:pPr>
      <w:numPr>
        <w:ilvl w:val="0"/>
        <w:numId w:val="4"/>
      </w:numPr>
      <w:ind w:left="567" w:hanging="567"/>
    </w:pPr>
  </w:style>
  <w:style w:type="character" w:customStyle="1" w:styleId="Ttulo6Car">
    <w:name w:val="Título 6 Car"/>
    <w:basedOn w:val="Fuentedeprrafopredeter"/>
    <w:link w:val="Ttulo6"/>
    <w:rsid w:val="0042788D"/>
    <w:rPr>
      <w:rFonts w:ascii="Calibri" w:eastAsia="Times New Roman" w:hAnsi="Calibri" w:cs="Times New Roman"/>
      <w:b/>
      <w:bCs/>
      <w:lang w:val="es-ES"/>
    </w:rPr>
  </w:style>
  <w:style w:type="paragraph" w:customStyle="1" w:styleId="3subtitulo">
    <w:name w:val="3 subtitulo"/>
    <w:basedOn w:val="2subtitulo"/>
    <w:qFormat/>
    <w:rsid w:val="00A75E4E"/>
    <w:pPr>
      <w:numPr>
        <w:numId w:val="5"/>
      </w:numPr>
      <w:ind w:left="567" w:hanging="567"/>
    </w:pPr>
  </w:style>
  <w:style w:type="paragraph" w:styleId="Subttulo">
    <w:name w:val="Subtitle"/>
    <w:basedOn w:val="Normal"/>
    <w:link w:val="SubttuloCar"/>
    <w:qFormat/>
    <w:rsid w:val="000208FD"/>
    <w:pPr>
      <w:spacing w:before="200" w:after="200" w:line="480" w:lineRule="auto"/>
      <w:jc w:val="both"/>
    </w:pPr>
    <w:rPr>
      <w:rFonts w:ascii="Courier New" w:eastAsia="Times New Roman" w:hAnsi="Courier New" w:cs="Times New Roman"/>
      <w:b/>
      <w:bCs/>
      <w:sz w:val="24"/>
      <w:szCs w:val="24"/>
      <w:lang w:val="es-ES" w:eastAsia="es-ES"/>
    </w:rPr>
  </w:style>
  <w:style w:type="character" w:customStyle="1" w:styleId="SubttuloCar">
    <w:name w:val="Subtítulo Car"/>
    <w:basedOn w:val="Fuentedeprrafopredeter"/>
    <w:link w:val="Subttulo"/>
    <w:rsid w:val="000208FD"/>
    <w:rPr>
      <w:rFonts w:ascii="Courier New" w:eastAsia="Times New Roman" w:hAnsi="Courier New" w:cs="Times New Roman"/>
      <w:b/>
      <w:bCs/>
      <w:sz w:val="24"/>
      <w:szCs w:val="24"/>
      <w:lang w:val="es-ES" w:eastAsia="es-ES"/>
    </w:rPr>
  </w:style>
  <w:style w:type="character" w:customStyle="1" w:styleId="Ttulo5Car">
    <w:name w:val="Título 5 Car"/>
    <w:basedOn w:val="Fuentedeprrafopredeter"/>
    <w:link w:val="Ttulo5"/>
    <w:uiPriority w:val="9"/>
    <w:rsid w:val="007522B3"/>
    <w:rPr>
      <w:rFonts w:asciiTheme="majorHAnsi" w:eastAsiaTheme="majorEastAsia" w:hAnsiTheme="majorHAnsi" w:cstheme="majorBidi"/>
      <w:color w:val="2E74B5" w:themeColor="accent1" w:themeShade="BF"/>
    </w:rPr>
  </w:style>
  <w:style w:type="character" w:styleId="nfasis">
    <w:name w:val="Emphasis"/>
    <w:uiPriority w:val="20"/>
    <w:qFormat/>
    <w:rsid w:val="007522B3"/>
    <w:rPr>
      <w:i/>
      <w:iCs/>
    </w:rPr>
  </w:style>
  <w:style w:type="paragraph" w:styleId="NormalWeb">
    <w:name w:val="Normal (Web)"/>
    <w:basedOn w:val="Normal"/>
    <w:uiPriority w:val="99"/>
    <w:rsid w:val="007522B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55518B"/>
  </w:style>
  <w:style w:type="character" w:styleId="Hipervnculo">
    <w:name w:val="Hyperlink"/>
    <w:basedOn w:val="Fuentedeprrafopredeter"/>
    <w:uiPriority w:val="99"/>
    <w:unhideWhenUsed/>
    <w:rsid w:val="0055518B"/>
    <w:rPr>
      <w:color w:val="0000FF"/>
      <w:u w:val="single"/>
    </w:rPr>
  </w:style>
  <w:style w:type="table" w:styleId="Tablaconcuadrcula">
    <w:name w:val="Table Grid"/>
    <w:basedOn w:val="Tablanormal"/>
    <w:uiPriority w:val="39"/>
    <w:rsid w:val="00C22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rsid w:val="00AF4D40"/>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AF4D40"/>
    <w:rPr>
      <w:rFonts w:ascii="Times New Roman" w:eastAsia="Times New Roman" w:hAnsi="Times New Roman" w:cs="Times New Roman"/>
      <w:sz w:val="20"/>
      <w:szCs w:val="20"/>
      <w:lang w:eastAsia="es-ES"/>
    </w:rPr>
  </w:style>
  <w:style w:type="paragraph" w:customStyle="1" w:styleId="Piedepgina1">
    <w:name w:val="Pie de página1"/>
    <w:basedOn w:val="Normal"/>
    <w:next w:val="Piedepgina"/>
    <w:link w:val="PiedepginaCar"/>
    <w:uiPriority w:val="99"/>
    <w:unhideWhenUsed/>
    <w:rsid w:val="00AF4D40"/>
    <w:pPr>
      <w:widowControl w:val="0"/>
      <w:tabs>
        <w:tab w:val="center" w:pos="4419"/>
        <w:tab w:val="right" w:pos="8838"/>
      </w:tabs>
      <w:spacing w:after="0" w:line="240" w:lineRule="auto"/>
    </w:pPr>
    <w:rPr>
      <w:rFonts w:ascii="Arial" w:hAnsi="Arial"/>
    </w:rPr>
  </w:style>
  <w:style w:type="character" w:customStyle="1" w:styleId="PiedepginaCar">
    <w:name w:val="Pie de página Car"/>
    <w:basedOn w:val="Fuentedeprrafopredeter"/>
    <w:link w:val="Piedepgina1"/>
    <w:uiPriority w:val="99"/>
    <w:rsid w:val="00AF4D40"/>
    <w:rPr>
      <w:rFonts w:ascii="Arial" w:hAnsi="Arial"/>
    </w:rPr>
  </w:style>
  <w:style w:type="paragraph" w:styleId="Piedepgina">
    <w:name w:val="footer"/>
    <w:basedOn w:val="Normal"/>
    <w:link w:val="PiedepginaCar1"/>
    <w:uiPriority w:val="99"/>
    <w:unhideWhenUsed/>
    <w:rsid w:val="00AF4D40"/>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AF4D40"/>
  </w:style>
  <w:style w:type="character" w:styleId="Textoennegrita">
    <w:name w:val="Strong"/>
    <w:uiPriority w:val="22"/>
    <w:qFormat/>
    <w:rsid w:val="00A1476E"/>
    <w:rPr>
      <w:b/>
      <w:bCs/>
    </w:rPr>
  </w:style>
  <w:style w:type="character" w:customStyle="1" w:styleId="gris111">
    <w:name w:val="gris111"/>
    <w:rsid w:val="00A1476E"/>
    <w:rPr>
      <w:rFonts w:ascii="Verdana" w:hAnsi="Verdana" w:hint="default"/>
      <w:i w:val="0"/>
      <w:iCs w:val="0"/>
      <w:color w:val="666666"/>
      <w:sz w:val="12"/>
      <w:szCs w:val="12"/>
    </w:rPr>
  </w:style>
  <w:style w:type="paragraph" w:customStyle="1" w:styleId="Teoricas">
    <w:name w:val="Teoricas"/>
    <w:basedOn w:val="1parrafo"/>
    <w:qFormat/>
    <w:rsid w:val="00A1476E"/>
    <w:pPr>
      <w:numPr>
        <w:numId w:val="6"/>
      </w:numPr>
      <w:ind w:left="1276" w:hanging="709"/>
    </w:pPr>
    <w:rPr>
      <w:b/>
    </w:rPr>
  </w:style>
  <w:style w:type="paragraph" w:customStyle="1" w:styleId="teoriparrafo">
    <w:name w:val="teori parrafo"/>
    <w:basedOn w:val="1parrafo"/>
    <w:qFormat/>
    <w:rsid w:val="00A1476E"/>
    <w:pPr>
      <w:ind w:firstLine="709"/>
    </w:pPr>
  </w:style>
  <w:style w:type="paragraph" w:customStyle="1" w:styleId="4subtitulo">
    <w:name w:val="4 subtitulo"/>
    <w:basedOn w:val="3subtitulo"/>
    <w:qFormat/>
    <w:rsid w:val="00121544"/>
    <w:pPr>
      <w:numPr>
        <w:numId w:val="7"/>
      </w:numPr>
      <w:tabs>
        <w:tab w:val="left" w:pos="567"/>
      </w:tabs>
      <w:ind w:left="567" w:hanging="567"/>
    </w:pPr>
  </w:style>
  <w:style w:type="paragraph" w:styleId="Sangradetextonormal">
    <w:name w:val="Body Text Indent"/>
    <w:basedOn w:val="Normal"/>
    <w:link w:val="SangradetextonormalCar"/>
    <w:rsid w:val="00DD0E7B"/>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DD0E7B"/>
    <w:rPr>
      <w:rFonts w:ascii="Times New Roman" w:eastAsia="Times New Roman" w:hAnsi="Times New Roman" w:cs="Times New Roman"/>
      <w:sz w:val="24"/>
      <w:szCs w:val="24"/>
      <w:lang w:val="es-ES" w:eastAsia="es-ES"/>
    </w:rPr>
  </w:style>
  <w:style w:type="paragraph" w:customStyle="1" w:styleId="Parrafo01">
    <w:name w:val="Parrafo01"/>
    <w:basedOn w:val="Sinespaciado"/>
    <w:qFormat/>
    <w:rsid w:val="00DD0E7B"/>
    <w:pPr>
      <w:spacing w:line="480" w:lineRule="auto"/>
      <w:ind w:left="567"/>
      <w:jc w:val="both"/>
    </w:pPr>
    <w:rPr>
      <w:rFonts w:ascii="Arial" w:hAnsi="Arial" w:cs="Arial"/>
      <w:sz w:val="24"/>
      <w:szCs w:val="24"/>
      <w:lang w:val="es-ES_tradnl"/>
    </w:rPr>
  </w:style>
  <w:style w:type="character" w:customStyle="1" w:styleId="Ttulo1Car">
    <w:name w:val="Título 1 Car"/>
    <w:basedOn w:val="Fuentedeprrafopredeter"/>
    <w:link w:val="Ttulo1"/>
    <w:uiPriority w:val="9"/>
    <w:rsid w:val="00E77B4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77B4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77B4B"/>
    <w:rPr>
      <w:rFonts w:asciiTheme="majorHAnsi" w:eastAsiaTheme="majorEastAsia" w:hAnsiTheme="majorHAnsi" w:cstheme="majorBidi"/>
      <w:color w:val="1F4D78" w:themeColor="accent1" w:themeShade="7F"/>
      <w:sz w:val="24"/>
      <w:szCs w:val="24"/>
    </w:rPr>
  </w:style>
  <w:style w:type="paragraph" w:styleId="TDC1">
    <w:name w:val="toc 1"/>
    <w:basedOn w:val="Normal"/>
    <w:next w:val="Normal"/>
    <w:autoRedefine/>
    <w:uiPriority w:val="39"/>
    <w:unhideWhenUsed/>
    <w:qFormat/>
    <w:rsid w:val="00290206"/>
    <w:pPr>
      <w:tabs>
        <w:tab w:val="right" w:leader="dot" w:pos="8210"/>
      </w:tabs>
      <w:spacing w:before="360" w:after="360" w:line="360" w:lineRule="auto"/>
    </w:pPr>
    <w:rPr>
      <w:rFonts w:ascii="Arial" w:hAnsi="Arial" w:cs="Arial"/>
      <w:b/>
      <w:bCs/>
      <w:caps/>
      <w:noProof/>
      <w:sz w:val="24"/>
    </w:rPr>
  </w:style>
  <w:style w:type="paragraph" w:styleId="TDC2">
    <w:name w:val="toc 2"/>
    <w:basedOn w:val="Normal"/>
    <w:next w:val="Normal"/>
    <w:autoRedefine/>
    <w:uiPriority w:val="39"/>
    <w:unhideWhenUsed/>
    <w:rsid w:val="00E77B4B"/>
    <w:pPr>
      <w:spacing w:after="0"/>
    </w:pPr>
    <w:rPr>
      <w:rFonts w:cstheme="minorHAnsi"/>
      <w:b/>
      <w:bCs/>
      <w:smallCaps/>
    </w:rPr>
  </w:style>
  <w:style w:type="paragraph" w:styleId="TDC3">
    <w:name w:val="toc 3"/>
    <w:basedOn w:val="Normal"/>
    <w:next w:val="Normal"/>
    <w:autoRedefine/>
    <w:uiPriority w:val="39"/>
    <w:unhideWhenUsed/>
    <w:rsid w:val="00E77B4B"/>
    <w:pPr>
      <w:spacing w:after="0"/>
    </w:pPr>
    <w:rPr>
      <w:rFonts w:cstheme="minorHAnsi"/>
      <w:smallCaps/>
    </w:rPr>
  </w:style>
  <w:style w:type="paragraph" w:styleId="TDC4">
    <w:name w:val="toc 4"/>
    <w:basedOn w:val="Normal"/>
    <w:next w:val="Normal"/>
    <w:autoRedefine/>
    <w:uiPriority w:val="39"/>
    <w:unhideWhenUsed/>
    <w:rsid w:val="00E77B4B"/>
    <w:pPr>
      <w:spacing w:after="0"/>
    </w:pPr>
    <w:rPr>
      <w:rFonts w:cstheme="minorHAnsi"/>
    </w:rPr>
  </w:style>
  <w:style w:type="paragraph" w:styleId="TDC5">
    <w:name w:val="toc 5"/>
    <w:basedOn w:val="Normal"/>
    <w:next w:val="Normal"/>
    <w:autoRedefine/>
    <w:uiPriority w:val="39"/>
    <w:unhideWhenUsed/>
    <w:rsid w:val="00E77B4B"/>
    <w:pPr>
      <w:spacing w:after="0"/>
    </w:pPr>
    <w:rPr>
      <w:rFonts w:cstheme="minorHAnsi"/>
    </w:rPr>
  </w:style>
  <w:style w:type="paragraph" w:styleId="TDC6">
    <w:name w:val="toc 6"/>
    <w:basedOn w:val="Normal"/>
    <w:next w:val="Normal"/>
    <w:autoRedefine/>
    <w:uiPriority w:val="39"/>
    <w:unhideWhenUsed/>
    <w:rsid w:val="00E77B4B"/>
    <w:pPr>
      <w:spacing w:after="0"/>
    </w:pPr>
    <w:rPr>
      <w:rFonts w:cstheme="minorHAnsi"/>
    </w:rPr>
  </w:style>
  <w:style w:type="paragraph" w:styleId="TDC7">
    <w:name w:val="toc 7"/>
    <w:basedOn w:val="Normal"/>
    <w:next w:val="Normal"/>
    <w:autoRedefine/>
    <w:uiPriority w:val="39"/>
    <w:unhideWhenUsed/>
    <w:rsid w:val="00E77B4B"/>
    <w:pPr>
      <w:spacing w:after="0"/>
    </w:pPr>
    <w:rPr>
      <w:rFonts w:cstheme="minorHAnsi"/>
    </w:rPr>
  </w:style>
  <w:style w:type="paragraph" w:styleId="TDC8">
    <w:name w:val="toc 8"/>
    <w:basedOn w:val="Normal"/>
    <w:next w:val="Normal"/>
    <w:autoRedefine/>
    <w:uiPriority w:val="39"/>
    <w:unhideWhenUsed/>
    <w:rsid w:val="00E77B4B"/>
    <w:pPr>
      <w:spacing w:after="0"/>
    </w:pPr>
    <w:rPr>
      <w:rFonts w:cstheme="minorHAnsi"/>
    </w:rPr>
  </w:style>
  <w:style w:type="paragraph" w:styleId="TDC9">
    <w:name w:val="toc 9"/>
    <w:basedOn w:val="Normal"/>
    <w:next w:val="Normal"/>
    <w:autoRedefine/>
    <w:uiPriority w:val="39"/>
    <w:unhideWhenUsed/>
    <w:rsid w:val="00E77B4B"/>
    <w:pPr>
      <w:spacing w:after="0"/>
    </w:pPr>
    <w:rPr>
      <w:rFonts w:cstheme="minorHAnsi"/>
    </w:rPr>
  </w:style>
  <w:style w:type="paragraph" w:styleId="Encabezado">
    <w:name w:val="header"/>
    <w:basedOn w:val="Normal"/>
    <w:link w:val="EncabezadoCar"/>
    <w:uiPriority w:val="99"/>
    <w:unhideWhenUsed/>
    <w:rsid w:val="006921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92109"/>
  </w:style>
  <w:style w:type="paragraph" w:styleId="Epgrafe">
    <w:name w:val="caption"/>
    <w:basedOn w:val="Normal"/>
    <w:next w:val="Normal"/>
    <w:qFormat/>
    <w:rsid w:val="00B275E4"/>
    <w:pPr>
      <w:spacing w:after="0" w:line="240" w:lineRule="auto"/>
      <w:jc w:val="center"/>
    </w:pPr>
    <w:rPr>
      <w:rFonts w:ascii="Penguin" w:eastAsia="Times New Roman" w:hAnsi="Penguin" w:cs="Times New Roman"/>
      <w:sz w:val="32"/>
      <w:szCs w:val="24"/>
      <w:lang w:val="es-ES" w:eastAsia="es-ES"/>
    </w:rPr>
  </w:style>
  <w:style w:type="paragraph" w:customStyle="1" w:styleId="PARRAFOII">
    <w:name w:val="PARRAFO II"/>
    <w:basedOn w:val="Normal"/>
    <w:qFormat/>
    <w:rsid w:val="00311AFE"/>
    <w:pPr>
      <w:spacing w:line="480" w:lineRule="auto"/>
      <w:ind w:left="1247"/>
      <w:contextualSpacing/>
      <w:jc w:val="both"/>
    </w:pPr>
    <w:rPr>
      <w:rFonts w:ascii="Arial" w:hAnsi="Arial" w:cs="Arial"/>
      <w:sz w:val="24"/>
    </w:rPr>
  </w:style>
  <w:style w:type="paragraph" w:customStyle="1" w:styleId="PARRAFOIII">
    <w:name w:val="PARRAFO III"/>
    <w:basedOn w:val="PARRAFOII"/>
    <w:qFormat/>
    <w:rsid w:val="00BE132A"/>
    <w:pPr>
      <w:ind w:left="1571"/>
    </w:pPr>
  </w:style>
  <w:style w:type="paragraph" w:customStyle="1" w:styleId="Titulos">
    <w:name w:val="Titulos"/>
    <w:basedOn w:val="Prrafodelista"/>
    <w:qFormat/>
    <w:rsid w:val="004F0A88"/>
    <w:pPr>
      <w:numPr>
        <w:numId w:val="9"/>
      </w:numPr>
      <w:spacing w:line="480" w:lineRule="auto"/>
      <w:ind w:left="349" w:hanging="349"/>
    </w:pPr>
    <w:rPr>
      <w:rFonts w:ascii="Arial" w:hAnsi="Arial" w:cs="Arial"/>
      <w:b/>
      <w:sz w:val="24"/>
    </w:rPr>
  </w:style>
  <w:style w:type="paragraph" w:customStyle="1" w:styleId="subtitulo1">
    <w:name w:val="subtitulo 1"/>
    <w:basedOn w:val="Normal"/>
    <w:qFormat/>
    <w:rsid w:val="004F0A88"/>
    <w:pPr>
      <w:numPr>
        <w:ilvl w:val="1"/>
        <w:numId w:val="9"/>
      </w:numPr>
      <w:spacing w:line="480" w:lineRule="auto"/>
      <w:ind w:left="851" w:hanging="502"/>
      <w:contextualSpacing/>
      <w:jc w:val="both"/>
    </w:pPr>
    <w:rPr>
      <w:rFonts w:ascii="Arial" w:hAnsi="Arial" w:cs="Arial"/>
      <w:b/>
      <w:sz w:val="24"/>
    </w:rPr>
  </w:style>
  <w:style w:type="paragraph" w:customStyle="1" w:styleId="Subtitulo2">
    <w:name w:val="Subtitulo 2"/>
    <w:basedOn w:val="PARRAFOII"/>
    <w:qFormat/>
    <w:rsid w:val="004F0A88"/>
    <w:pPr>
      <w:numPr>
        <w:ilvl w:val="2"/>
        <w:numId w:val="9"/>
      </w:numPr>
      <w:ind w:left="1571"/>
    </w:pPr>
    <w:rPr>
      <w:b/>
    </w:rPr>
  </w:style>
  <w:style w:type="character" w:customStyle="1" w:styleId="estilo21">
    <w:name w:val="estilo21"/>
    <w:basedOn w:val="Fuentedeprrafopredeter"/>
    <w:rsid w:val="004F0A88"/>
  </w:style>
  <w:style w:type="character" w:customStyle="1" w:styleId="estilo30">
    <w:name w:val="estilo30"/>
    <w:basedOn w:val="Fuentedeprrafopredeter"/>
    <w:rsid w:val="004F0A88"/>
  </w:style>
  <w:style w:type="paragraph" w:customStyle="1" w:styleId="Abecedario">
    <w:name w:val="Abecedario"/>
    <w:basedOn w:val="PARRAFOIII"/>
    <w:qFormat/>
    <w:rsid w:val="00CF153F"/>
    <w:pPr>
      <w:numPr>
        <w:numId w:val="10"/>
      </w:numPr>
    </w:pPr>
    <w:rPr>
      <w:b/>
    </w:rPr>
  </w:style>
  <w:style w:type="paragraph" w:customStyle="1" w:styleId="PARRAFOI">
    <w:name w:val="PARRAFO I"/>
    <w:basedOn w:val="Titulos"/>
    <w:qFormat/>
    <w:rsid w:val="000E5066"/>
    <w:pPr>
      <w:numPr>
        <w:numId w:val="0"/>
      </w:numPr>
      <w:ind w:left="349"/>
      <w:jc w:val="both"/>
    </w:pPr>
    <w:rPr>
      <w:b w:val="0"/>
    </w:rPr>
  </w:style>
  <w:style w:type="character" w:styleId="Textodelmarcadordeposicin">
    <w:name w:val="Placeholder Text"/>
    <w:basedOn w:val="Fuentedeprrafopredeter"/>
    <w:uiPriority w:val="99"/>
    <w:semiHidden/>
    <w:rsid w:val="002B3705"/>
    <w:rPr>
      <w:color w:val="808080"/>
    </w:rPr>
  </w:style>
  <w:style w:type="character" w:customStyle="1" w:styleId="Ttulo4Car">
    <w:name w:val="Título 4 Car"/>
    <w:basedOn w:val="Fuentedeprrafopredeter"/>
    <w:link w:val="Ttulo4"/>
    <w:uiPriority w:val="9"/>
    <w:semiHidden/>
    <w:rsid w:val="004045B6"/>
    <w:rPr>
      <w:rFonts w:eastAsiaTheme="minorEastAsia"/>
      <w:b/>
      <w:bCs/>
      <w:sz w:val="28"/>
      <w:szCs w:val="28"/>
      <w:lang w:val="en-US"/>
    </w:rPr>
  </w:style>
  <w:style w:type="character" w:customStyle="1" w:styleId="Ttulo7Car">
    <w:name w:val="Título 7 Car"/>
    <w:basedOn w:val="Fuentedeprrafopredeter"/>
    <w:link w:val="Ttulo7"/>
    <w:uiPriority w:val="9"/>
    <w:semiHidden/>
    <w:rsid w:val="004045B6"/>
    <w:rPr>
      <w:rFonts w:eastAsiaTheme="minorEastAsia"/>
      <w:sz w:val="24"/>
      <w:szCs w:val="24"/>
      <w:lang w:val="en-US"/>
    </w:rPr>
  </w:style>
  <w:style w:type="character" w:customStyle="1" w:styleId="Ttulo8Car">
    <w:name w:val="Título 8 Car"/>
    <w:basedOn w:val="Fuentedeprrafopredeter"/>
    <w:link w:val="Ttulo8"/>
    <w:uiPriority w:val="9"/>
    <w:semiHidden/>
    <w:rsid w:val="004045B6"/>
    <w:rPr>
      <w:rFonts w:eastAsiaTheme="minorEastAsia"/>
      <w:i/>
      <w:iCs/>
      <w:sz w:val="24"/>
      <w:szCs w:val="24"/>
      <w:lang w:val="en-US"/>
    </w:rPr>
  </w:style>
  <w:style w:type="character" w:customStyle="1" w:styleId="Ttulo9Car">
    <w:name w:val="Título 9 Car"/>
    <w:basedOn w:val="Fuentedeprrafopredeter"/>
    <w:link w:val="Ttulo9"/>
    <w:uiPriority w:val="9"/>
    <w:semiHidden/>
    <w:rsid w:val="004045B6"/>
    <w:rPr>
      <w:rFonts w:asciiTheme="majorHAnsi" w:eastAsiaTheme="majorEastAsia" w:hAnsiTheme="majorHAnsi" w:cstheme="majorBidi"/>
      <w:lang w:val="en-US"/>
    </w:rPr>
  </w:style>
  <w:style w:type="paragraph" w:customStyle="1" w:styleId="total">
    <w:name w:val="total"/>
    <w:basedOn w:val="Parrafo01"/>
    <w:qFormat/>
    <w:rsid w:val="00A34008"/>
    <w:pPr>
      <w:ind w:left="0"/>
    </w:pPr>
  </w:style>
  <w:style w:type="paragraph" w:styleId="Sangra2detindependiente">
    <w:name w:val="Body Text Indent 2"/>
    <w:basedOn w:val="Normal"/>
    <w:link w:val="Sangra2detindependienteCar"/>
    <w:uiPriority w:val="99"/>
    <w:semiHidden/>
    <w:unhideWhenUsed/>
    <w:rsid w:val="00231635"/>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231635"/>
    <w:rPr>
      <w:rFonts w:ascii="Times New Roman" w:eastAsia="Times New Roman" w:hAnsi="Times New Roman" w:cs="Times New Roman"/>
      <w:sz w:val="24"/>
      <w:szCs w:val="24"/>
      <w:lang w:eastAsia="es-ES"/>
    </w:rPr>
  </w:style>
  <w:style w:type="paragraph" w:customStyle="1" w:styleId="Parrafo02">
    <w:name w:val="Parrafo02"/>
    <w:basedOn w:val="Textoindependiente"/>
    <w:qFormat/>
    <w:rsid w:val="0074295A"/>
    <w:pPr>
      <w:widowControl w:val="0"/>
      <w:spacing w:after="0" w:line="480" w:lineRule="auto"/>
      <w:ind w:left="851"/>
      <w:jc w:val="both"/>
    </w:pPr>
    <w:rPr>
      <w:rFonts w:ascii="Arial" w:eastAsia="Arial" w:hAnsi="Arial" w:cs="Arial"/>
      <w:sz w:val="24"/>
      <w:szCs w:val="24"/>
      <w:lang w:val="es-ES"/>
    </w:rPr>
  </w:style>
  <w:style w:type="paragraph" w:styleId="Textoindependiente">
    <w:name w:val="Body Text"/>
    <w:basedOn w:val="Normal"/>
    <w:link w:val="TextoindependienteCar"/>
    <w:uiPriority w:val="1"/>
    <w:semiHidden/>
    <w:unhideWhenUsed/>
    <w:qFormat/>
    <w:rsid w:val="0074295A"/>
    <w:pPr>
      <w:spacing w:after="120"/>
    </w:pPr>
  </w:style>
  <w:style w:type="character" w:customStyle="1" w:styleId="TextoindependienteCar">
    <w:name w:val="Texto independiente Car"/>
    <w:basedOn w:val="Fuentedeprrafopredeter"/>
    <w:link w:val="Textoindependiente"/>
    <w:uiPriority w:val="1"/>
    <w:semiHidden/>
    <w:rsid w:val="0074295A"/>
  </w:style>
  <w:style w:type="paragraph" w:customStyle="1" w:styleId="TableParagraph">
    <w:name w:val="Table Paragraph"/>
    <w:basedOn w:val="Normal"/>
    <w:uiPriority w:val="1"/>
    <w:qFormat/>
    <w:rsid w:val="0074295A"/>
    <w:pPr>
      <w:widowControl w:val="0"/>
      <w:spacing w:after="0" w:line="240" w:lineRule="auto"/>
    </w:pPr>
    <w:rPr>
      <w:lang w:val="en-US"/>
    </w:rPr>
  </w:style>
  <w:style w:type="table" w:customStyle="1" w:styleId="TableNormal">
    <w:name w:val="Table Normal"/>
    <w:uiPriority w:val="2"/>
    <w:semiHidden/>
    <w:qFormat/>
    <w:rsid w:val="0074295A"/>
    <w:pPr>
      <w:widowControl w:val="0"/>
      <w:spacing w:after="0" w:line="240" w:lineRule="auto"/>
    </w:pPr>
    <w:rPr>
      <w:lang w:val="en-US"/>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74295A"/>
    <w:rPr>
      <w:sz w:val="16"/>
      <w:szCs w:val="16"/>
    </w:rPr>
  </w:style>
  <w:style w:type="paragraph" w:styleId="Textocomentario">
    <w:name w:val="annotation text"/>
    <w:basedOn w:val="Normal"/>
    <w:link w:val="TextocomentarioCar"/>
    <w:uiPriority w:val="99"/>
    <w:semiHidden/>
    <w:unhideWhenUsed/>
    <w:rsid w:val="007429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295A"/>
    <w:rPr>
      <w:sz w:val="20"/>
      <w:szCs w:val="20"/>
    </w:rPr>
  </w:style>
  <w:style w:type="paragraph" w:styleId="Asuntodelcomentario">
    <w:name w:val="annotation subject"/>
    <w:basedOn w:val="Textocomentario"/>
    <w:next w:val="Textocomentario"/>
    <w:link w:val="AsuntodelcomentarioCar"/>
    <w:uiPriority w:val="99"/>
    <w:semiHidden/>
    <w:unhideWhenUsed/>
    <w:rsid w:val="0074295A"/>
    <w:rPr>
      <w:b/>
      <w:bCs/>
    </w:rPr>
  </w:style>
  <w:style w:type="character" w:customStyle="1" w:styleId="AsuntodelcomentarioCar">
    <w:name w:val="Asunto del comentario Car"/>
    <w:basedOn w:val="TextocomentarioCar"/>
    <w:link w:val="Asuntodelcomentario"/>
    <w:uiPriority w:val="99"/>
    <w:semiHidden/>
    <w:rsid w:val="0074295A"/>
    <w:rPr>
      <w:b/>
      <w:bCs/>
      <w:sz w:val="20"/>
      <w:szCs w:val="20"/>
    </w:rPr>
  </w:style>
  <w:style w:type="paragraph" w:customStyle="1" w:styleId="estilo16">
    <w:name w:val="estilo16"/>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estilo2">
    <w:name w:val="estilo2"/>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estilo4">
    <w:name w:val="estilo4"/>
    <w:basedOn w:val="Fuentedeprrafopredeter"/>
    <w:rsid w:val="0074295A"/>
  </w:style>
  <w:style w:type="paragraph" w:customStyle="1" w:styleId="estilo6">
    <w:name w:val="estilo6"/>
    <w:basedOn w:val="Normal"/>
    <w:rsid w:val="0074295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mw-headline">
    <w:name w:val="mw-headline"/>
    <w:basedOn w:val="Fuentedeprrafopredeter"/>
    <w:rsid w:val="000A7DB8"/>
  </w:style>
  <w:style w:type="paragraph" w:customStyle="1" w:styleId="msonormal0">
    <w:name w:val="msonormal"/>
    <w:basedOn w:val="Normal"/>
    <w:rsid w:val="000E6471"/>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6127">
      <w:bodyDiv w:val="1"/>
      <w:marLeft w:val="0"/>
      <w:marRight w:val="0"/>
      <w:marTop w:val="0"/>
      <w:marBottom w:val="0"/>
      <w:divBdr>
        <w:top w:val="none" w:sz="0" w:space="0" w:color="auto"/>
        <w:left w:val="none" w:sz="0" w:space="0" w:color="auto"/>
        <w:bottom w:val="none" w:sz="0" w:space="0" w:color="auto"/>
        <w:right w:val="none" w:sz="0" w:space="0" w:color="auto"/>
      </w:divBdr>
      <w:divsChild>
        <w:div w:id="340739430">
          <w:marLeft w:val="0"/>
          <w:marRight w:val="0"/>
          <w:marTop w:val="0"/>
          <w:marBottom w:val="0"/>
          <w:divBdr>
            <w:top w:val="none" w:sz="0" w:space="0" w:color="auto"/>
            <w:left w:val="none" w:sz="0" w:space="0" w:color="auto"/>
            <w:bottom w:val="none" w:sz="0" w:space="0" w:color="auto"/>
            <w:right w:val="none" w:sz="0" w:space="0" w:color="auto"/>
          </w:divBdr>
        </w:div>
        <w:div w:id="1801995038">
          <w:marLeft w:val="0"/>
          <w:marRight w:val="0"/>
          <w:marTop w:val="0"/>
          <w:marBottom w:val="0"/>
          <w:divBdr>
            <w:top w:val="none" w:sz="0" w:space="0" w:color="auto"/>
            <w:left w:val="none" w:sz="0" w:space="0" w:color="auto"/>
            <w:bottom w:val="none" w:sz="0" w:space="0" w:color="auto"/>
            <w:right w:val="none" w:sz="0" w:space="0" w:color="auto"/>
          </w:divBdr>
        </w:div>
        <w:div w:id="1703088268">
          <w:marLeft w:val="0"/>
          <w:marRight w:val="0"/>
          <w:marTop w:val="0"/>
          <w:marBottom w:val="0"/>
          <w:divBdr>
            <w:top w:val="none" w:sz="0" w:space="0" w:color="auto"/>
            <w:left w:val="none" w:sz="0" w:space="0" w:color="auto"/>
            <w:bottom w:val="none" w:sz="0" w:space="0" w:color="auto"/>
            <w:right w:val="none" w:sz="0" w:space="0" w:color="auto"/>
          </w:divBdr>
        </w:div>
        <w:div w:id="1231387981">
          <w:marLeft w:val="0"/>
          <w:marRight w:val="0"/>
          <w:marTop w:val="0"/>
          <w:marBottom w:val="0"/>
          <w:divBdr>
            <w:top w:val="none" w:sz="0" w:space="0" w:color="auto"/>
            <w:left w:val="none" w:sz="0" w:space="0" w:color="auto"/>
            <w:bottom w:val="none" w:sz="0" w:space="0" w:color="auto"/>
            <w:right w:val="none" w:sz="0" w:space="0" w:color="auto"/>
          </w:divBdr>
        </w:div>
        <w:div w:id="231434773">
          <w:marLeft w:val="0"/>
          <w:marRight w:val="0"/>
          <w:marTop w:val="0"/>
          <w:marBottom w:val="0"/>
          <w:divBdr>
            <w:top w:val="none" w:sz="0" w:space="0" w:color="auto"/>
            <w:left w:val="none" w:sz="0" w:space="0" w:color="auto"/>
            <w:bottom w:val="none" w:sz="0" w:space="0" w:color="auto"/>
            <w:right w:val="none" w:sz="0" w:space="0" w:color="auto"/>
          </w:divBdr>
        </w:div>
        <w:div w:id="1469011168">
          <w:marLeft w:val="0"/>
          <w:marRight w:val="0"/>
          <w:marTop w:val="0"/>
          <w:marBottom w:val="0"/>
          <w:divBdr>
            <w:top w:val="none" w:sz="0" w:space="0" w:color="auto"/>
            <w:left w:val="none" w:sz="0" w:space="0" w:color="auto"/>
            <w:bottom w:val="none" w:sz="0" w:space="0" w:color="auto"/>
            <w:right w:val="none" w:sz="0" w:space="0" w:color="auto"/>
          </w:divBdr>
        </w:div>
        <w:div w:id="872887237">
          <w:marLeft w:val="0"/>
          <w:marRight w:val="0"/>
          <w:marTop w:val="0"/>
          <w:marBottom w:val="0"/>
          <w:divBdr>
            <w:top w:val="none" w:sz="0" w:space="0" w:color="auto"/>
            <w:left w:val="none" w:sz="0" w:space="0" w:color="auto"/>
            <w:bottom w:val="none" w:sz="0" w:space="0" w:color="auto"/>
            <w:right w:val="none" w:sz="0" w:space="0" w:color="auto"/>
          </w:divBdr>
        </w:div>
        <w:div w:id="865798870">
          <w:marLeft w:val="0"/>
          <w:marRight w:val="0"/>
          <w:marTop w:val="0"/>
          <w:marBottom w:val="0"/>
          <w:divBdr>
            <w:top w:val="none" w:sz="0" w:space="0" w:color="auto"/>
            <w:left w:val="none" w:sz="0" w:space="0" w:color="auto"/>
            <w:bottom w:val="none" w:sz="0" w:space="0" w:color="auto"/>
            <w:right w:val="none" w:sz="0" w:space="0" w:color="auto"/>
          </w:divBdr>
        </w:div>
        <w:div w:id="1365135914">
          <w:marLeft w:val="0"/>
          <w:marRight w:val="0"/>
          <w:marTop w:val="0"/>
          <w:marBottom w:val="0"/>
          <w:divBdr>
            <w:top w:val="none" w:sz="0" w:space="0" w:color="auto"/>
            <w:left w:val="none" w:sz="0" w:space="0" w:color="auto"/>
            <w:bottom w:val="none" w:sz="0" w:space="0" w:color="auto"/>
            <w:right w:val="none" w:sz="0" w:space="0" w:color="auto"/>
          </w:divBdr>
        </w:div>
        <w:div w:id="951398972">
          <w:marLeft w:val="0"/>
          <w:marRight w:val="0"/>
          <w:marTop w:val="0"/>
          <w:marBottom w:val="0"/>
          <w:divBdr>
            <w:top w:val="none" w:sz="0" w:space="0" w:color="auto"/>
            <w:left w:val="none" w:sz="0" w:space="0" w:color="auto"/>
            <w:bottom w:val="none" w:sz="0" w:space="0" w:color="auto"/>
            <w:right w:val="none" w:sz="0" w:space="0" w:color="auto"/>
          </w:divBdr>
        </w:div>
        <w:div w:id="757210848">
          <w:marLeft w:val="0"/>
          <w:marRight w:val="0"/>
          <w:marTop w:val="0"/>
          <w:marBottom w:val="0"/>
          <w:divBdr>
            <w:top w:val="none" w:sz="0" w:space="0" w:color="auto"/>
            <w:left w:val="none" w:sz="0" w:space="0" w:color="auto"/>
            <w:bottom w:val="none" w:sz="0" w:space="0" w:color="auto"/>
            <w:right w:val="none" w:sz="0" w:space="0" w:color="auto"/>
          </w:divBdr>
        </w:div>
        <w:div w:id="2112119022">
          <w:marLeft w:val="0"/>
          <w:marRight w:val="0"/>
          <w:marTop w:val="0"/>
          <w:marBottom w:val="0"/>
          <w:divBdr>
            <w:top w:val="none" w:sz="0" w:space="0" w:color="auto"/>
            <w:left w:val="none" w:sz="0" w:space="0" w:color="auto"/>
            <w:bottom w:val="none" w:sz="0" w:space="0" w:color="auto"/>
            <w:right w:val="none" w:sz="0" w:space="0" w:color="auto"/>
          </w:divBdr>
        </w:div>
        <w:div w:id="978999705">
          <w:marLeft w:val="0"/>
          <w:marRight w:val="0"/>
          <w:marTop w:val="0"/>
          <w:marBottom w:val="0"/>
          <w:divBdr>
            <w:top w:val="none" w:sz="0" w:space="0" w:color="auto"/>
            <w:left w:val="none" w:sz="0" w:space="0" w:color="auto"/>
            <w:bottom w:val="none" w:sz="0" w:space="0" w:color="auto"/>
            <w:right w:val="none" w:sz="0" w:space="0" w:color="auto"/>
          </w:divBdr>
        </w:div>
        <w:div w:id="1908683510">
          <w:marLeft w:val="0"/>
          <w:marRight w:val="0"/>
          <w:marTop w:val="0"/>
          <w:marBottom w:val="0"/>
          <w:divBdr>
            <w:top w:val="none" w:sz="0" w:space="0" w:color="auto"/>
            <w:left w:val="none" w:sz="0" w:space="0" w:color="auto"/>
            <w:bottom w:val="none" w:sz="0" w:space="0" w:color="auto"/>
            <w:right w:val="none" w:sz="0" w:space="0" w:color="auto"/>
          </w:divBdr>
        </w:div>
        <w:div w:id="491600334">
          <w:marLeft w:val="0"/>
          <w:marRight w:val="0"/>
          <w:marTop w:val="0"/>
          <w:marBottom w:val="0"/>
          <w:divBdr>
            <w:top w:val="none" w:sz="0" w:space="0" w:color="auto"/>
            <w:left w:val="none" w:sz="0" w:space="0" w:color="auto"/>
            <w:bottom w:val="none" w:sz="0" w:space="0" w:color="auto"/>
            <w:right w:val="none" w:sz="0" w:space="0" w:color="auto"/>
          </w:divBdr>
        </w:div>
        <w:div w:id="552813209">
          <w:marLeft w:val="0"/>
          <w:marRight w:val="0"/>
          <w:marTop w:val="0"/>
          <w:marBottom w:val="0"/>
          <w:divBdr>
            <w:top w:val="none" w:sz="0" w:space="0" w:color="auto"/>
            <w:left w:val="none" w:sz="0" w:space="0" w:color="auto"/>
            <w:bottom w:val="none" w:sz="0" w:space="0" w:color="auto"/>
            <w:right w:val="none" w:sz="0" w:space="0" w:color="auto"/>
          </w:divBdr>
        </w:div>
        <w:div w:id="2125464924">
          <w:marLeft w:val="0"/>
          <w:marRight w:val="0"/>
          <w:marTop w:val="0"/>
          <w:marBottom w:val="0"/>
          <w:divBdr>
            <w:top w:val="none" w:sz="0" w:space="0" w:color="auto"/>
            <w:left w:val="none" w:sz="0" w:space="0" w:color="auto"/>
            <w:bottom w:val="none" w:sz="0" w:space="0" w:color="auto"/>
            <w:right w:val="none" w:sz="0" w:space="0" w:color="auto"/>
          </w:divBdr>
        </w:div>
        <w:div w:id="763301739">
          <w:marLeft w:val="0"/>
          <w:marRight w:val="0"/>
          <w:marTop w:val="0"/>
          <w:marBottom w:val="0"/>
          <w:divBdr>
            <w:top w:val="none" w:sz="0" w:space="0" w:color="auto"/>
            <w:left w:val="none" w:sz="0" w:space="0" w:color="auto"/>
            <w:bottom w:val="none" w:sz="0" w:space="0" w:color="auto"/>
            <w:right w:val="none" w:sz="0" w:space="0" w:color="auto"/>
          </w:divBdr>
        </w:div>
        <w:div w:id="210918662">
          <w:marLeft w:val="0"/>
          <w:marRight w:val="0"/>
          <w:marTop w:val="0"/>
          <w:marBottom w:val="0"/>
          <w:divBdr>
            <w:top w:val="none" w:sz="0" w:space="0" w:color="auto"/>
            <w:left w:val="none" w:sz="0" w:space="0" w:color="auto"/>
            <w:bottom w:val="none" w:sz="0" w:space="0" w:color="auto"/>
            <w:right w:val="none" w:sz="0" w:space="0" w:color="auto"/>
          </w:divBdr>
        </w:div>
        <w:div w:id="1585383488">
          <w:marLeft w:val="0"/>
          <w:marRight w:val="0"/>
          <w:marTop w:val="0"/>
          <w:marBottom w:val="0"/>
          <w:divBdr>
            <w:top w:val="none" w:sz="0" w:space="0" w:color="auto"/>
            <w:left w:val="none" w:sz="0" w:space="0" w:color="auto"/>
            <w:bottom w:val="none" w:sz="0" w:space="0" w:color="auto"/>
            <w:right w:val="none" w:sz="0" w:space="0" w:color="auto"/>
          </w:divBdr>
        </w:div>
        <w:div w:id="2145855242">
          <w:marLeft w:val="0"/>
          <w:marRight w:val="0"/>
          <w:marTop w:val="0"/>
          <w:marBottom w:val="0"/>
          <w:divBdr>
            <w:top w:val="none" w:sz="0" w:space="0" w:color="auto"/>
            <w:left w:val="none" w:sz="0" w:space="0" w:color="auto"/>
            <w:bottom w:val="none" w:sz="0" w:space="0" w:color="auto"/>
            <w:right w:val="none" w:sz="0" w:space="0" w:color="auto"/>
          </w:divBdr>
        </w:div>
        <w:div w:id="1337464064">
          <w:marLeft w:val="0"/>
          <w:marRight w:val="0"/>
          <w:marTop w:val="0"/>
          <w:marBottom w:val="0"/>
          <w:divBdr>
            <w:top w:val="none" w:sz="0" w:space="0" w:color="auto"/>
            <w:left w:val="none" w:sz="0" w:space="0" w:color="auto"/>
            <w:bottom w:val="none" w:sz="0" w:space="0" w:color="auto"/>
            <w:right w:val="none" w:sz="0" w:space="0" w:color="auto"/>
          </w:divBdr>
        </w:div>
        <w:div w:id="805783211">
          <w:marLeft w:val="0"/>
          <w:marRight w:val="0"/>
          <w:marTop w:val="0"/>
          <w:marBottom w:val="0"/>
          <w:divBdr>
            <w:top w:val="none" w:sz="0" w:space="0" w:color="auto"/>
            <w:left w:val="none" w:sz="0" w:space="0" w:color="auto"/>
            <w:bottom w:val="none" w:sz="0" w:space="0" w:color="auto"/>
            <w:right w:val="none" w:sz="0" w:space="0" w:color="auto"/>
          </w:divBdr>
        </w:div>
        <w:div w:id="921450828">
          <w:marLeft w:val="0"/>
          <w:marRight w:val="0"/>
          <w:marTop w:val="0"/>
          <w:marBottom w:val="0"/>
          <w:divBdr>
            <w:top w:val="none" w:sz="0" w:space="0" w:color="auto"/>
            <w:left w:val="none" w:sz="0" w:space="0" w:color="auto"/>
            <w:bottom w:val="none" w:sz="0" w:space="0" w:color="auto"/>
            <w:right w:val="none" w:sz="0" w:space="0" w:color="auto"/>
          </w:divBdr>
        </w:div>
        <w:div w:id="581376954">
          <w:marLeft w:val="0"/>
          <w:marRight w:val="0"/>
          <w:marTop w:val="0"/>
          <w:marBottom w:val="0"/>
          <w:divBdr>
            <w:top w:val="none" w:sz="0" w:space="0" w:color="auto"/>
            <w:left w:val="none" w:sz="0" w:space="0" w:color="auto"/>
            <w:bottom w:val="none" w:sz="0" w:space="0" w:color="auto"/>
            <w:right w:val="none" w:sz="0" w:space="0" w:color="auto"/>
          </w:divBdr>
        </w:div>
        <w:div w:id="1174882597">
          <w:marLeft w:val="0"/>
          <w:marRight w:val="0"/>
          <w:marTop w:val="0"/>
          <w:marBottom w:val="0"/>
          <w:divBdr>
            <w:top w:val="none" w:sz="0" w:space="0" w:color="auto"/>
            <w:left w:val="none" w:sz="0" w:space="0" w:color="auto"/>
            <w:bottom w:val="none" w:sz="0" w:space="0" w:color="auto"/>
            <w:right w:val="none" w:sz="0" w:space="0" w:color="auto"/>
          </w:divBdr>
        </w:div>
        <w:div w:id="542592864">
          <w:marLeft w:val="0"/>
          <w:marRight w:val="0"/>
          <w:marTop w:val="0"/>
          <w:marBottom w:val="0"/>
          <w:divBdr>
            <w:top w:val="none" w:sz="0" w:space="0" w:color="auto"/>
            <w:left w:val="none" w:sz="0" w:space="0" w:color="auto"/>
            <w:bottom w:val="none" w:sz="0" w:space="0" w:color="auto"/>
            <w:right w:val="none" w:sz="0" w:space="0" w:color="auto"/>
          </w:divBdr>
        </w:div>
        <w:div w:id="883372884">
          <w:marLeft w:val="0"/>
          <w:marRight w:val="0"/>
          <w:marTop w:val="0"/>
          <w:marBottom w:val="0"/>
          <w:divBdr>
            <w:top w:val="none" w:sz="0" w:space="0" w:color="auto"/>
            <w:left w:val="none" w:sz="0" w:space="0" w:color="auto"/>
            <w:bottom w:val="none" w:sz="0" w:space="0" w:color="auto"/>
            <w:right w:val="none" w:sz="0" w:space="0" w:color="auto"/>
          </w:divBdr>
        </w:div>
        <w:div w:id="924144142">
          <w:marLeft w:val="0"/>
          <w:marRight w:val="0"/>
          <w:marTop w:val="0"/>
          <w:marBottom w:val="0"/>
          <w:divBdr>
            <w:top w:val="none" w:sz="0" w:space="0" w:color="auto"/>
            <w:left w:val="none" w:sz="0" w:space="0" w:color="auto"/>
            <w:bottom w:val="none" w:sz="0" w:space="0" w:color="auto"/>
            <w:right w:val="none" w:sz="0" w:space="0" w:color="auto"/>
          </w:divBdr>
        </w:div>
        <w:div w:id="119610161">
          <w:marLeft w:val="0"/>
          <w:marRight w:val="0"/>
          <w:marTop w:val="0"/>
          <w:marBottom w:val="0"/>
          <w:divBdr>
            <w:top w:val="none" w:sz="0" w:space="0" w:color="auto"/>
            <w:left w:val="none" w:sz="0" w:space="0" w:color="auto"/>
            <w:bottom w:val="none" w:sz="0" w:space="0" w:color="auto"/>
            <w:right w:val="none" w:sz="0" w:space="0" w:color="auto"/>
          </w:divBdr>
        </w:div>
        <w:div w:id="930897398">
          <w:marLeft w:val="0"/>
          <w:marRight w:val="0"/>
          <w:marTop w:val="0"/>
          <w:marBottom w:val="0"/>
          <w:divBdr>
            <w:top w:val="none" w:sz="0" w:space="0" w:color="auto"/>
            <w:left w:val="none" w:sz="0" w:space="0" w:color="auto"/>
            <w:bottom w:val="none" w:sz="0" w:space="0" w:color="auto"/>
            <w:right w:val="none" w:sz="0" w:space="0" w:color="auto"/>
          </w:divBdr>
        </w:div>
        <w:div w:id="1333096525">
          <w:marLeft w:val="0"/>
          <w:marRight w:val="0"/>
          <w:marTop w:val="0"/>
          <w:marBottom w:val="0"/>
          <w:divBdr>
            <w:top w:val="none" w:sz="0" w:space="0" w:color="auto"/>
            <w:left w:val="none" w:sz="0" w:space="0" w:color="auto"/>
            <w:bottom w:val="none" w:sz="0" w:space="0" w:color="auto"/>
            <w:right w:val="none" w:sz="0" w:space="0" w:color="auto"/>
          </w:divBdr>
        </w:div>
        <w:div w:id="1572764713">
          <w:marLeft w:val="0"/>
          <w:marRight w:val="0"/>
          <w:marTop w:val="0"/>
          <w:marBottom w:val="0"/>
          <w:divBdr>
            <w:top w:val="none" w:sz="0" w:space="0" w:color="auto"/>
            <w:left w:val="none" w:sz="0" w:space="0" w:color="auto"/>
            <w:bottom w:val="none" w:sz="0" w:space="0" w:color="auto"/>
            <w:right w:val="none" w:sz="0" w:space="0" w:color="auto"/>
          </w:divBdr>
        </w:div>
        <w:div w:id="1623537776">
          <w:marLeft w:val="0"/>
          <w:marRight w:val="0"/>
          <w:marTop w:val="0"/>
          <w:marBottom w:val="0"/>
          <w:divBdr>
            <w:top w:val="none" w:sz="0" w:space="0" w:color="auto"/>
            <w:left w:val="none" w:sz="0" w:space="0" w:color="auto"/>
            <w:bottom w:val="none" w:sz="0" w:space="0" w:color="auto"/>
            <w:right w:val="none" w:sz="0" w:space="0" w:color="auto"/>
          </w:divBdr>
        </w:div>
        <w:div w:id="806239658">
          <w:marLeft w:val="0"/>
          <w:marRight w:val="0"/>
          <w:marTop w:val="0"/>
          <w:marBottom w:val="0"/>
          <w:divBdr>
            <w:top w:val="none" w:sz="0" w:space="0" w:color="auto"/>
            <w:left w:val="none" w:sz="0" w:space="0" w:color="auto"/>
            <w:bottom w:val="none" w:sz="0" w:space="0" w:color="auto"/>
            <w:right w:val="none" w:sz="0" w:space="0" w:color="auto"/>
          </w:divBdr>
        </w:div>
        <w:div w:id="741831362">
          <w:marLeft w:val="0"/>
          <w:marRight w:val="0"/>
          <w:marTop w:val="0"/>
          <w:marBottom w:val="0"/>
          <w:divBdr>
            <w:top w:val="none" w:sz="0" w:space="0" w:color="auto"/>
            <w:left w:val="none" w:sz="0" w:space="0" w:color="auto"/>
            <w:bottom w:val="none" w:sz="0" w:space="0" w:color="auto"/>
            <w:right w:val="none" w:sz="0" w:space="0" w:color="auto"/>
          </w:divBdr>
        </w:div>
        <w:div w:id="737938360">
          <w:marLeft w:val="0"/>
          <w:marRight w:val="0"/>
          <w:marTop w:val="0"/>
          <w:marBottom w:val="0"/>
          <w:divBdr>
            <w:top w:val="none" w:sz="0" w:space="0" w:color="auto"/>
            <w:left w:val="none" w:sz="0" w:space="0" w:color="auto"/>
            <w:bottom w:val="none" w:sz="0" w:space="0" w:color="auto"/>
            <w:right w:val="none" w:sz="0" w:space="0" w:color="auto"/>
          </w:divBdr>
        </w:div>
        <w:div w:id="795414931">
          <w:marLeft w:val="0"/>
          <w:marRight w:val="0"/>
          <w:marTop w:val="0"/>
          <w:marBottom w:val="0"/>
          <w:divBdr>
            <w:top w:val="none" w:sz="0" w:space="0" w:color="auto"/>
            <w:left w:val="none" w:sz="0" w:space="0" w:color="auto"/>
            <w:bottom w:val="none" w:sz="0" w:space="0" w:color="auto"/>
            <w:right w:val="none" w:sz="0" w:space="0" w:color="auto"/>
          </w:divBdr>
        </w:div>
      </w:divsChild>
    </w:div>
    <w:div w:id="178550791">
      <w:bodyDiv w:val="1"/>
      <w:marLeft w:val="0"/>
      <w:marRight w:val="0"/>
      <w:marTop w:val="0"/>
      <w:marBottom w:val="0"/>
      <w:divBdr>
        <w:top w:val="none" w:sz="0" w:space="0" w:color="auto"/>
        <w:left w:val="none" w:sz="0" w:space="0" w:color="auto"/>
        <w:bottom w:val="none" w:sz="0" w:space="0" w:color="auto"/>
        <w:right w:val="none" w:sz="0" w:space="0" w:color="auto"/>
      </w:divBdr>
    </w:div>
    <w:div w:id="202250898">
      <w:bodyDiv w:val="1"/>
      <w:marLeft w:val="0"/>
      <w:marRight w:val="0"/>
      <w:marTop w:val="0"/>
      <w:marBottom w:val="0"/>
      <w:divBdr>
        <w:top w:val="none" w:sz="0" w:space="0" w:color="auto"/>
        <w:left w:val="none" w:sz="0" w:space="0" w:color="auto"/>
        <w:bottom w:val="none" w:sz="0" w:space="0" w:color="auto"/>
        <w:right w:val="none" w:sz="0" w:space="0" w:color="auto"/>
      </w:divBdr>
    </w:div>
    <w:div w:id="214053533">
      <w:bodyDiv w:val="1"/>
      <w:marLeft w:val="0"/>
      <w:marRight w:val="0"/>
      <w:marTop w:val="0"/>
      <w:marBottom w:val="0"/>
      <w:divBdr>
        <w:top w:val="none" w:sz="0" w:space="0" w:color="auto"/>
        <w:left w:val="none" w:sz="0" w:space="0" w:color="auto"/>
        <w:bottom w:val="none" w:sz="0" w:space="0" w:color="auto"/>
        <w:right w:val="none" w:sz="0" w:space="0" w:color="auto"/>
      </w:divBdr>
    </w:div>
    <w:div w:id="398985236">
      <w:bodyDiv w:val="1"/>
      <w:marLeft w:val="0"/>
      <w:marRight w:val="0"/>
      <w:marTop w:val="0"/>
      <w:marBottom w:val="0"/>
      <w:divBdr>
        <w:top w:val="none" w:sz="0" w:space="0" w:color="auto"/>
        <w:left w:val="none" w:sz="0" w:space="0" w:color="auto"/>
        <w:bottom w:val="none" w:sz="0" w:space="0" w:color="auto"/>
        <w:right w:val="none" w:sz="0" w:space="0" w:color="auto"/>
      </w:divBdr>
    </w:div>
    <w:div w:id="432748491">
      <w:bodyDiv w:val="1"/>
      <w:marLeft w:val="0"/>
      <w:marRight w:val="0"/>
      <w:marTop w:val="0"/>
      <w:marBottom w:val="0"/>
      <w:divBdr>
        <w:top w:val="none" w:sz="0" w:space="0" w:color="auto"/>
        <w:left w:val="none" w:sz="0" w:space="0" w:color="auto"/>
        <w:bottom w:val="none" w:sz="0" w:space="0" w:color="auto"/>
        <w:right w:val="none" w:sz="0" w:space="0" w:color="auto"/>
      </w:divBdr>
    </w:div>
    <w:div w:id="588852258">
      <w:bodyDiv w:val="1"/>
      <w:marLeft w:val="0"/>
      <w:marRight w:val="0"/>
      <w:marTop w:val="0"/>
      <w:marBottom w:val="0"/>
      <w:divBdr>
        <w:top w:val="none" w:sz="0" w:space="0" w:color="auto"/>
        <w:left w:val="none" w:sz="0" w:space="0" w:color="auto"/>
        <w:bottom w:val="none" w:sz="0" w:space="0" w:color="auto"/>
        <w:right w:val="none" w:sz="0" w:space="0" w:color="auto"/>
      </w:divBdr>
    </w:div>
    <w:div w:id="614024168">
      <w:bodyDiv w:val="1"/>
      <w:marLeft w:val="0"/>
      <w:marRight w:val="0"/>
      <w:marTop w:val="0"/>
      <w:marBottom w:val="0"/>
      <w:divBdr>
        <w:top w:val="none" w:sz="0" w:space="0" w:color="auto"/>
        <w:left w:val="none" w:sz="0" w:space="0" w:color="auto"/>
        <w:bottom w:val="none" w:sz="0" w:space="0" w:color="auto"/>
        <w:right w:val="none" w:sz="0" w:space="0" w:color="auto"/>
      </w:divBdr>
    </w:div>
    <w:div w:id="740905903">
      <w:bodyDiv w:val="1"/>
      <w:marLeft w:val="0"/>
      <w:marRight w:val="0"/>
      <w:marTop w:val="0"/>
      <w:marBottom w:val="0"/>
      <w:divBdr>
        <w:top w:val="none" w:sz="0" w:space="0" w:color="auto"/>
        <w:left w:val="none" w:sz="0" w:space="0" w:color="auto"/>
        <w:bottom w:val="none" w:sz="0" w:space="0" w:color="auto"/>
        <w:right w:val="none" w:sz="0" w:space="0" w:color="auto"/>
      </w:divBdr>
    </w:div>
    <w:div w:id="750662000">
      <w:bodyDiv w:val="1"/>
      <w:marLeft w:val="0"/>
      <w:marRight w:val="0"/>
      <w:marTop w:val="0"/>
      <w:marBottom w:val="0"/>
      <w:divBdr>
        <w:top w:val="none" w:sz="0" w:space="0" w:color="auto"/>
        <w:left w:val="none" w:sz="0" w:space="0" w:color="auto"/>
        <w:bottom w:val="none" w:sz="0" w:space="0" w:color="auto"/>
        <w:right w:val="none" w:sz="0" w:space="0" w:color="auto"/>
      </w:divBdr>
    </w:div>
    <w:div w:id="889347024">
      <w:bodyDiv w:val="1"/>
      <w:marLeft w:val="0"/>
      <w:marRight w:val="0"/>
      <w:marTop w:val="0"/>
      <w:marBottom w:val="0"/>
      <w:divBdr>
        <w:top w:val="none" w:sz="0" w:space="0" w:color="auto"/>
        <w:left w:val="none" w:sz="0" w:space="0" w:color="auto"/>
        <w:bottom w:val="none" w:sz="0" w:space="0" w:color="auto"/>
        <w:right w:val="none" w:sz="0" w:space="0" w:color="auto"/>
      </w:divBdr>
      <w:divsChild>
        <w:div w:id="2130471201">
          <w:marLeft w:val="0"/>
          <w:marRight w:val="0"/>
          <w:marTop w:val="0"/>
          <w:marBottom w:val="0"/>
          <w:divBdr>
            <w:top w:val="none" w:sz="0" w:space="0" w:color="auto"/>
            <w:left w:val="none" w:sz="0" w:space="0" w:color="auto"/>
            <w:bottom w:val="none" w:sz="0" w:space="0" w:color="auto"/>
            <w:right w:val="none" w:sz="0" w:space="0" w:color="auto"/>
          </w:divBdr>
        </w:div>
        <w:div w:id="1030913886">
          <w:marLeft w:val="0"/>
          <w:marRight w:val="0"/>
          <w:marTop w:val="0"/>
          <w:marBottom w:val="0"/>
          <w:divBdr>
            <w:top w:val="none" w:sz="0" w:space="0" w:color="auto"/>
            <w:left w:val="none" w:sz="0" w:space="0" w:color="auto"/>
            <w:bottom w:val="none" w:sz="0" w:space="0" w:color="auto"/>
            <w:right w:val="none" w:sz="0" w:space="0" w:color="auto"/>
          </w:divBdr>
        </w:div>
        <w:div w:id="1574244731">
          <w:marLeft w:val="0"/>
          <w:marRight w:val="0"/>
          <w:marTop w:val="0"/>
          <w:marBottom w:val="0"/>
          <w:divBdr>
            <w:top w:val="none" w:sz="0" w:space="0" w:color="auto"/>
            <w:left w:val="none" w:sz="0" w:space="0" w:color="auto"/>
            <w:bottom w:val="none" w:sz="0" w:space="0" w:color="auto"/>
            <w:right w:val="none" w:sz="0" w:space="0" w:color="auto"/>
          </w:divBdr>
        </w:div>
        <w:div w:id="491676624">
          <w:marLeft w:val="0"/>
          <w:marRight w:val="0"/>
          <w:marTop w:val="0"/>
          <w:marBottom w:val="0"/>
          <w:divBdr>
            <w:top w:val="none" w:sz="0" w:space="0" w:color="auto"/>
            <w:left w:val="none" w:sz="0" w:space="0" w:color="auto"/>
            <w:bottom w:val="none" w:sz="0" w:space="0" w:color="auto"/>
            <w:right w:val="none" w:sz="0" w:space="0" w:color="auto"/>
          </w:divBdr>
        </w:div>
        <w:div w:id="1209537241">
          <w:marLeft w:val="0"/>
          <w:marRight w:val="0"/>
          <w:marTop w:val="0"/>
          <w:marBottom w:val="0"/>
          <w:divBdr>
            <w:top w:val="none" w:sz="0" w:space="0" w:color="auto"/>
            <w:left w:val="none" w:sz="0" w:space="0" w:color="auto"/>
            <w:bottom w:val="none" w:sz="0" w:space="0" w:color="auto"/>
            <w:right w:val="none" w:sz="0" w:space="0" w:color="auto"/>
          </w:divBdr>
        </w:div>
        <w:div w:id="164978537">
          <w:marLeft w:val="0"/>
          <w:marRight w:val="0"/>
          <w:marTop w:val="0"/>
          <w:marBottom w:val="0"/>
          <w:divBdr>
            <w:top w:val="none" w:sz="0" w:space="0" w:color="auto"/>
            <w:left w:val="none" w:sz="0" w:space="0" w:color="auto"/>
            <w:bottom w:val="none" w:sz="0" w:space="0" w:color="auto"/>
            <w:right w:val="none" w:sz="0" w:space="0" w:color="auto"/>
          </w:divBdr>
        </w:div>
        <w:div w:id="1597135960">
          <w:marLeft w:val="0"/>
          <w:marRight w:val="0"/>
          <w:marTop w:val="0"/>
          <w:marBottom w:val="0"/>
          <w:divBdr>
            <w:top w:val="none" w:sz="0" w:space="0" w:color="auto"/>
            <w:left w:val="none" w:sz="0" w:space="0" w:color="auto"/>
            <w:bottom w:val="none" w:sz="0" w:space="0" w:color="auto"/>
            <w:right w:val="none" w:sz="0" w:space="0" w:color="auto"/>
          </w:divBdr>
        </w:div>
        <w:div w:id="812793084">
          <w:marLeft w:val="0"/>
          <w:marRight w:val="0"/>
          <w:marTop w:val="0"/>
          <w:marBottom w:val="0"/>
          <w:divBdr>
            <w:top w:val="none" w:sz="0" w:space="0" w:color="auto"/>
            <w:left w:val="none" w:sz="0" w:space="0" w:color="auto"/>
            <w:bottom w:val="none" w:sz="0" w:space="0" w:color="auto"/>
            <w:right w:val="none" w:sz="0" w:space="0" w:color="auto"/>
          </w:divBdr>
        </w:div>
        <w:div w:id="910848089">
          <w:marLeft w:val="0"/>
          <w:marRight w:val="0"/>
          <w:marTop w:val="0"/>
          <w:marBottom w:val="0"/>
          <w:divBdr>
            <w:top w:val="none" w:sz="0" w:space="0" w:color="auto"/>
            <w:left w:val="none" w:sz="0" w:space="0" w:color="auto"/>
            <w:bottom w:val="none" w:sz="0" w:space="0" w:color="auto"/>
            <w:right w:val="none" w:sz="0" w:space="0" w:color="auto"/>
          </w:divBdr>
        </w:div>
        <w:div w:id="640815339">
          <w:marLeft w:val="0"/>
          <w:marRight w:val="0"/>
          <w:marTop w:val="0"/>
          <w:marBottom w:val="0"/>
          <w:divBdr>
            <w:top w:val="none" w:sz="0" w:space="0" w:color="auto"/>
            <w:left w:val="none" w:sz="0" w:space="0" w:color="auto"/>
            <w:bottom w:val="none" w:sz="0" w:space="0" w:color="auto"/>
            <w:right w:val="none" w:sz="0" w:space="0" w:color="auto"/>
          </w:divBdr>
        </w:div>
        <w:div w:id="536311004">
          <w:marLeft w:val="0"/>
          <w:marRight w:val="0"/>
          <w:marTop w:val="0"/>
          <w:marBottom w:val="0"/>
          <w:divBdr>
            <w:top w:val="none" w:sz="0" w:space="0" w:color="auto"/>
            <w:left w:val="none" w:sz="0" w:space="0" w:color="auto"/>
            <w:bottom w:val="none" w:sz="0" w:space="0" w:color="auto"/>
            <w:right w:val="none" w:sz="0" w:space="0" w:color="auto"/>
          </w:divBdr>
        </w:div>
        <w:div w:id="1263685976">
          <w:marLeft w:val="0"/>
          <w:marRight w:val="0"/>
          <w:marTop w:val="0"/>
          <w:marBottom w:val="0"/>
          <w:divBdr>
            <w:top w:val="none" w:sz="0" w:space="0" w:color="auto"/>
            <w:left w:val="none" w:sz="0" w:space="0" w:color="auto"/>
            <w:bottom w:val="none" w:sz="0" w:space="0" w:color="auto"/>
            <w:right w:val="none" w:sz="0" w:space="0" w:color="auto"/>
          </w:divBdr>
        </w:div>
        <w:div w:id="766733264">
          <w:marLeft w:val="0"/>
          <w:marRight w:val="0"/>
          <w:marTop w:val="0"/>
          <w:marBottom w:val="0"/>
          <w:divBdr>
            <w:top w:val="none" w:sz="0" w:space="0" w:color="auto"/>
            <w:left w:val="none" w:sz="0" w:space="0" w:color="auto"/>
            <w:bottom w:val="none" w:sz="0" w:space="0" w:color="auto"/>
            <w:right w:val="none" w:sz="0" w:space="0" w:color="auto"/>
          </w:divBdr>
        </w:div>
        <w:div w:id="1058821347">
          <w:marLeft w:val="0"/>
          <w:marRight w:val="0"/>
          <w:marTop w:val="0"/>
          <w:marBottom w:val="0"/>
          <w:divBdr>
            <w:top w:val="none" w:sz="0" w:space="0" w:color="auto"/>
            <w:left w:val="none" w:sz="0" w:space="0" w:color="auto"/>
            <w:bottom w:val="none" w:sz="0" w:space="0" w:color="auto"/>
            <w:right w:val="none" w:sz="0" w:space="0" w:color="auto"/>
          </w:divBdr>
        </w:div>
        <w:div w:id="445849817">
          <w:marLeft w:val="0"/>
          <w:marRight w:val="0"/>
          <w:marTop w:val="0"/>
          <w:marBottom w:val="0"/>
          <w:divBdr>
            <w:top w:val="none" w:sz="0" w:space="0" w:color="auto"/>
            <w:left w:val="none" w:sz="0" w:space="0" w:color="auto"/>
            <w:bottom w:val="none" w:sz="0" w:space="0" w:color="auto"/>
            <w:right w:val="none" w:sz="0" w:space="0" w:color="auto"/>
          </w:divBdr>
        </w:div>
        <w:div w:id="1061101856">
          <w:marLeft w:val="0"/>
          <w:marRight w:val="0"/>
          <w:marTop w:val="0"/>
          <w:marBottom w:val="0"/>
          <w:divBdr>
            <w:top w:val="none" w:sz="0" w:space="0" w:color="auto"/>
            <w:left w:val="none" w:sz="0" w:space="0" w:color="auto"/>
            <w:bottom w:val="none" w:sz="0" w:space="0" w:color="auto"/>
            <w:right w:val="none" w:sz="0" w:space="0" w:color="auto"/>
          </w:divBdr>
        </w:div>
        <w:div w:id="1393693237">
          <w:marLeft w:val="0"/>
          <w:marRight w:val="0"/>
          <w:marTop w:val="0"/>
          <w:marBottom w:val="0"/>
          <w:divBdr>
            <w:top w:val="none" w:sz="0" w:space="0" w:color="auto"/>
            <w:left w:val="none" w:sz="0" w:space="0" w:color="auto"/>
            <w:bottom w:val="none" w:sz="0" w:space="0" w:color="auto"/>
            <w:right w:val="none" w:sz="0" w:space="0" w:color="auto"/>
          </w:divBdr>
        </w:div>
        <w:div w:id="445928620">
          <w:marLeft w:val="0"/>
          <w:marRight w:val="0"/>
          <w:marTop w:val="0"/>
          <w:marBottom w:val="0"/>
          <w:divBdr>
            <w:top w:val="none" w:sz="0" w:space="0" w:color="auto"/>
            <w:left w:val="none" w:sz="0" w:space="0" w:color="auto"/>
            <w:bottom w:val="none" w:sz="0" w:space="0" w:color="auto"/>
            <w:right w:val="none" w:sz="0" w:space="0" w:color="auto"/>
          </w:divBdr>
        </w:div>
        <w:div w:id="2080326503">
          <w:marLeft w:val="0"/>
          <w:marRight w:val="0"/>
          <w:marTop w:val="0"/>
          <w:marBottom w:val="0"/>
          <w:divBdr>
            <w:top w:val="none" w:sz="0" w:space="0" w:color="auto"/>
            <w:left w:val="none" w:sz="0" w:space="0" w:color="auto"/>
            <w:bottom w:val="none" w:sz="0" w:space="0" w:color="auto"/>
            <w:right w:val="none" w:sz="0" w:space="0" w:color="auto"/>
          </w:divBdr>
        </w:div>
        <w:div w:id="1804614118">
          <w:marLeft w:val="0"/>
          <w:marRight w:val="0"/>
          <w:marTop w:val="0"/>
          <w:marBottom w:val="0"/>
          <w:divBdr>
            <w:top w:val="none" w:sz="0" w:space="0" w:color="auto"/>
            <w:left w:val="none" w:sz="0" w:space="0" w:color="auto"/>
            <w:bottom w:val="none" w:sz="0" w:space="0" w:color="auto"/>
            <w:right w:val="none" w:sz="0" w:space="0" w:color="auto"/>
          </w:divBdr>
        </w:div>
        <w:div w:id="1479492969">
          <w:marLeft w:val="0"/>
          <w:marRight w:val="0"/>
          <w:marTop w:val="0"/>
          <w:marBottom w:val="0"/>
          <w:divBdr>
            <w:top w:val="none" w:sz="0" w:space="0" w:color="auto"/>
            <w:left w:val="none" w:sz="0" w:space="0" w:color="auto"/>
            <w:bottom w:val="none" w:sz="0" w:space="0" w:color="auto"/>
            <w:right w:val="none" w:sz="0" w:space="0" w:color="auto"/>
          </w:divBdr>
        </w:div>
        <w:div w:id="1890452848">
          <w:marLeft w:val="0"/>
          <w:marRight w:val="0"/>
          <w:marTop w:val="0"/>
          <w:marBottom w:val="0"/>
          <w:divBdr>
            <w:top w:val="none" w:sz="0" w:space="0" w:color="auto"/>
            <w:left w:val="none" w:sz="0" w:space="0" w:color="auto"/>
            <w:bottom w:val="none" w:sz="0" w:space="0" w:color="auto"/>
            <w:right w:val="none" w:sz="0" w:space="0" w:color="auto"/>
          </w:divBdr>
        </w:div>
        <w:div w:id="394743703">
          <w:marLeft w:val="0"/>
          <w:marRight w:val="0"/>
          <w:marTop w:val="0"/>
          <w:marBottom w:val="0"/>
          <w:divBdr>
            <w:top w:val="none" w:sz="0" w:space="0" w:color="auto"/>
            <w:left w:val="none" w:sz="0" w:space="0" w:color="auto"/>
            <w:bottom w:val="none" w:sz="0" w:space="0" w:color="auto"/>
            <w:right w:val="none" w:sz="0" w:space="0" w:color="auto"/>
          </w:divBdr>
        </w:div>
        <w:div w:id="2011129600">
          <w:marLeft w:val="0"/>
          <w:marRight w:val="0"/>
          <w:marTop w:val="0"/>
          <w:marBottom w:val="0"/>
          <w:divBdr>
            <w:top w:val="none" w:sz="0" w:space="0" w:color="auto"/>
            <w:left w:val="none" w:sz="0" w:space="0" w:color="auto"/>
            <w:bottom w:val="none" w:sz="0" w:space="0" w:color="auto"/>
            <w:right w:val="none" w:sz="0" w:space="0" w:color="auto"/>
          </w:divBdr>
        </w:div>
        <w:div w:id="421217789">
          <w:marLeft w:val="0"/>
          <w:marRight w:val="0"/>
          <w:marTop w:val="0"/>
          <w:marBottom w:val="0"/>
          <w:divBdr>
            <w:top w:val="none" w:sz="0" w:space="0" w:color="auto"/>
            <w:left w:val="none" w:sz="0" w:space="0" w:color="auto"/>
            <w:bottom w:val="none" w:sz="0" w:space="0" w:color="auto"/>
            <w:right w:val="none" w:sz="0" w:space="0" w:color="auto"/>
          </w:divBdr>
        </w:div>
        <w:div w:id="530609857">
          <w:marLeft w:val="0"/>
          <w:marRight w:val="0"/>
          <w:marTop w:val="0"/>
          <w:marBottom w:val="0"/>
          <w:divBdr>
            <w:top w:val="none" w:sz="0" w:space="0" w:color="auto"/>
            <w:left w:val="none" w:sz="0" w:space="0" w:color="auto"/>
            <w:bottom w:val="none" w:sz="0" w:space="0" w:color="auto"/>
            <w:right w:val="none" w:sz="0" w:space="0" w:color="auto"/>
          </w:divBdr>
        </w:div>
        <w:div w:id="1938294423">
          <w:marLeft w:val="0"/>
          <w:marRight w:val="0"/>
          <w:marTop w:val="0"/>
          <w:marBottom w:val="0"/>
          <w:divBdr>
            <w:top w:val="none" w:sz="0" w:space="0" w:color="auto"/>
            <w:left w:val="none" w:sz="0" w:space="0" w:color="auto"/>
            <w:bottom w:val="none" w:sz="0" w:space="0" w:color="auto"/>
            <w:right w:val="none" w:sz="0" w:space="0" w:color="auto"/>
          </w:divBdr>
        </w:div>
        <w:div w:id="1379088522">
          <w:marLeft w:val="0"/>
          <w:marRight w:val="0"/>
          <w:marTop w:val="0"/>
          <w:marBottom w:val="0"/>
          <w:divBdr>
            <w:top w:val="none" w:sz="0" w:space="0" w:color="auto"/>
            <w:left w:val="none" w:sz="0" w:space="0" w:color="auto"/>
            <w:bottom w:val="none" w:sz="0" w:space="0" w:color="auto"/>
            <w:right w:val="none" w:sz="0" w:space="0" w:color="auto"/>
          </w:divBdr>
        </w:div>
        <w:div w:id="277152380">
          <w:marLeft w:val="0"/>
          <w:marRight w:val="0"/>
          <w:marTop w:val="0"/>
          <w:marBottom w:val="0"/>
          <w:divBdr>
            <w:top w:val="none" w:sz="0" w:space="0" w:color="auto"/>
            <w:left w:val="none" w:sz="0" w:space="0" w:color="auto"/>
            <w:bottom w:val="none" w:sz="0" w:space="0" w:color="auto"/>
            <w:right w:val="none" w:sz="0" w:space="0" w:color="auto"/>
          </w:divBdr>
        </w:div>
        <w:div w:id="1528367412">
          <w:marLeft w:val="0"/>
          <w:marRight w:val="0"/>
          <w:marTop w:val="0"/>
          <w:marBottom w:val="0"/>
          <w:divBdr>
            <w:top w:val="none" w:sz="0" w:space="0" w:color="auto"/>
            <w:left w:val="none" w:sz="0" w:space="0" w:color="auto"/>
            <w:bottom w:val="none" w:sz="0" w:space="0" w:color="auto"/>
            <w:right w:val="none" w:sz="0" w:space="0" w:color="auto"/>
          </w:divBdr>
        </w:div>
        <w:div w:id="393546088">
          <w:marLeft w:val="0"/>
          <w:marRight w:val="0"/>
          <w:marTop w:val="0"/>
          <w:marBottom w:val="0"/>
          <w:divBdr>
            <w:top w:val="none" w:sz="0" w:space="0" w:color="auto"/>
            <w:left w:val="none" w:sz="0" w:space="0" w:color="auto"/>
            <w:bottom w:val="none" w:sz="0" w:space="0" w:color="auto"/>
            <w:right w:val="none" w:sz="0" w:space="0" w:color="auto"/>
          </w:divBdr>
        </w:div>
        <w:div w:id="1503426988">
          <w:marLeft w:val="0"/>
          <w:marRight w:val="0"/>
          <w:marTop w:val="0"/>
          <w:marBottom w:val="0"/>
          <w:divBdr>
            <w:top w:val="none" w:sz="0" w:space="0" w:color="auto"/>
            <w:left w:val="none" w:sz="0" w:space="0" w:color="auto"/>
            <w:bottom w:val="none" w:sz="0" w:space="0" w:color="auto"/>
            <w:right w:val="none" w:sz="0" w:space="0" w:color="auto"/>
          </w:divBdr>
        </w:div>
        <w:div w:id="1909729178">
          <w:marLeft w:val="0"/>
          <w:marRight w:val="0"/>
          <w:marTop w:val="0"/>
          <w:marBottom w:val="0"/>
          <w:divBdr>
            <w:top w:val="none" w:sz="0" w:space="0" w:color="auto"/>
            <w:left w:val="none" w:sz="0" w:space="0" w:color="auto"/>
            <w:bottom w:val="none" w:sz="0" w:space="0" w:color="auto"/>
            <w:right w:val="none" w:sz="0" w:space="0" w:color="auto"/>
          </w:divBdr>
        </w:div>
        <w:div w:id="1397244151">
          <w:marLeft w:val="0"/>
          <w:marRight w:val="0"/>
          <w:marTop w:val="0"/>
          <w:marBottom w:val="0"/>
          <w:divBdr>
            <w:top w:val="none" w:sz="0" w:space="0" w:color="auto"/>
            <w:left w:val="none" w:sz="0" w:space="0" w:color="auto"/>
            <w:bottom w:val="none" w:sz="0" w:space="0" w:color="auto"/>
            <w:right w:val="none" w:sz="0" w:space="0" w:color="auto"/>
          </w:divBdr>
        </w:div>
        <w:div w:id="1735009349">
          <w:marLeft w:val="0"/>
          <w:marRight w:val="0"/>
          <w:marTop w:val="0"/>
          <w:marBottom w:val="0"/>
          <w:divBdr>
            <w:top w:val="none" w:sz="0" w:space="0" w:color="auto"/>
            <w:left w:val="none" w:sz="0" w:space="0" w:color="auto"/>
            <w:bottom w:val="none" w:sz="0" w:space="0" w:color="auto"/>
            <w:right w:val="none" w:sz="0" w:space="0" w:color="auto"/>
          </w:divBdr>
        </w:div>
        <w:div w:id="248513590">
          <w:marLeft w:val="0"/>
          <w:marRight w:val="0"/>
          <w:marTop w:val="0"/>
          <w:marBottom w:val="0"/>
          <w:divBdr>
            <w:top w:val="none" w:sz="0" w:space="0" w:color="auto"/>
            <w:left w:val="none" w:sz="0" w:space="0" w:color="auto"/>
            <w:bottom w:val="none" w:sz="0" w:space="0" w:color="auto"/>
            <w:right w:val="none" w:sz="0" w:space="0" w:color="auto"/>
          </w:divBdr>
        </w:div>
        <w:div w:id="176236688">
          <w:marLeft w:val="0"/>
          <w:marRight w:val="0"/>
          <w:marTop w:val="0"/>
          <w:marBottom w:val="0"/>
          <w:divBdr>
            <w:top w:val="none" w:sz="0" w:space="0" w:color="auto"/>
            <w:left w:val="none" w:sz="0" w:space="0" w:color="auto"/>
            <w:bottom w:val="none" w:sz="0" w:space="0" w:color="auto"/>
            <w:right w:val="none" w:sz="0" w:space="0" w:color="auto"/>
          </w:divBdr>
        </w:div>
        <w:div w:id="1102646309">
          <w:marLeft w:val="0"/>
          <w:marRight w:val="0"/>
          <w:marTop w:val="0"/>
          <w:marBottom w:val="0"/>
          <w:divBdr>
            <w:top w:val="none" w:sz="0" w:space="0" w:color="auto"/>
            <w:left w:val="none" w:sz="0" w:space="0" w:color="auto"/>
            <w:bottom w:val="none" w:sz="0" w:space="0" w:color="auto"/>
            <w:right w:val="none" w:sz="0" w:space="0" w:color="auto"/>
          </w:divBdr>
        </w:div>
      </w:divsChild>
    </w:div>
    <w:div w:id="944458886">
      <w:bodyDiv w:val="1"/>
      <w:marLeft w:val="0"/>
      <w:marRight w:val="0"/>
      <w:marTop w:val="0"/>
      <w:marBottom w:val="0"/>
      <w:divBdr>
        <w:top w:val="none" w:sz="0" w:space="0" w:color="auto"/>
        <w:left w:val="none" w:sz="0" w:space="0" w:color="auto"/>
        <w:bottom w:val="none" w:sz="0" w:space="0" w:color="auto"/>
        <w:right w:val="none" w:sz="0" w:space="0" w:color="auto"/>
      </w:divBdr>
    </w:div>
    <w:div w:id="1153641108">
      <w:bodyDiv w:val="1"/>
      <w:marLeft w:val="0"/>
      <w:marRight w:val="0"/>
      <w:marTop w:val="0"/>
      <w:marBottom w:val="0"/>
      <w:divBdr>
        <w:top w:val="none" w:sz="0" w:space="0" w:color="auto"/>
        <w:left w:val="none" w:sz="0" w:space="0" w:color="auto"/>
        <w:bottom w:val="none" w:sz="0" w:space="0" w:color="auto"/>
        <w:right w:val="none" w:sz="0" w:space="0" w:color="auto"/>
      </w:divBdr>
    </w:div>
    <w:div w:id="1258710407">
      <w:bodyDiv w:val="1"/>
      <w:marLeft w:val="0"/>
      <w:marRight w:val="0"/>
      <w:marTop w:val="0"/>
      <w:marBottom w:val="0"/>
      <w:divBdr>
        <w:top w:val="none" w:sz="0" w:space="0" w:color="auto"/>
        <w:left w:val="none" w:sz="0" w:space="0" w:color="auto"/>
        <w:bottom w:val="none" w:sz="0" w:space="0" w:color="auto"/>
        <w:right w:val="none" w:sz="0" w:space="0" w:color="auto"/>
      </w:divBdr>
    </w:div>
    <w:div w:id="1424372740">
      <w:bodyDiv w:val="1"/>
      <w:marLeft w:val="0"/>
      <w:marRight w:val="0"/>
      <w:marTop w:val="0"/>
      <w:marBottom w:val="0"/>
      <w:divBdr>
        <w:top w:val="none" w:sz="0" w:space="0" w:color="auto"/>
        <w:left w:val="none" w:sz="0" w:space="0" w:color="auto"/>
        <w:bottom w:val="none" w:sz="0" w:space="0" w:color="auto"/>
        <w:right w:val="none" w:sz="0" w:space="0" w:color="auto"/>
      </w:divBdr>
    </w:div>
    <w:div w:id="1424372862">
      <w:bodyDiv w:val="1"/>
      <w:marLeft w:val="0"/>
      <w:marRight w:val="0"/>
      <w:marTop w:val="0"/>
      <w:marBottom w:val="0"/>
      <w:divBdr>
        <w:top w:val="none" w:sz="0" w:space="0" w:color="auto"/>
        <w:left w:val="none" w:sz="0" w:space="0" w:color="auto"/>
        <w:bottom w:val="none" w:sz="0" w:space="0" w:color="auto"/>
        <w:right w:val="none" w:sz="0" w:space="0" w:color="auto"/>
      </w:divBdr>
    </w:div>
    <w:div w:id="1500924748">
      <w:bodyDiv w:val="1"/>
      <w:marLeft w:val="0"/>
      <w:marRight w:val="0"/>
      <w:marTop w:val="0"/>
      <w:marBottom w:val="0"/>
      <w:divBdr>
        <w:top w:val="none" w:sz="0" w:space="0" w:color="auto"/>
        <w:left w:val="none" w:sz="0" w:space="0" w:color="auto"/>
        <w:bottom w:val="none" w:sz="0" w:space="0" w:color="auto"/>
        <w:right w:val="none" w:sz="0" w:space="0" w:color="auto"/>
      </w:divBdr>
    </w:div>
    <w:div w:id="1509369861">
      <w:bodyDiv w:val="1"/>
      <w:marLeft w:val="0"/>
      <w:marRight w:val="0"/>
      <w:marTop w:val="0"/>
      <w:marBottom w:val="0"/>
      <w:divBdr>
        <w:top w:val="none" w:sz="0" w:space="0" w:color="auto"/>
        <w:left w:val="none" w:sz="0" w:space="0" w:color="auto"/>
        <w:bottom w:val="none" w:sz="0" w:space="0" w:color="auto"/>
        <w:right w:val="none" w:sz="0" w:space="0" w:color="auto"/>
      </w:divBdr>
    </w:div>
    <w:div w:id="1621765965">
      <w:bodyDiv w:val="1"/>
      <w:marLeft w:val="0"/>
      <w:marRight w:val="0"/>
      <w:marTop w:val="0"/>
      <w:marBottom w:val="0"/>
      <w:divBdr>
        <w:top w:val="none" w:sz="0" w:space="0" w:color="auto"/>
        <w:left w:val="none" w:sz="0" w:space="0" w:color="auto"/>
        <w:bottom w:val="none" w:sz="0" w:space="0" w:color="auto"/>
        <w:right w:val="none" w:sz="0" w:space="0" w:color="auto"/>
      </w:divBdr>
    </w:div>
    <w:div w:id="1687561089">
      <w:bodyDiv w:val="1"/>
      <w:marLeft w:val="0"/>
      <w:marRight w:val="0"/>
      <w:marTop w:val="0"/>
      <w:marBottom w:val="0"/>
      <w:divBdr>
        <w:top w:val="none" w:sz="0" w:space="0" w:color="auto"/>
        <w:left w:val="none" w:sz="0" w:space="0" w:color="auto"/>
        <w:bottom w:val="none" w:sz="0" w:space="0" w:color="auto"/>
        <w:right w:val="none" w:sz="0" w:space="0" w:color="auto"/>
      </w:divBdr>
    </w:div>
    <w:div w:id="1808813364">
      <w:bodyDiv w:val="1"/>
      <w:marLeft w:val="0"/>
      <w:marRight w:val="0"/>
      <w:marTop w:val="0"/>
      <w:marBottom w:val="0"/>
      <w:divBdr>
        <w:top w:val="none" w:sz="0" w:space="0" w:color="auto"/>
        <w:left w:val="none" w:sz="0" w:space="0" w:color="auto"/>
        <w:bottom w:val="none" w:sz="0" w:space="0" w:color="auto"/>
        <w:right w:val="none" w:sz="0" w:space="0" w:color="auto"/>
      </w:divBdr>
    </w:div>
    <w:div w:id="1864171758">
      <w:bodyDiv w:val="1"/>
      <w:marLeft w:val="0"/>
      <w:marRight w:val="0"/>
      <w:marTop w:val="0"/>
      <w:marBottom w:val="0"/>
      <w:divBdr>
        <w:top w:val="none" w:sz="0" w:space="0" w:color="auto"/>
        <w:left w:val="none" w:sz="0" w:space="0" w:color="auto"/>
        <w:bottom w:val="none" w:sz="0" w:space="0" w:color="auto"/>
        <w:right w:val="none" w:sz="0" w:space="0" w:color="auto"/>
      </w:divBdr>
    </w:div>
    <w:div w:id="1931767349">
      <w:bodyDiv w:val="1"/>
      <w:marLeft w:val="0"/>
      <w:marRight w:val="0"/>
      <w:marTop w:val="0"/>
      <w:marBottom w:val="0"/>
      <w:divBdr>
        <w:top w:val="none" w:sz="0" w:space="0" w:color="auto"/>
        <w:left w:val="none" w:sz="0" w:space="0" w:color="auto"/>
        <w:bottom w:val="none" w:sz="0" w:space="0" w:color="auto"/>
        <w:right w:val="none" w:sz="0" w:space="0" w:color="auto"/>
      </w:divBdr>
    </w:div>
    <w:div w:id="1969043159">
      <w:bodyDiv w:val="1"/>
      <w:marLeft w:val="0"/>
      <w:marRight w:val="0"/>
      <w:marTop w:val="0"/>
      <w:marBottom w:val="0"/>
      <w:divBdr>
        <w:top w:val="none" w:sz="0" w:space="0" w:color="auto"/>
        <w:left w:val="none" w:sz="0" w:space="0" w:color="auto"/>
        <w:bottom w:val="none" w:sz="0" w:space="0" w:color="auto"/>
        <w:right w:val="none" w:sz="0" w:space="0" w:color="auto"/>
      </w:divBdr>
    </w:div>
    <w:div w:id="2000578074">
      <w:bodyDiv w:val="1"/>
      <w:marLeft w:val="0"/>
      <w:marRight w:val="0"/>
      <w:marTop w:val="0"/>
      <w:marBottom w:val="0"/>
      <w:divBdr>
        <w:top w:val="none" w:sz="0" w:space="0" w:color="auto"/>
        <w:left w:val="none" w:sz="0" w:space="0" w:color="auto"/>
        <w:bottom w:val="none" w:sz="0" w:space="0" w:color="auto"/>
        <w:right w:val="none" w:sz="0" w:space="0" w:color="auto"/>
      </w:divBdr>
    </w:div>
    <w:div w:id="2053797811">
      <w:bodyDiv w:val="1"/>
      <w:marLeft w:val="0"/>
      <w:marRight w:val="0"/>
      <w:marTop w:val="0"/>
      <w:marBottom w:val="0"/>
      <w:divBdr>
        <w:top w:val="none" w:sz="0" w:space="0" w:color="auto"/>
        <w:left w:val="none" w:sz="0" w:space="0" w:color="auto"/>
        <w:bottom w:val="none" w:sz="0" w:space="0" w:color="auto"/>
        <w:right w:val="none" w:sz="0" w:space="0" w:color="auto"/>
      </w:divBdr>
    </w:div>
    <w:div w:id="2095202572">
      <w:bodyDiv w:val="1"/>
      <w:marLeft w:val="0"/>
      <w:marRight w:val="0"/>
      <w:marTop w:val="0"/>
      <w:marBottom w:val="0"/>
      <w:divBdr>
        <w:top w:val="none" w:sz="0" w:space="0" w:color="auto"/>
        <w:left w:val="none" w:sz="0" w:space="0" w:color="auto"/>
        <w:bottom w:val="none" w:sz="0" w:space="0" w:color="auto"/>
        <w:right w:val="none" w:sz="0" w:space="0" w:color="auto"/>
      </w:divBdr>
    </w:div>
    <w:div w:id="2112818570">
      <w:bodyDiv w:val="1"/>
      <w:marLeft w:val="0"/>
      <w:marRight w:val="0"/>
      <w:marTop w:val="0"/>
      <w:marBottom w:val="0"/>
      <w:divBdr>
        <w:top w:val="none" w:sz="0" w:space="0" w:color="auto"/>
        <w:left w:val="none" w:sz="0" w:space="0" w:color="auto"/>
        <w:bottom w:val="none" w:sz="0" w:space="0" w:color="auto"/>
        <w:right w:val="none" w:sz="0" w:space="0" w:color="auto"/>
      </w:divBdr>
    </w:div>
    <w:div w:id="211563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microsoft.com/office/2007/relationships/hdphoto" Target="media/hdphoto1.wdp"/><Relationship Id="rId10" Type="http://schemas.openxmlformats.org/officeDocument/2006/relationships/image" Target="media/image2.jpeg"/><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31587-9712-4DBB-8DFB-C0DCED4C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76</Pages>
  <Words>15266</Words>
  <Characters>83964</Characters>
  <Application>Microsoft Office Word</Application>
  <DocSecurity>0</DocSecurity>
  <Lines>699</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5</cp:revision>
  <cp:lastPrinted>2018-08-04T21:32:00Z</cp:lastPrinted>
  <dcterms:created xsi:type="dcterms:W3CDTF">2018-09-06T04:12:00Z</dcterms:created>
  <dcterms:modified xsi:type="dcterms:W3CDTF">2018-11-10T11:56:00Z</dcterms:modified>
</cp:coreProperties>
</file>